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BC" w:rsidRDefault="005561BC" w:rsidP="00F94F43">
      <w:pPr>
        <w:spacing w:after="240" w:line="340" w:lineRule="exact"/>
        <w:jc w:val="center"/>
        <w:rPr>
          <w:rFonts w:ascii="Times New Roman" w:hAnsi="Times New Roman"/>
          <w:color w:val="auto"/>
          <w:sz w:val="32"/>
          <w:szCs w:val="32"/>
        </w:rPr>
      </w:pPr>
    </w:p>
    <w:p w:rsidR="005561BC" w:rsidRDefault="00027F84" w:rsidP="00F94F43">
      <w:pPr>
        <w:spacing w:after="240" w:line="340" w:lineRule="exact"/>
        <w:jc w:val="center"/>
        <w:rPr>
          <w:rFonts w:ascii="Times New Roman" w:hAnsi="Times New Roman"/>
          <w:color w:val="auto"/>
          <w:sz w:val="32"/>
          <w:szCs w:val="32"/>
        </w:rPr>
      </w:pPr>
      <w:r w:rsidRPr="00027F84">
        <w:rPr>
          <w:rFonts w:ascii="Times New Roman" w:hAnsi="Times New Roman"/>
          <w:noProof/>
          <w:color w:val="auto"/>
          <w:sz w:val="32"/>
          <w:szCs w:val="32"/>
        </w:rPr>
        <w:pict>
          <v:shapetype id="_x0000_t202" coordsize="21600,21600" o:spt="202" path="m,l,21600r21600,l21600,xe">
            <v:stroke joinstyle="miter"/>
            <v:path gradientshapeok="t" o:connecttype="rect"/>
          </v:shapetype>
          <v:shape id="_x0000_s1029" type="#_x0000_t202" style="position:absolute;left:0;text-align:left;margin-left:9pt;margin-top:-26.75pt;width:477pt;height:725.05pt;z-index:251657216" strokeweight="2.5pt">
            <v:stroke linestyle="thickThin"/>
            <v:textbox style="mso-next-textbox:#_x0000_s1029">
              <w:txbxContent>
                <w:p w:rsidR="005561BC" w:rsidRPr="00662764" w:rsidRDefault="005561BC" w:rsidP="005561BC">
                  <w:pPr>
                    <w:spacing w:before="120" w:line="324" w:lineRule="auto"/>
                    <w:jc w:val="center"/>
                    <w:rPr>
                      <w:rFonts w:ascii="Times New Roman" w:hAnsi="Times New Roman"/>
                      <w:b w:val="0"/>
                      <w:color w:val="auto"/>
                      <w:sz w:val="32"/>
                    </w:rPr>
                  </w:pPr>
                  <w:r w:rsidRPr="00662764">
                    <w:rPr>
                      <w:rFonts w:ascii="Times New Roman" w:hAnsi="Times New Roman"/>
                      <w:b w:val="0"/>
                      <w:color w:val="auto"/>
                      <w:sz w:val="32"/>
                    </w:rPr>
                    <w:t>ĐẠI HỌC QUỐC GIA HÀ NỘI</w:t>
                  </w:r>
                </w:p>
                <w:p w:rsidR="005561BC" w:rsidRPr="00662764" w:rsidRDefault="005561BC" w:rsidP="005561BC">
                  <w:pPr>
                    <w:spacing w:line="324" w:lineRule="auto"/>
                    <w:jc w:val="center"/>
                    <w:rPr>
                      <w:rFonts w:ascii="Times New Roman" w:hAnsi="Times New Roman"/>
                      <w:color w:val="auto"/>
                      <w:sz w:val="30"/>
                    </w:rPr>
                  </w:pPr>
                  <w:r w:rsidRPr="00662764">
                    <w:rPr>
                      <w:rFonts w:ascii="Times New Roman" w:hAnsi="Times New Roman"/>
                      <w:color w:val="auto"/>
                      <w:sz w:val="32"/>
                    </w:rPr>
                    <w:t>TRƯỜNG ĐẠI HỌC KHOA HỌC XÃ HỘI VÀ NHÂN VĂN</w:t>
                  </w:r>
                </w:p>
                <w:p w:rsidR="005561BC" w:rsidRPr="00662764" w:rsidRDefault="005561BC" w:rsidP="005561BC">
                  <w:pPr>
                    <w:spacing w:line="324" w:lineRule="auto"/>
                    <w:jc w:val="center"/>
                    <w:rPr>
                      <w:rFonts w:ascii="Times New Roman" w:hAnsi="Times New Roman"/>
                      <w:b w:val="0"/>
                      <w:color w:val="auto"/>
                      <w:sz w:val="30"/>
                    </w:rPr>
                  </w:pPr>
                  <w:r w:rsidRPr="00662764">
                    <w:rPr>
                      <w:rFonts w:ascii="Times New Roman" w:hAnsi="Times New Roman"/>
                      <w:b w:val="0"/>
                      <w:color w:val="auto"/>
                      <w:sz w:val="30"/>
                    </w:rPr>
                    <w:t>-------------o0o--------------</w:t>
                  </w:r>
                </w:p>
                <w:p w:rsidR="005561BC" w:rsidRPr="00662764" w:rsidRDefault="005561BC" w:rsidP="005561BC">
                  <w:pPr>
                    <w:spacing w:line="324" w:lineRule="auto"/>
                    <w:jc w:val="center"/>
                    <w:rPr>
                      <w:rFonts w:ascii="Times New Roman" w:hAnsi="Times New Roman"/>
                      <w:b w:val="0"/>
                      <w:color w:val="auto"/>
                      <w:sz w:val="30"/>
                    </w:rPr>
                  </w:pPr>
                </w:p>
                <w:p w:rsidR="005561BC" w:rsidRPr="00662764" w:rsidRDefault="005561BC" w:rsidP="005561BC">
                  <w:pPr>
                    <w:spacing w:line="324" w:lineRule="auto"/>
                    <w:jc w:val="center"/>
                    <w:rPr>
                      <w:rFonts w:ascii="Times New Roman" w:hAnsi="Times New Roman"/>
                      <w:b w:val="0"/>
                      <w:color w:val="auto"/>
                      <w:sz w:val="30"/>
                    </w:rPr>
                  </w:pPr>
                </w:p>
                <w:p w:rsidR="005561BC" w:rsidRPr="00662764" w:rsidRDefault="005561BC" w:rsidP="005561BC">
                  <w:pPr>
                    <w:spacing w:line="324" w:lineRule="auto"/>
                    <w:jc w:val="center"/>
                    <w:rPr>
                      <w:rFonts w:ascii="Times New Roman" w:hAnsi="Times New Roman"/>
                      <w:b w:val="0"/>
                      <w:color w:val="auto"/>
                      <w:sz w:val="30"/>
                    </w:rPr>
                  </w:pPr>
                </w:p>
                <w:p w:rsidR="005561BC" w:rsidRPr="00662764" w:rsidRDefault="005561BC" w:rsidP="005561BC">
                  <w:pPr>
                    <w:spacing w:line="324" w:lineRule="auto"/>
                    <w:jc w:val="center"/>
                    <w:rPr>
                      <w:rFonts w:ascii="Times New Roman" w:hAnsi="Times New Roman"/>
                      <w:b w:val="0"/>
                      <w:color w:val="auto"/>
                      <w:sz w:val="24"/>
                    </w:rPr>
                  </w:pPr>
                </w:p>
                <w:p w:rsidR="005561BC" w:rsidRPr="00662764" w:rsidRDefault="005561BC" w:rsidP="005561BC">
                  <w:pPr>
                    <w:spacing w:line="324" w:lineRule="auto"/>
                    <w:jc w:val="center"/>
                    <w:rPr>
                      <w:rFonts w:ascii="Times New Roman" w:hAnsi="Times New Roman"/>
                      <w:color w:val="auto"/>
                      <w:sz w:val="38"/>
                      <w:szCs w:val="18"/>
                    </w:rPr>
                  </w:pPr>
                  <w:r w:rsidRPr="00662764">
                    <w:rPr>
                      <w:rFonts w:ascii="Times New Roman" w:hAnsi="Times New Roman"/>
                      <w:color w:val="auto"/>
                      <w:sz w:val="32"/>
                      <w:szCs w:val="18"/>
                    </w:rPr>
                    <w:t>TRẦN TRỌNG ĐẠO</w:t>
                  </w:r>
                </w:p>
                <w:p w:rsidR="005561BC" w:rsidRPr="00662764" w:rsidRDefault="005561BC" w:rsidP="005561BC">
                  <w:pPr>
                    <w:tabs>
                      <w:tab w:val="left" w:pos="1710"/>
                      <w:tab w:val="center" w:pos="4572"/>
                    </w:tabs>
                    <w:spacing w:line="324" w:lineRule="auto"/>
                    <w:rPr>
                      <w:rFonts w:ascii="Times New Roman" w:hAnsi="Times New Roman"/>
                      <w:b w:val="0"/>
                      <w:color w:val="auto"/>
                      <w:sz w:val="30"/>
                    </w:rPr>
                  </w:pPr>
                </w:p>
                <w:p w:rsidR="005561BC" w:rsidRPr="00662764" w:rsidRDefault="005561BC" w:rsidP="005561BC">
                  <w:pPr>
                    <w:tabs>
                      <w:tab w:val="left" w:pos="1710"/>
                      <w:tab w:val="center" w:pos="4572"/>
                    </w:tabs>
                    <w:spacing w:line="324" w:lineRule="auto"/>
                    <w:rPr>
                      <w:rFonts w:ascii="Times New Roman" w:hAnsi="Times New Roman"/>
                      <w:b w:val="0"/>
                      <w:color w:val="auto"/>
                      <w:sz w:val="14"/>
                    </w:rPr>
                  </w:pPr>
                </w:p>
                <w:p w:rsidR="005561BC" w:rsidRPr="00662764" w:rsidRDefault="005561BC" w:rsidP="005561BC">
                  <w:pPr>
                    <w:tabs>
                      <w:tab w:val="left" w:pos="1710"/>
                      <w:tab w:val="center" w:pos="4572"/>
                    </w:tabs>
                    <w:spacing w:line="324" w:lineRule="auto"/>
                    <w:rPr>
                      <w:rFonts w:ascii="Times New Roman" w:hAnsi="Times New Roman"/>
                      <w:b w:val="0"/>
                      <w:color w:val="auto"/>
                      <w:sz w:val="30"/>
                    </w:rPr>
                  </w:pPr>
                </w:p>
                <w:p w:rsidR="005561BC" w:rsidRPr="00662764" w:rsidRDefault="005561BC" w:rsidP="005561BC">
                  <w:pPr>
                    <w:tabs>
                      <w:tab w:val="left" w:pos="1710"/>
                      <w:tab w:val="center" w:pos="4572"/>
                    </w:tabs>
                    <w:spacing w:line="324" w:lineRule="auto"/>
                    <w:rPr>
                      <w:rFonts w:ascii="Times New Roman" w:hAnsi="Times New Roman"/>
                      <w:b w:val="0"/>
                      <w:color w:val="auto"/>
                      <w:sz w:val="30"/>
                    </w:rPr>
                  </w:pPr>
                </w:p>
                <w:p w:rsidR="005561BC" w:rsidRPr="00662764" w:rsidRDefault="005561BC" w:rsidP="005561BC">
                  <w:pPr>
                    <w:spacing w:line="324" w:lineRule="auto"/>
                    <w:jc w:val="center"/>
                    <w:rPr>
                      <w:rFonts w:ascii="Times New Roman" w:hAnsi="Times New Roman"/>
                      <w:color w:val="auto"/>
                      <w:sz w:val="36"/>
                      <w:szCs w:val="36"/>
                    </w:rPr>
                  </w:pPr>
                  <w:r w:rsidRPr="00662764">
                    <w:rPr>
                      <w:rFonts w:ascii="Times New Roman" w:hAnsi="Times New Roman"/>
                      <w:color w:val="auto"/>
                      <w:sz w:val="36"/>
                      <w:szCs w:val="36"/>
                    </w:rPr>
                    <w:t xml:space="preserve">CÔNG TÁC PHÁT TRIỂN ĐẢNG </w:t>
                  </w:r>
                </w:p>
                <w:p w:rsidR="005561BC" w:rsidRPr="00662764" w:rsidRDefault="005561BC" w:rsidP="005561BC">
                  <w:pPr>
                    <w:spacing w:line="324" w:lineRule="auto"/>
                    <w:jc w:val="center"/>
                    <w:rPr>
                      <w:rFonts w:ascii="Times New Roman" w:hAnsi="Times New Roman"/>
                      <w:color w:val="auto"/>
                      <w:sz w:val="38"/>
                      <w:szCs w:val="36"/>
                    </w:rPr>
                  </w:pPr>
                  <w:r w:rsidRPr="00662764">
                    <w:rPr>
                      <w:rFonts w:ascii="Times New Roman" w:hAnsi="Times New Roman"/>
                      <w:color w:val="auto"/>
                      <w:w w:val="91"/>
                      <w:sz w:val="36"/>
                      <w:szCs w:val="34"/>
                    </w:rPr>
                    <w:t>TRONG ĐỒNG BÀO CÁC TÔN GIÁO Ở TỈNH KHÁNH HÒA</w:t>
                  </w:r>
                  <w:r w:rsidRPr="00662764">
                    <w:rPr>
                      <w:rFonts w:ascii="Times New Roman" w:hAnsi="Times New Roman"/>
                      <w:color w:val="auto"/>
                      <w:sz w:val="36"/>
                      <w:szCs w:val="36"/>
                    </w:rPr>
                    <w:t xml:space="preserve"> TỪ NĂM 1996 ĐẾN NĂM 2005</w:t>
                  </w:r>
                </w:p>
                <w:p w:rsidR="005561BC" w:rsidRPr="00662764" w:rsidRDefault="005561BC" w:rsidP="005561BC">
                  <w:pPr>
                    <w:spacing w:line="324" w:lineRule="auto"/>
                    <w:jc w:val="center"/>
                    <w:rPr>
                      <w:rFonts w:ascii="Times New Roman" w:hAnsi="Times New Roman"/>
                      <w:color w:val="auto"/>
                      <w:sz w:val="24"/>
                      <w:szCs w:val="26"/>
                    </w:rPr>
                  </w:pPr>
                </w:p>
                <w:p w:rsidR="005561BC" w:rsidRPr="00662764" w:rsidRDefault="005561BC" w:rsidP="005561BC">
                  <w:pPr>
                    <w:spacing w:line="324" w:lineRule="auto"/>
                    <w:jc w:val="center"/>
                    <w:rPr>
                      <w:rFonts w:ascii="Times New Roman" w:hAnsi="Times New Roman"/>
                      <w:color w:val="auto"/>
                      <w:sz w:val="14"/>
                      <w:szCs w:val="26"/>
                    </w:rPr>
                  </w:pPr>
                </w:p>
                <w:p w:rsidR="005561BC" w:rsidRPr="00662764" w:rsidRDefault="005561BC" w:rsidP="005561BC">
                  <w:pPr>
                    <w:spacing w:line="324" w:lineRule="auto"/>
                    <w:jc w:val="center"/>
                    <w:rPr>
                      <w:rFonts w:ascii="Times New Roman" w:hAnsi="Times New Roman"/>
                      <w:color w:val="auto"/>
                      <w:sz w:val="34"/>
                      <w:szCs w:val="24"/>
                    </w:rPr>
                  </w:pPr>
                  <w:r w:rsidRPr="00662764">
                    <w:rPr>
                      <w:rFonts w:ascii="Times New Roman" w:hAnsi="Times New Roman"/>
                      <w:color w:val="auto"/>
                      <w:sz w:val="34"/>
                      <w:szCs w:val="24"/>
                    </w:rPr>
                    <w:t xml:space="preserve">Chuyên ngành: Lịch sử Đảng Cộng sản Việt </w:t>
                  </w:r>
                  <w:smartTag w:uri="urn:schemas-microsoft-com:office:smarttags" w:element="country-region">
                    <w:smartTag w:uri="urn:schemas-microsoft-com:office:smarttags" w:element="place">
                      <w:r w:rsidRPr="00662764">
                        <w:rPr>
                          <w:rFonts w:ascii="Times New Roman" w:hAnsi="Times New Roman"/>
                          <w:color w:val="auto"/>
                          <w:sz w:val="34"/>
                          <w:szCs w:val="24"/>
                        </w:rPr>
                        <w:t>Nam</w:t>
                      </w:r>
                    </w:smartTag>
                  </w:smartTag>
                </w:p>
                <w:p w:rsidR="005561BC" w:rsidRPr="00662764" w:rsidRDefault="005561BC" w:rsidP="005561BC">
                  <w:pPr>
                    <w:spacing w:line="324" w:lineRule="auto"/>
                    <w:ind w:firstLine="12"/>
                    <w:jc w:val="center"/>
                    <w:rPr>
                      <w:rFonts w:ascii="Times New Roman" w:hAnsi="Times New Roman"/>
                      <w:color w:val="auto"/>
                      <w:sz w:val="30"/>
                    </w:rPr>
                  </w:pPr>
                  <w:r w:rsidRPr="00662764">
                    <w:rPr>
                      <w:rFonts w:ascii="Times New Roman" w:hAnsi="Times New Roman"/>
                      <w:color w:val="auto"/>
                      <w:sz w:val="34"/>
                      <w:szCs w:val="24"/>
                    </w:rPr>
                    <w:t>Mã số: 62 22 56 01</w:t>
                  </w:r>
                </w:p>
                <w:p w:rsidR="005561BC" w:rsidRPr="00662764" w:rsidRDefault="005561BC" w:rsidP="005561BC">
                  <w:pPr>
                    <w:spacing w:line="324" w:lineRule="auto"/>
                    <w:jc w:val="both"/>
                    <w:rPr>
                      <w:rFonts w:ascii="Times New Roman" w:hAnsi="Times New Roman"/>
                      <w:b w:val="0"/>
                      <w:color w:val="auto"/>
                      <w:sz w:val="30"/>
                    </w:rPr>
                  </w:pPr>
                </w:p>
                <w:p w:rsidR="005561BC" w:rsidRPr="00662764" w:rsidRDefault="005561BC" w:rsidP="005561BC">
                  <w:pPr>
                    <w:spacing w:line="324" w:lineRule="auto"/>
                    <w:jc w:val="both"/>
                    <w:rPr>
                      <w:rFonts w:ascii="Times New Roman" w:hAnsi="Times New Roman"/>
                      <w:b w:val="0"/>
                      <w:color w:val="auto"/>
                      <w:sz w:val="30"/>
                    </w:rPr>
                  </w:pPr>
                </w:p>
                <w:p w:rsidR="005561BC" w:rsidRPr="00662764" w:rsidRDefault="005561BC" w:rsidP="005561BC">
                  <w:pPr>
                    <w:spacing w:line="324" w:lineRule="auto"/>
                    <w:jc w:val="both"/>
                    <w:rPr>
                      <w:rFonts w:ascii="Times New Roman" w:hAnsi="Times New Roman"/>
                      <w:b w:val="0"/>
                      <w:color w:val="auto"/>
                      <w:sz w:val="30"/>
                    </w:rPr>
                  </w:pPr>
                </w:p>
                <w:p w:rsidR="005561BC" w:rsidRPr="00662764" w:rsidRDefault="005561BC" w:rsidP="005561BC">
                  <w:pPr>
                    <w:spacing w:line="324" w:lineRule="auto"/>
                    <w:jc w:val="center"/>
                    <w:rPr>
                      <w:rFonts w:ascii="Times New Roman" w:hAnsi="Times New Roman"/>
                      <w:color w:val="auto"/>
                      <w:sz w:val="32"/>
                      <w:szCs w:val="24"/>
                    </w:rPr>
                  </w:pPr>
                  <w:r w:rsidRPr="00662764">
                    <w:rPr>
                      <w:rFonts w:ascii="Times New Roman" w:hAnsi="Times New Roman"/>
                      <w:color w:val="auto"/>
                      <w:sz w:val="32"/>
                      <w:szCs w:val="24"/>
                    </w:rPr>
                    <w:t>TÓM TẮT LUẬN ÁN TIẾN SĨ LỊCH SỬ</w:t>
                  </w:r>
                </w:p>
                <w:p w:rsidR="005561BC" w:rsidRPr="00662764" w:rsidRDefault="005561BC" w:rsidP="005561BC">
                  <w:pPr>
                    <w:spacing w:line="324" w:lineRule="auto"/>
                    <w:rPr>
                      <w:rFonts w:ascii="Times New Roman" w:hAnsi="Times New Roman"/>
                      <w:b w:val="0"/>
                      <w:i/>
                      <w:color w:val="auto"/>
                      <w:sz w:val="58"/>
                    </w:rPr>
                  </w:pPr>
                </w:p>
                <w:p w:rsidR="005561BC" w:rsidRPr="00662764" w:rsidRDefault="005561BC" w:rsidP="005561BC">
                  <w:pPr>
                    <w:spacing w:line="324" w:lineRule="auto"/>
                    <w:rPr>
                      <w:rFonts w:ascii="Times New Roman" w:hAnsi="Times New Roman"/>
                      <w:b w:val="0"/>
                      <w:i/>
                      <w:color w:val="auto"/>
                      <w:sz w:val="58"/>
                    </w:rPr>
                  </w:pPr>
                </w:p>
                <w:p w:rsidR="005561BC" w:rsidRPr="00662764" w:rsidRDefault="005561BC" w:rsidP="005561BC">
                  <w:pPr>
                    <w:spacing w:line="324" w:lineRule="auto"/>
                    <w:rPr>
                      <w:rFonts w:ascii="Times New Roman" w:hAnsi="Times New Roman"/>
                      <w:b w:val="0"/>
                      <w:i/>
                      <w:color w:val="auto"/>
                      <w:sz w:val="58"/>
                    </w:rPr>
                  </w:pPr>
                </w:p>
                <w:p w:rsidR="005561BC" w:rsidRPr="00662764" w:rsidRDefault="005561BC" w:rsidP="005561BC">
                  <w:pPr>
                    <w:spacing w:line="324" w:lineRule="auto"/>
                    <w:jc w:val="center"/>
                    <w:rPr>
                      <w:rFonts w:ascii="Times New Roman" w:hAnsi="Times New Roman"/>
                      <w:b w:val="0"/>
                      <w:i/>
                      <w:color w:val="auto"/>
                      <w:sz w:val="30"/>
                    </w:rPr>
                  </w:pPr>
                </w:p>
                <w:p w:rsidR="005561BC" w:rsidRPr="00662764" w:rsidRDefault="005561BC" w:rsidP="005561BC">
                  <w:pPr>
                    <w:jc w:val="center"/>
                    <w:rPr>
                      <w:color w:val="auto"/>
                      <w:sz w:val="36"/>
                    </w:rPr>
                  </w:pPr>
                  <w:r w:rsidRPr="00662764">
                    <w:rPr>
                      <w:rFonts w:ascii="Times New Roman" w:hAnsi="Times New Roman"/>
                      <w:color w:val="auto"/>
                      <w:sz w:val="32"/>
                    </w:rPr>
                    <w:t>HÀ NỘI - 2014</w:t>
                  </w:r>
                </w:p>
              </w:txbxContent>
            </v:textbox>
          </v:shape>
        </w:pict>
      </w: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027F84" w:rsidP="00F94F43">
      <w:pPr>
        <w:spacing w:after="240" w:line="340" w:lineRule="exact"/>
        <w:jc w:val="center"/>
        <w:rPr>
          <w:rFonts w:ascii="Times New Roman" w:hAnsi="Times New Roman"/>
          <w:color w:val="auto"/>
          <w:sz w:val="32"/>
          <w:szCs w:val="32"/>
        </w:rPr>
      </w:pPr>
      <w:r w:rsidRPr="00027F84">
        <w:rPr>
          <w:rFonts w:ascii="Times New Roman" w:hAnsi="Times New Roman"/>
          <w:noProof/>
          <w:color w:val="auto"/>
          <w:sz w:val="32"/>
          <w:szCs w:val="32"/>
        </w:rPr>
        <w:lastRenderedPageBreak/>
        <w:pict>
          <v:shape id="_x0000_s1030" type="#_x0000_t202" style="position:absolute;left:0;text-align:left;margin-left:6pt;margin-top:0;width:474pt;height:729pt;z-index:251658240" strokeweight="2.5pt">
            <v:stroke linestyle="thickThin"/>
            <v:textbox>
              <w:txbxContent>
                <w:p w:rsidR="005561BC" w:rsidRPr="00662764" w:rsidRDefault="005561BC" w:rsidP="005561BC">
                  <w:pPr>
                    <w:pStyle w:val="Default"/>
                    <w:spacing w:before="120" w:line="360" w:lineRule="auto"/>
                    <w:ind w:firstLine="252"/>
                    <w:rPr>
                      <w:color w:val="auto"/>
                      <w:sz w:val="32"/>
                      <w:szCs w:val="32"/>
                    </w:rPr>
                  </w:pPr>
                  <w:r w:rsidRPr="00662764">
                    <w:rPr>
                      <w:color w:val="auto"/>
                      <w:sz w:val="32"/>
                      <w:szCs w:val="32"/>
                    </w:rPr>
                    <w:t xml:space="preserve">Công trình khoa học được hoàn thành tại: </w:t>
                  </w:r>
                </w:p>
                <w:p w:rsidR="005561BC" w:rsidRPr="00662764" w:rsidRDefault="005561BC" w:rsidP="005561BC">
                  <w:pPr>
                    <w:pStyle w:val="Default"/>
                    <w:spacing w:line="360" w:lineRule="auto"/>
                    <w:jc w:val="center"/>
                    <w:rPr>
                      <w:b/>
                      <w:color w:val="auto"/>
                      <w:sz w:val="32"/>
                      <w:szCs w:val="32"/>
                    </w:rPr>
                  </w:pPr>
                  <w:r w:rsidRPr="00662764">
                    <w:rPr>
                      <w:b/>
                      <w:color w:val="auto"/>
                      <w:sz w:val="32"/>
                      <w:szCs w:val="32"/>
                    </w:rPr>
                    <w:t>Trường Đại học Khoa học Xã hội và Nhân Văn</w:t>
                  </w:r>
                </w:p>
                <w:p w:rsidR="005561BC" w:rsidRPr="00662764" w:rsidRDefault="005561BC" w:rsidP="005561BC">
                  <w:pPr>
                    <w:pStyle w:val="Default"/>
                    <w:spacing w:line="360" w:lineRule="auto"/>
                    <w:jc w:val="center"/>
                    <w:rPr>
                      <w:b/>
                      <w:color w:val="auto"/>
                      <w:sz w:val="32"/>
                      <w:szCs w:val="32"/>
                    </w:rPr>
                  </w:pPr>
                  <w:r w:rsidRPr="00662764">
                    <w:rPr>
                      <w:b/>
                      <w:color w:val="auto"/>
                      <w:sz w:val="32"/>
                      <w:szCs w:val="32"/>
                    </w:rPr>
                    <w:t>Đại học Quốc gia Hà Nội</w:t>
                  </w:r>
                </w:p>
                <w:p w:rsidR="005561BC" w:rsidRPr="00662764" w:rsidRDefault="005561BC" w:rsidP="005561BC">
                  <w:pPr>
                    <w:pStyle w:val="Default"/>
                    <w:spacing w:line="360" w:lineRule="auto"/>
                    <w:rPr>
                      <w:b/>
                      <w:color w:val="auto"/>
                      <w:sz w:val="32"/>
                      <w:szCs w:val="32"/>
                    </w:rPr>
                  </w:pPr>
                </w:p>
                <w:p w:rsidR="005561BC" w:rsidRPr="00662764" w:rsidRDefault="005561BC" w:rsidP="005561BC">
                  <w:pPr>
                    <w:pStyle w:val="Default"/>
                    <w:spacing w:line="360" w:lineRule="auto"/>
                    <w:rPr>
                      <w:b/>
                      <w:color w:val="auto"/>
                      <w:sz w:val="32"/>
                      <w:szCs w:val="32"/>
                    </w:rPr>
                  </w:pPr>
                </w:p>
                <w:p w:rsidR="005561BC" w:rsidRPr="00662764" w:rsidRDefault="005561BC" w:rsidP="005561BC">
                  <w:pPr>
                    <w:pStyle w:val="Default"/>
                    <w:spacing w:line="360" w:lineRule="auto"/>
                    <w:rPr>
                      <w:b/>
                      <w:color w:val="auto"/>
                      <w:sz w:val="32"/>
                      <w:szCs w:val="32"/>
                    </w:rPr>
                  </w:pPr>
                </w:p>
                <w:p w:rsidR="005561BC" w:rsidRPr="00662764" w:rsidRDefault="005561BC" w:rsidP="005561BC">
                  <w:pPr>
                    <w:pStyle w:val="Default"/>
                    <w:spacing w:line="360" w:lineRule="auto"/>
                    <w:ind w:firstLine="132"/>
                    <w:jc w:val="both"/>
                    <w:rPr>
                      <w:color w:val="auto"/>
                      <w:sz w:val="32"/>
                      <w:szCs w:val="32"/>
                    </w:rPr>
                  </w:pPr>
                  <w:r w:rsidRPr="00662764">
                    <w:rPr>
                      <w:color w:val="auto"/>
                      <w:sz w:val="32"/>
                      <w:szCs w:val="32"/>
                    </w:rPr>
                    <w:t>Người hướng dẫn khoa học:</w:t>
                  </w:r>
                </w:p>
                <w:p w:rsidR="005561BC" w:rsidRPr="00662764" w:rsidRDefault="005561BC" w:rsidP="005561BC">
                  <w:pPr>
                    <w:pStyle w:val="Default"/>
                    <w:spacing w:line="360" w:lineRule="auto"/>
                    <w:jc w:val="both"/>
                    <w:rPr>
                      <w:b/>
                      <w:color w:val="auto"/>
                      <w:sz w:val="32"/>
                      <w:szCs w:val="32"/>
                    </w:rPr>
                  </w:pPr>
                  <w:r w:rsidRPr="00662764">
                    <w:rPr>
                      <w:color w:val="auto"/>
                      <w:sz w:val="32"/>
                      <w:szCs w:val="32"/>
                    </w:rPr>
                    <w:tab/>
                  </w:r>
                  <w:r w:rsidRPr="00662764">
                    <w:rPr>
                      <w:color w:val="auto"/>
                      <w:sz w:val="32"/>
                      <w:szCs w:val="32"/>
                    </w:rPr>
                    <w:tab/>
                  </w:r>
                  <w:r w:rsidRPr="00662764">
                    <w:rPr>
                      <w:b/>
                      <w:color w:val="auto"/>
                      <w:sz w:val="32"/>
                      <w:szCs w:val="32"/>
                    </w:rPr>
                    <w:t>PGS.TS. Trần Thị Thu Hương</w:t>
                  </w:r>
                </w:p>
                <w:p w:rsidR="005561BC" w:rsidRPr="00662764" w:rsidRDefault="005561BC" w:rsidP="005561BC">
                  <w:pPr>
                    <w:pStyle w:val="Default"/>
                    <w:spacing w:line="360" w:lineRule="auto"/>
                    <w:jc w:val="both"/>
                    <w:rPr>
                      <w:b/>
                      <w:color w:val="auto"/>
                      <w:sz w:val="32"/>
                      <w:szCs w:val="32"/>
                    </w:rPr>
                  </w:pPr>
                  <w:r w:rsidRPr="00662764">
                    <w:rPr>
                      <w:b/>
                      <w:color w:val="auto"/>
                      <w:sz w:val="32"/>
                      <w:szCs w:val="32"/>
                    </w:rPr>
                    <w:tab/>
                  </w:r>
                  <w:r w:rsidRPr="00662764">
                    <w:rPr>
                      <w:b/>
                      <w:color w:val="auto"/>
                      <w:sz w:val="32"/>
                      <w:szCs w:val="32"/>
                    </w:rPr>
                    <w:tab/>
                    <w:t>TS Nguyễn Trọng Thóc</w:t>
                  </w:r>
                </w:p>
                <w:p w:rsidR="005561BC" w:rsidRPr="00662764" w:rsidRDefault="005561BC" w:rsidP="005561BC">
                  <w:pPr>
                    <w:pStyle w:val="Default"/>
                    <w:spacing w:line="360" w:lineRule="auto"/>
                    <w:jc w:val="center"/>
                    <w:rPr>
                      <w:b/>
                      <w:color w:val="auto"/>
                      <w:sz w:val="32"/>
                      <w:szCs w:val="32"/>
                    </w:rPr>
                  </w:pPr>
                </w:p>
                <w:p w:rsidR="005561BC" w:rsidRPr="00662764" w:rsidRDefault="005561BC" w:rsidP="005561BC">
                  <w:pPr>
                    <w:pStyle w:val="Default"/>
                    <w:spacing w:line="360" w:lineRule="auto"/>
                    <w:ind w:firstLine="492"/>
                    <w:jc w:val="both"/>
                    <w:rPr>
                      <w:color w:val="auto"/>
                      <w:sz w:val="32"/>
                      <w:szCs w:val="32"/>
                    </w:rPr>
                  </w:pPr>
                  <w:r w:rsidRPr="00662764">
                    <w:rPr>
                      <w:color w:val="auto"/>
                      <w:sz w:val="32"/>
                      <w:szCs w:val="32"/>
                    </w:rPr>
                    <w:t>Phản biện 1:………………… ……………………..</w:t>
                  </w:r>
                </w:p>
                <w:p w:rsidR="005561BC" w:rsidRPr="00662764" w:rsidRDefault="005561BC" w:rsidP="005561BC">
                  <w:pPr>
                    <w:pStyle w:val="Default"/>
                    <w:spacing w:line="360" w:lineRule="auto"/>
                    <w:ind w:firstLine="492"/>
                    <w:jc w:val="both"/>
                    <w:rPr>
                      <w:color w:val="auto"/>
                      <w:sz w:val="32"/>
                      <w:szCs w:val="32"/>
                    </w:rPr>
                  </w:pPr>
                  <w:r w:rsidRPr="00662764">
                    <w:rPr>
                      <w:color w:val="auto"/>
                      <w:sz w:val="32"/>
                      <w:szCs w:val="32"/>
                    </w:rPr>
                    <w:t>Phản biện 2:……………… ………………………..</w:t>
                  </w:r>
                </w:p>
                <w:p w:rsidR="005561BC" w:rsidRPr="00662764" w:rsidRDefault="005561BC" w:rsidP="005561BC">
                  <w:pPr>
                    <w:pStyle w:val="Default"/>
                    <w:spacing w:line="360" w:lineRule="auto"/>
                    <w:ind w:firstLine="492"/>
                    <w:jc w:val="both"/>
                    <w:rPr>
                      <w:color w:val="auto"/>
                      <w:sz w:val="32"/>
                      <w:szCs w:val="32"/>
                    </w:rPr>
                  </w:pPr>
                  <w:r w:rsidRPr="00662764">
                    <w:rPr>
                      <w:color w:val="auto"/>
                      <w:sz w:val="32"/>
                      <w:szCs w:val="32"/>
                    </w:rPr>
                    <w:t>Phản biện 3:…………………. ……………………</w:t>
                  </w:r>
                </w:p>
                <w:p w:rsidR="005561BC" w:rsidRPr="00662764" w:rsidRDefault="005561BC" w:rsidP="005561BC">
                  <w:pPr>
                    <w:pStyle w:val="Default"/>
                    <w:spacing w:line="360" w:lineRule="auto"/>
                    <w:ind w:left="132"/>
                    <w:jc w:val="both"/>
                    <w:rPr>
                      <w:color w:val="auto"/>
                      <w:sz w:val="32"/>
                      <w:szCs w:val="32"/>
                    </w:rPr>
                  </w:pPr>
                </w:p>
                <w:p w:rsidR="005561BC" w:rsidRPr="00662764" w:rsidRDefault="005561BC" w:rsidP="005561BC">
                  <w:pPr>
                    <w:pStyle w:val="Default"/>
                    <w:spacing w:line="360" w:lineRule="auto"/>
                    <w:ind w:left="132"/>
                    <w:jc w:val="both"/>
                    <w:rPr>
                      <w:color w:val="auto"/>
                      <w:sz w:val="32"/>
                      <w:szCs w:val="32"/>
                    </w:rPr>
                  </w:pPr>
                </w:p>
                <w:p w:rsidR="005561BC" w:rsidRPr="00662764" w:rsidRDefault="005561BC" w:rsidP="005561BC">
                  <w:pPr>
                    <w:pStyle w:val="Default"/>
                    <w:spacing w:line="360" w:lineRule="auto"/>
                    <w:ind w:left="132"/>
                    <w:jc w:val="both"/>
                    <w:rPr>
                      <w:color w:val="auto"/>
                      <w:sz w:val="32"/>
                      <w:szCs w:val="32"/>
                    </w:rPr>
                  </w:pPr>
                  <w:r w:rsidRPr="00662764">
                    <w:rPr>
                      <w:color w:val="auto"/>
                      <w:sz w:val="32"/>
                      <w:szCs w:val="32"/>
                    </w:rPr>
                    <w:t>Luận án sẽ được bảo vệ trước Hội đồng cấp cơ sở chấm luận án tiến sĩ họp tại……………………………………………………</w:t>
                  </w:r>
                </w:p>
                <w:p w:rsidR="005561BC" w:rsidRPr="00662764" w:rsidRDefault="005561BC" w:rsidP="005561BC">
                  <w:pPr>
                    <w:pStyle w:val="Default"/>
                    <w:spacing w:line="360" w:lineRule="auto"/>
                    <w:ind w:left="612"/>
                    <w:jc w:val="both"/>
                    <w:rPr>
                      <w:color w:val="auto"/>
                      <w:sz w:val="32"/>
                      <w:szCs w:val="32"/>
                    </w:rPr>
                  </w:pPr>
                  <w:r w:rsidRPr="00662764">
                    <w:rPr>
                      <w:color w:val="auto"/>
                      <w:sz w:val="32"/>
                      <w:szCs w:val="32"/>
                    </w:rPr>
                    <w:t>Vào hồi    …….. giờ …….ngày ……..tháng……. năm 2014</w:t>
                  </w:r>
                </w:p>
                <w:p w:rsidR="005561BC" w:rsidRPr="00662764" w:rsidRDefault="005561BC" w:rsidP="005561BC">
                  <w:pPr>
                    <w:pStyle w:val="Default"/>
                    <w:spacing w:line="360" w:lineRule="auto"/>
                    <w:rPr>
                      <w:color w:val="auto"/>
                      <w:sz w:val="32"/>
                      <w:szCs w:val="32"/>
                    </w:rPr>
                  </w:pPr>
                </w:p>
                <w:p w:rsidR="005561BC" w:rsidRPr="00662764" w:rsidRDefault="005561BC" w:rsidP="005561BC">
                  <w:pPr>
                    <w:pStyle w:val="Default"/>
                    <w:spacing w:line="360" w:lineRule="auto"/>
                    <w:rPr>
                      <w:color w:val="auto"/>
                      <w:sz w:val="32"/>
                      <w:szCs w:val="32"/>
                    </w:rPr>
                  </w:pPr>
                </w:p>
                <w:p w:rsidR="005561BC" w:rsidRPr="00662764" w:rsidRDefault="005561BC" w:rsidP="005561BC">
                  <w:pPr>
                    <w:pStyle w:val="Default"/>
                    <w:spacing w:line="360" w:lineRule="auto"/>
                    <w:rPr>
                      <w:color w:val="auto"/>
                      <w:sz w:val="32"/>
                      <w:szCs w:val="32"/>
                    </w:rPr>
                  </w:pPr>
                </w:p>
                <w:p w:rsidR="005561BC" w:rsidRPr="00662764" w:rsidRDefault="005561BC" w:rsidP="005561BC">
                  <w:pPr>
                    <w:pStyle w:val="Default"/>
                    <w:spacing w:line="360" w:lineRule="auto"/>
                    <w:rPr>
                      <w:color w:val="auto"/>
                      <w:sz w:val="32"/>
                      <w:szCs w:val="32"/>
                    </w:rPr>
                  </w:pPr>
                </w:p>
                <w:p w:rsidR="005561BC" w:rsidRPr="00662764" w:rsidRDefault="005561BC" w:rsidP="005561BC">
                  <w:pPr>
                    <w:pStyle w:val="Default"/>
                    <w:spacing w:line="360" w:lineRule="auto"/>
                    <w:rPr>
                      <w:color w:val="auto"/>
                      <w:sz w:val="32"/>
                      <w:szCs w:val="32"/>
                    </w:rPr>
                  </w:pPr>
                </w:p>
                <w:p w:rsidR="005561BC" w:rsidRPr="00662764" w:rsidRDefault="005561BC" w:rsidP="005561BC">
                  <w:pPr>
                    <w:pStyle w:val="Default"/>
                    <w:spacing w:line="360" w:lineRule="auto"/>
                    <w:rPr>
                      <w:color w:val="auto"/>
                      <w:sz w:val="32"/>
                      <w:szCs w:val="32"/>
                    </w:rPr>
                  </w:pPr>
                  <w:r w:rsidRPr="00662764">
                    <w:rPr>
                      <w:color w:val="auto"/>
                      <w:sz w:val="32"/>
                      <w:szCs w:val="32"/>
                    </w:rPr>
                    <w:t>Có thể tìm hiểu luận án tại:</w:t>
                  </w:r>
                </w:p>
                <w:p w:rsidR="005561BC" w:rsidRPr="00662764" w:rsidRDefault="005561BC" w:rsidP="005561BC">
                  <w:pPr>
                    <w:pStyle w:val="Default"/>
                    <w:numPr>
                      <w:ilvl w:val="0"/>
                      <w:numId w:val="1"/>
                    </w:numPr>
                    <w:spacing w:line="360" w:lineRule="auto"/>
                    <w:ind w:hanging="228"/>
                    <w:rPr>
                      <w:color w:val="auto"/>
                      <w:sz w:val="32"/>
                      <w:szCs w:val="32"/>
                    </w:rPr>
                  </w:pPr>
                  <w:r w:rsidRPr="00662764">
                    <w:rPr>
                      <w:color w:val="auto"/>
                      <w:sz w:val="32"/>
                      <w:szCs w:val="32"/>
                    </w:rPr>
                    <w:t xml:space="preserve">Thư viện Quốc gia Việt </w:t>
                  </w:r>
                  <w:smartTag w:uri="urn:schemas-microsoft-com:office:smarttags" w:element="country-region">
                    <w:smartTag w:uri="urn:schemas-microsoft-com:office:smarttags" w:element="place">
                      <w:r w:rsidRPr="00662764">
                        <w:rPr>
                          <w:color w:val="auto"/>
                          <w:sz w:val="32"/>
                          <w:szCs w:val="32"/>
                        </w:rPr>
                        <w:t>Nam</w:t>
                      </w:r>
                    </w:smartTag>
                  </w:smartTag>
                </w:p>
                <w:p w:rsidR="005561BC" w:rsidRPr="00662764" w:rsidRDefault="005561BC" w:rsidP="005561BC">
                  <w:pPr>
                    <w:pStyle w:val="Default"/>
                    <w:numPr>
                      <w:ilvl w:val="0"/>
                      <w:numId w:val="1"/>
                    </w:numPr>
                    <w:spacing w:line="360" w:lineRule="auto"/>
                    <w:ind w:hanging="228"/>
                    <w:rPr>
                      <w:color w:val="auto"/>
                      <w:sz w:val="32"/>
                      <w:szCs w:val="32"/>
                    </w:rPr>
                  </w:pPr>
                  <w:r w:rsidRPr="00662764">
                    <w:rPr>
                      <w:color w:val="auto"/>
                      <w:sz w:val="32"/>
                      <w:szCs w:val="32"/>
                    </w:rPr>
                    <w:t>Trung tâm Thông tin - Thư viện, Đại học Quốc gia Hà Nội</w:t>
                  </w:r>
                </w:p>
              </w:txbxContent>
            </v:textbox>
          </v:shape>
        </w:pict>
      </w: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5561BC" w:rsidRDefault="005561BC" w:rsidP="00F94F43">
      <w:pPr>
        <w:spacing w:after="240" w:line="340" w:lineRule="exact"/>
        <w:jc w:val="center"/>
        <w:rPr>
          <w:rFonts w:ascii="Times New Roman" w:hAnsi="Times New Roman"/>
          <w:color w:val="auto"/>
          <w:sz w:val="32"/>
          <w:szCs w:val="32"/>
        </w:rPr>
      </w:pPr>
    </w:p>
    <w:p w:rsidR="002E6B7E" w:rsidRDefault="002E6B7E" w:rsidP="00F94F43">
      <w:pPr>
        <w:spacing w:after="240" w:line="340" w:lineRule="exact"/>
        <w:jc w:val="center"/>
        <w:rPr>
          <w:rFonts w:ascii="Times New Roman" w:hAnsi="Times New Roman"/>
          <w:color w:val="auto"/>
          <w:sz w:val="32"/>
          <w:szCs w:val="32"/>
        </w:rPr>
      </w:pPr>
      <w:r w:rsidRPr="00F94F43">
        <w:rPr>
          <w:rFonts w:ascii="Times New Roman" w:hAnsi="Times New Roman"/>
          <w:color w:val="auto"/>
          <w:sz w:val="32"/>
          <w:szCs w:val="32"/>
        </w:rPr>
        <w:lastRenderedPageBreak/>
        <w:t>MỞ ĐẦU</w:t>
      </w:r>
    </w:p>
    <w:p w:rsidR="002E6B7E" w:rsidRPr="00F94F43" w:rsidRDefault="002E6B7E" w:rsidP="00B9174B">
      <w:pPr>
        <w:spacing w:after="80" w:line="340" w:lineRule="exact"/>
        <w:ind w:firstLine="357"/>
        <w:jc w:val="both"/>
        <w:rPr>
          <w:rFonts w:ascii="Times New Roman" w:hAnsi="Times New Roman"/>
          <w:color w:val="auto"/>
          <w:sz w:val="32"/>
          <w:szCs w:val="32"/>
          <w:lang w:val="pt-BR"/>
        </w:rPr>
      </w:pPr>
      <w:r w:rsidRPr="00F94F43">
        <w:rPr>
          <w:rFonts w:ascii="Times New Roman" w:hAnsi="Times New Roman"/>
          <w:bCs w:val="0"/>
          <w:color w:val="auto"/>
          <w:sz w:val="32"/>
          <w:szCs w:val="32"/>
          <w:lang w:val="pt-BR"/>
        </w:rPr>
        <w:t>1. Lý do chọn đề tài</w:t>
      </w:r>
    </w:p>
    <w:p w:rsidR="002E6B7E" w:rsidRPr="0023175D" w:rsidRDefault="002E6B7E" w:rsidP="00B9174B">
      <w:pPr>
        <w:spacing w:after="8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t>Đảng Cộng sản Việt Nam - đội tiên phong chiến đấu của giai cấp công nhân, nhân dân lao động và toàn thể dân tộc, một tổ chức chặt chẽ, thống nhất, lấy chủ nghĩa Mác - Lênin, tư tưởng Hồ Chí Minh làm nền tảng tư tưởng và kim chỉ nam cho mọi hành động. Đảng ra đời là do đòi hỏi khách quan của cuộc đấu tranh chống chủ nghĩa thực dân xâm lược, giành độc lập cho dân tộc và tự do, hạnh phúc cho đồng bào, làm cho “ai cũng có cơm ăn, áo mặc, ai cũng được học hành”. Để hoàn thành sứ mệnh lịch sử cao cả này, Đảng phải thường xuyên tự đối mới, tự chỉnh đốn, phải luôn chăm lo xây dựng Đảng cả về chính trị, tư tưởng và tổ chức - đây là một yêu cầu tất yếu khách quan, là nhiệm vụ thường xuyên của Đảng.</w:t>
      </w:r>
    </w:p>
    <w:p w:rsidR="002E6B7E" w:rsidRPr="0023175D" w:rsidRDefault="002E6B7E" w:rsidP="00B9174B">
      <w:pPr>
        <w:spacing w:after="8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t>Công tác phát triển đảng viên là một nhiệm vụ quan trọng của công tác xây dựng Đảng, bởi Đảng muốn tồn tại, tiếp tục giữ vững và tăng cường vai trò lãnh đạo, nâng cao năng lực lãnh đạo, sức chiến đấu, mở rộng ảnh hưởng của mình đối với xã hội, thì phải thường xuyên chăm lo, coi trọng công tác này. Nhận thức được tầm quan trọng của vấn đề, từ khi ra đời đến nay, Đảng luôn chăm lo công tác phát triển đảng viên mới, coi đây là nhiệm vụ cơ bản, thường xuyên trong công tác xây dựng Đảng. Trong quá trình lãnh đạo cách mạng giải phóng dân tộc, cũng như trong xây dựng đất nước đã chứng minh rằng: vai trò và năng lực lãnh đạo của Đảng không chỉ phụ thuộc vào chất lượng của đội ngũ đảng viên mà còn phụ thuộc rất lớn vào số lượng đảng viên. Có đảng viên, mới có tổ chức đảng, số lượng đảng viên hùng hậu là cơ sở để xây dựng Đảng, củng cố hệ thống tổ chức của Đảng, góp phần nâng cao năng lực lãnh đạo và sức chiến đấu của các tổ chức đảng.</w:t>
      </w:r>
    </w:p>
    <w:p w:rsidR="002E6B7E" w:rsidRPr="0023175D" w:rsidRDefault="002E6B7E" w:rsidP="00B9174B">
      <w:pPr>
        <w:spacing w:after="8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t>Công tác phát triển đảng viên đối với mọi giai tầng trong xã hội nói chung, với đồng bào các tôn giáo nói riêng đã được Hồ Chí Minh đề cập đến và Đảng Cộng sản Việt Nam có chủ trương, các quy định, hướng dẫn cụ thể. Tuy nhiên, cho đến nay, việc thực hiện còn nhiều hạn chế, có nhiều nội dung cần được tiếp tục nghiên cứu, qua đó góp phần đẩy mạnh công tác phát triển Đảng trong đồng bào các tôn giáo - nhân tố đảm bảo nâng cao vai trò lãnh đạo của Đảng đối với mọi giai tầng trong xã hội.</w:t>
      </w:r>
    </w:p>
    <w:p w:rsidR="002E6B7E" w:rsidRPr="0023175D" w:rsidRDefault="002E6B7E" w:rsidP="00B9174B">
      <w:pPr>
        <w:spacing w:after="8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t>Là một tỉnh ven biển Nam Trung bộ, Khánh Hòa</w:t>
      </w:r>
      <w:r w:rsidRPr="0023175D">
        <w:rPr>
          <w:rFonts w:ascii="Times New Roman" w:hAnsi="Times New Roman"/>
          <w:color w:val="auto"/>
          <w:sz w:val="32"/>
          <w:szCs w:val="32"/>
          <w:lang w:val="pt-BR"/>
        </w:rPr>
        <w:t xml:space="preserve"> </w:t>
      </w:r>
      <w:r w:rsidRPr="0023175D">
        <w:rPr>
          <w:rStyle w:val="Strong"/>
          <w:rFonts w:ascii="Times New Roman" w:hAnsi="Times New Roman"/>
          <w:color w:val="auto"/>
          <w:sz w:val="32"/>
          <w:szCs w:val="32"/>
          <w:lang w:val="pt-BR"/>
        </w:rPr>
        <w:t xml:space="preserve">nằm ở vùng cực Ðông của Việt Nam với diện tích </w:t>
      </w:r>
      <w:r w:rsidRPr="0023175D">
        <w:rPr>
          <w:rFonts w:ascii="Times New Roman" w:hAnsi="Times New Roman"/>
          <w:b w:val="0"/>
          <w:color w:val="auto"/>
          <w:sz w:val="32"/>
          <w:szCs w:val="32"/>
          <w:lang w:val="pt-BR"/>
        </w:rPr>
        <w:t>5.197 km2</w:t>
      </w:r>
      <w:r w:rsidRPr="0023175D">
        <w:rPr>
          <w:rStyle w:val="Strong"/>
          <w:rFonts w:ascii="Times New Roman" w:hAnsi="Times New Roman"/>
          <w:b/>
          <w:color w:val="auto"/>
          <w:sz w:val="32"/>
          <w:szCs w:val="32"/>
          <w:lang w:val="pt-BR"/>
        </w:rPr>
        <w:t>,</w:t>
      </w:r>
      <w:r w:rsidRPr="0023175D">
        <w:rPr>
          <w:rStyle w:val="Strong"/>
          <w:rFonts w:ascii="Times New Roman" w:hAnsi="Times New Roman"/>
          <w:color w:val="auto"/>
          <w:sz w:val="32"/>
          <w:szCs w:val="32"/>
          <w:lang w:val="pt-BR"/>
        </w:rPr>
        <w:t xml:space="preserve"> phía </w:t>
      </w:r>
      <w:r w:rsidRPr="0023175D">
        <w:rPr>
          <w:rFonts w:ascii="Times New Roman" w:hAnsi="Times New Roman"/>
          <w:b w:val="0"/>
          <w:color w:val="auto"/>
          <w:sz w:val="32"/>
          <w:szCs w:val="32"/>
          <w:lang w:val="pt-BR"/>
        </w:rPr>
        <w:t>bắc giáp tỉnh Phú Yên, nam giáp tỉnh Ninh Thuận, tây giáp tỉnh Đắk Lắk và tỉnh Lâm Đồng. Là tỉnh</w:t>
      </w:r>
      <w:r w:rsidRPr="0023175D">
        <w:rPr>
          <w:rStyle w:val="Strong"/>
          <w:rFonts w:ascii="Times New Roman" w:hAnsi="Times New Roman"/>
          <w:color w:val="auto"/>
          <w:sz w:val="32"/>
          <w:szCs w:val="32"/>
          <w:lang w:val="pt-BR"/>
        </w:rPr>
        <w:t xml:space="preserve"> có phần vươn xa nhất ra biển Ðông trên cả đất liền và hải đảo, địa hình Khánh Hòa tương đối đa dạng, phức tạp: thấp dần từ Tây sang Ðông, có rừng núi, đồng bằng, miền ven biển, hải đảo. Chính đặc điểm này, làm cho Khánh Hòa có vị trí chiến lược đặc biệt quan trọng về phát triển kinh tế biển và an ninh quốc phòng.</w:t>
      </w:r>
      <w:r w:rsidRPr="0023175D">
        <w:rPr>
          <w:rFonts w:ascii="Times New Roman" w:hAnsi="Times New Roman"/>
          <w:b w:val="0"/>
          <w:color w:val="auto"/>
          <w:sz w:val="32"/>
          <w:szCs w:val="32"/>
          <w:lang w:val="pt-BR"/>
        </w:rPr>
        <w:t xml:space="preserve"> Bên cạnh vị trí địa chiến lược quan trọng, </w:t>
      </w:r>
      <w:r w:rsidRPr="0023175D">
        <w:rPr>
          <w:rFonts w:ascii="Times New Roman" w:hAnsi="Times New Roman"/>
          <w:b w:val="0"/>
          <w:color w:val="auto"/>
          <w:sz w:val="32"/>
          <w:szCs w:val="32"/>
          <w:lang w:val="pt-BR"/>
        </w:rPr>
        <w:lastRenderedPageBreak/>
        <w:t>Khánh Hòa còn là tỉnh đa dân tộc, đa tôn giáo. Toàn tỉnh hiện có 32 dân tộc, với dân số 1.148.881 người, trong đó: dân tộc Kinh chiếm tỉ lệ 95,3%, Raglay 3,4%, Hoa 0,86%, Cơho 0,34%, Eđê 0,25% và các dân tộc Tày, Nùng, Mường, Chăm, T’ring. Năm tôn giáo lớn trên địa bàn tỉnh là: Phật Giáo (155.533 tín đồ, chiếm tỉ lệ 13,6% dân số toàn tỉnh), Công giáo (</w:t>
      </w:r>
      <w:r w:rsidRPr="0023175D">
        <w:rPr>
          <w:rFonts w:ascii="Times New Roman" w:hAnsi="Times New Roman"/>
          <w:b w:val="0"/>
          <w:bCs w:val="0"/>
          <w:color w:val="auto"/>
          <w:sz w:val="32"/>
          <w:szCs w:val="32"/>
          <w:lang w:val="pt-BR"/>
        </w:rPr>
        <w:t>114.409</w:t>
      </w:r>
      <w:r w:rsidRPr="0023175D">
        <w:rPr>
          <w:rFonts w:ascii="Times New Roman" w:hAnsi="Times New Roman"/>
          <w:b w:val="0"/>
          <w:color w:val="auto"/>
          <w:sz w:val="32"/>
          <w:szCs w:val="32"/>
          <w:lang w:val="pt-BR"/>
        </w:rPr>
        <w:t xml:space="preserve"> tín đồ, chiếm tỉ lệ</w:t>
      </w:r>
      <w:r w:rsidRPr="0023175D">
        <w:rPr>
          <w:rFonts w:ascii="Times New Roman" w:hAnsi="Times New Roman"/>
          <w:b w:val="0"/>
          <w:bCs w:val="0"/>
          <w:color w:val="auto"/>
          <w:sz w:val="32"/>
          <w:szCs w:val="32"/>
          <w:lang w:val="pt-BR"/>
        </w:rPr>
        <w:t xml:space="preserve"> 10</w:t>
      </w:r>
      <w:r w:rsidRPr="0023175D">
        <w:rPr>
          <w:rFonts w:ascii="Times New Roman" w:hAnsi="Times New Roman"/>
          <w:b w:val="0"/>
          <w:color w:val="auto"/>
          <w:sz w:val="32"/>
          <w:szCs w:val="32"/>
          <w:lang w:val="pt-BR"/>
        </w:rPr>
        <w:t xml:space="preserve">% dân số toàn tỉnh), Tin Lành (12.207 tín đồ, chiếm tỉ lệ 1,07% dân số toàn tỉnh), Cao Đài (8.808 tín đồ, chiếm tỉ lệ 0,77% dân số toàn tỉnh), Phật giáo Hòa Hảo (258 tín đồ, chiếm tỉ lệ 0,02% dân số toàn tỉnh). Bên cạnh đó, còn có tín đồ của Phật đường Nam tông Minh sư đạo, Tịnh độ cư sĩ Phật hội Việt Nam. Tổng số tín đồ các tôn giáo trên địa bàn tỉnh là 291.215 người, chiếm tỉ lệ </w:t>
      </w:r>
      <w:r w:rsidRPr="0023175D">
        <w:rPr>
          <w:rFonts w:ascii="Times New Roman" w:hAnsi="Times New Roman"/>
          <w:b w:val="0"/>
          <w:bCs w:val="0"/>
          <w:color w:val="auto"/>
          <w:sz w:val="32"/>
          <w:szCs w:val="32"/>
          <w:lang w:val="pt-BR"/>
        </w:rPr>
        <w:t>25,49</w:t>
      </w:r>
      <w:r w:rsidR="00D307CF" w:rsidRPr="0023175D">
        <w:rPr>
          <w:rFonts w:ascii="Times New Roman" w:hAnsi="Times New Roman"/>
          <w:b w:val="0"/>
          <w:color w:val="auto"/>
          <w:sz w:val="32"/>
          <w:szCs w:val="32"/>
          <w:lang w:val="pt-BR"/>
        </w:rPr>
        <w:t>% dân số</w:t>
      </w:r>
      <w:r w:rsidRPr="0023175D">
        <w:rPr>
          <w:rFonts w:ascii="Times New Roman" w:hAnsi="Times New Roman"/>
          <w:b w:val="0"/>
          <w:color w:val="auto"/>
          <w:sz w:val="32"/>
          <w:szCs w:val="32"/>
          <w:lang w:val="pt-BR"/>
        </w:rPr>
        <w:t>.</w:t>
      </w:r>
    </w:p>
    <w:p w:rsidR="002E6B7E" w:rsidRPr="0023175D" w:rsidRDefault="002E6B7E" w:rsidP="000E6574">
      <w:pPr>
        <w:spacing w:after="8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t>Đồng bào các tôn giáo trên địa bàn tỉnh Khánh Hòa phần lớn sống tập trung thành các cụm dân cư ở các đô thị và vùng núi, đây là những địa bàn quan trọng trong phát triển kinh tế - xã hội, giữ vững an ninh - quốc phòng. Với số lượng tín đồ lớn cùng đặc điểm cư trú này, đồng bào các tôn giáo trên địa bàn tỉnh Khánh Hòa là một lực lượng xã hội lớn, là bộ phận của khối đại đoàn kết toàn dân tộc và nhân tố quan trọng trong giữ vững ổn định chính trị, trật tự an toàn xã hội và sự phát triển kinh tế của địa phương.</w:t>
      </w:r>
    </w:p>
    <w:p w:rsidR="002E6B7E" w:rsidRPr="0023175D" w:rsidRDefault="002E6B7E" w:rsidP="000E6574">
      <w:pPr>
        <w:spacing w:after="8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t xml:space="preserve">Từ khi đổi mới đất nước (1986), đặc biệt là sau Nghị quyết số 24 - NQ/TW ngày 16 tháng 10 năm 1990 của Bộ Chính trị </w:t>
      </w:r>
      <w:r w:rsidRPr="0023175D">
        <w:rPr>
          <w:rFonts w:ascii="Times New Roman" w:hAnsi="Times New Roman"/>
          <w:b w:val="0"/>
          <w:i/>
          <w:color w:val="auto"/>
          <w:sz w:val="32"/>
          <w:szCs w:val="32"/>
          <w:lang w:val="pt-BR"/>
        </w:rPr>
        <w:t>về tăng cường công tác tôn giáo trong tình mới</w:t>
      </w:r>
      <w:r w:rsidRPr="0023175D">
        <w:rPr>
          <w:rFonts w:ascii="Times New Roman" w:hAnsi="Times New Roman"/>
          <w:b w:val="0"/>
          <w:color w:val="auto"/>
          <w:sz w:val="32"/>
          <w:szCs w:val="32"/>
          <w:lang w:val="pt-BR"/>
        </w:rPr>
        <w:t>, hoạt động của các tôn giáo trong cả nước nói chung, Khánh Hòa nói riêng ngày càng ổn định, gắn kết tốt giữa đạo với đời. Đồng bào các tôn giáo trên địa bàn tỉnh Khánh Hòa đã tích cực lao động sản xuất, có nhiều đóng góp cho sự phát triển kinh tế, văn hóa - xã hội, giữ vững ổn định chính trị và an ninh - quốc phòng, đặc biệt là công tác từ thiện nhân đạo của tỉnh. Đa phần đồng bào luôn thể hiện tinh thần trách nhiệm trong việc xây dựng xã hội ngày càng phồn vinh, quê hương, đất nước ngày càng giàu mạnh, một số tín đồ có ý thức chính trị tốt đã được các tổ chức cơ sở đảng quan tâm tạo nguồn và bồi dưỡng, kết nạp vào Đảng. Tuy nhiên, bên cạnh yếu tố chủ quan từ chính giáo hội và việc làm của một số tín đồ các tôn giáo trong lịch sử cũng như hiện tại dẫn đến sự nhìn nhận của một bộ phận cán bộ, đảng viên và quần chúng nhân dân vẫn còn thành kiến với các tôn giáo, trước hết với Công giáo, Tin Lành. Thực tế này là một nguyên nhân quan trọng làm công tác phát triển Đảng trong đồng bào các tôn giáo chưa tương xứng với vai trò, vị trí và những đóng góp của đồng bào cho sự phát triển chung của tỉnh. Qua hoạt động, nhiều tín đồ, chức sắc tiến bộ luôn thể hiện thái độ chính trị tốt, tin tưởng vào sự lãnh đạo của Đảng, quản lý của Nhà nước và có nhiều đóng góp tích cực cho địa phương, nhưng chưa được các chi bộ đảng, các tổ chức chính trị - xã hội quan tâm bồi dưỡng, tạo điều kiện để phấn đấu trở thành đảng viên của Đảng.</w:t>
      </w:r>
    </w:p>
    <w:p w:rsidR="002E6B7E" w:rsidRPr="0023175D" w:rsidRDefault="002E6B7E" w:rsidP="00D44674">
      <w:pPr>
        <w:spacing w:after="120" w:line="340" w:lineRule="exact"/>
        <w:ind w:firstLine="539"/>
        <w:jc w:val="both"/>
        <w:rPr>
          <w:rFonts w:ascii="Times New Roman" w:hAnsi="Times New Roman"/>
          <w:b w:val="0"/>
          <w:color w:val="auto"/>
          <w:sz w:val="32"/>
          <w:szCs w:val="32"/>
          <w:lang w:val="pt-BR"/>
        </w:rPr>
      </w:pPr>
      <w:r w:rsidRPr="0023175D">
        <w:rPr>
          <w:rFonts w:ascii="Times New Roman" w:hAnsi="Times New Roman"/>
          <w:b w:val="0"/>
          <w:color w:val="auto"/>
          <w:sz w:val="32"/>
          <w:szCs w:val="32"/>
          <w:lang w:val="pt-BR"/>
        </w:rPr>
        <w:lastRenderedPageBreak/>
        <w:t>Từ thực tiễn trên, tác giả thực hiện đề tài</w:t>
      </w:r>
      <w:r w:rsidRPr="0023175D">
        <w:rPr>
          <w:rFonts w:ascii="Times New Roman" w:hAnsi="Times New Roman"/>
          <w:i/>
          <w:color w:val="auto"/>
          <w:sz w:val="32"/>
          <w:szCs w:val="32"/>
          <w:lang w:val="pt-BR"/>
        </w:rPr>
        <w:t xml:space="preserve"> </w:t>
      </w:r>
      <w:r w:rsidRPr="0023175D">
        <w:rPr>
          <w:rFonts w:ascii="Times New Roman" w:hAnsi="Times New Roman"/>
          <w:b w:val="0"/>
          <w:i/>
          <w:color w:val="auto"/>
          <w:sz w:val="32"/>
          <w:szCs w:val="32"/>
          <w:lang w:val="pt-BR"/>
        </w:rPr>
        <w:t>Công tác phát triển Đảng trong đồng bào các tôn giáo ở tỉnh Khánh Hòa từ năm 1996 đến năm 2005</w:t>
      </w:r>
      <w:r w:rsidRPr="0023175D">
        <w:rPr>
          <w:rFonts w:ascii="Times New Roman" w:hAnsi="Times New Roman"/>
          <w:b w:val="0"/>
          <w:color w:val="auto"/>
          <w:sz w:val="32"/>
          <w:szCs w:val="32"/>
          <w:lang w:val="pt-BR"/>
        </w:rPr>
        <w:t xml:space="preserve"> để góp phần làm rõ thực trạng công tác phát triển Đảng trong đồng bào các tôn giáo trên địa bàn tỉnh Khánh Hòa từ năm 1996 đến năm 2005, chỉ rõ những kết quả đạt được, hạn chế và nguyên nhân, </w:t>
      </w:r>
      <w:r w:rsidRPr="00F94F43">
        <w:rPr>
          <w:rFonts w:ascii="Times New Roman" w:hAnsi="Times New Roman"/>
          <w:b w:val="0"/>
          <w:color w:val="auto"/>
          <w:sz w:val="32"/>
          <w:szCs w:val="32"/>
          <w:lang w:val="vi-VN"/>
        </w:rPr>
        <w:t>trên cơ sở đó đúc kết</w:t>
      </w:r>
      <w:r w:rsidRPr="0023175D">
        <w:rPr>
          <w:rFonts w:ascii="Times New Roman" w:hAnsi="Times New Roman"/>
          <w:b w:val="0"/>
          <w:color w:val="auto"/>
          <w:sz w:val="32"/>
          <w:szCs w:val="32"/>
          <w:lang w:val="pt-BR"/>
        </w:rPr>
        <w:t xml:space="preserve"> một số kinh nghiệm của việc đề ra chủ trương, chỉ đạo thực hiện công tác này của Đảng bộ tỉnh Khánh Hòa.</w:t>
      </w:r>
    </w:p>
    <w:p w:rsidR="002E6B7E" w:rsidRPr="0023175D" w:rsidRDefault="002E6B7E" w:rsidP="000E6574">
      <w:pPr>
        <w:spacing w:after="40" w:line="340" w:lineRule="exact"/>
        <w:ind w:firstLine="357"/>
        <w:jc w:val="both"/>
        <w:rPr>
          <w:rFonts w:ascii="Times New Roman" w:hAnsi="Times New Roman"/>
          <w:i/>
          <w:color w:val="auto"/>
          <w:sz w:val="32"/>
          <w:szCs w:val="32"/>
          <w:lang w:val="pt-BR"/>
        </w:rPr>
      </w:pPr>
      <w:r w:rsidRPr="0023175D">
        <w:rPr>
          <w:rFonts w:ascii="Times New Roman" w:hAnsi="Times New Roman"/>
          <w:bCs w:val="0"/>
          <w:color w:val="auto"/>
          <w:sz w:val="32"/>
          <w:szCs w:val="32"/>
          <w:lang w:val="pt-BR"/>
        </w:rPr>
        <w:t>2</w:t>
      </w:r>
      <w:r w:rsidRPr="00F94F43">
        <w:rPr>
          <w:rFonts w:ascii="Times New Roman" w:hAnsi="Times New Roman"/>
          <w:bCs w:val="0"/>
          <w:color w:val="auto"/>
          <w:sz w:val="32"/>
          <w:szCs w:val="32"/>
          <w:lang w:val="vi-VN"/>
        </w:rPr>
        <w:t xml:space="preserve">. </w:t>
      </w:r>
      <w:r w:rsidRPr="0023175D">
        <w:rPr>
          <w:rFonts w:ascii="Times New Roman" w:hAnsi="Times New Roman"/>
          <w:bCs w:val="0"/>
          <w:color w:val="auto"/>
          <w:sz w:val="32"/>
          <w:szCs w:val="32"/>
          <w:lang w:val="pt-BR"/>
        </w:rPr>
        <w:t>Đối tượng, phạm vi nghiên cứu</w:t>
      </w:r>
    </w:p>
    <w:p w:rsidR="002E6B7E" w:rsidRPr="0023175D" w:rsidRDefault="002E6B7E" w:rsidP="000E6574">
      <w:pPr>
        <w:spacing w:after="40" w:line="340" w:lineRule="exact"/>
        <w:ind w:firstLine="360"/>
        <w:jc w:val="both"/>
        <w:rPr>
          <w:rFonts w:ascii="Times New Roman" w:hAnsi="Times New Roman"/>
          <w:i/>
          <w:color w:val="auto"/>
          <w:sz w:val="32"/>
          <w:szCs w:val="32"/>
          <w:lang w:val="pt-BR"/>
        </w:rPr>
      </w:pPr>
      <w:r w:rsidRPr="0023175D">
        <w:rPr>
          <w:rFonts w:ascii="Times New Roman" w:hAnsi="Times New Roman"/>
          <w:i/>
          <w:color w:val="auto"/>
          <w:sz w:val="32"/>
          <w:szCs w:val="32"/>
          <w:lang w:val="pt-BR"/>
        </w:rPr>
        <w:t>2.1.</w:t>
      </w:r>
      <w:r w:rsidRPr="00F94F43">
        <w:rPr>
          <w:rFonts w:ascii="Times New Roman" w:hAnsi="Times New Roman"/>
          <w:i/>
          <w:color w:val="auto"/>
          <w:sz w:val="32"/>
          <w:szCs w:val="32"/>
          <w:lang w:val="vi-VN"/>
        </w:rPr>
        <w:t xml:space="preserve"> Đối tượng nghiên cứu</w:t>
      </w:r>
    </w:p>
    <w:p w:rsidR="002E6B7E" w:rsidRPr="00F94F43" w:rsidRDefault="002E6B7E" w:rsidP="000E6574">
      <w:pPr>
        <w:spacing w:after="40" w:line="340" w:lineRule="exact"/>
        <w:ind w:firstLine="540"/>
        <w:jc w:val="both"/>
        <w:rPr>
          <w:rFonts w:ascii="Times New Roman" w:hAnsi="Times New Roman"/>
          <w:b w:val="0"/>
          <w:color w:val="auto"/>
          <w:sz w:val="32"/>
          <w:szCs w:val="32"/>
          <w:lang w:val="vi-VN"/>
        </w:rPr>
      </w:pPr>
      <w:r w:rsidRPr="0023175D">
        <w:rPr>
          <w:rFonts w:ascii="Times New Roman" w:hAnsi="Times New Roman"/>
          <w:b w:val="0"/>
          <w:color w:val="auto"/>
          <w:sz w:val="32"/>
          <w:szCs w:val="32"/>
          <w:lang w:val="pt-BR"/>
        </w:rPr>
        <w:t>L</w:t>
      </w:r>
      <w:r w:rsidRPr="00F94F43">
        <w:rPr>
          <w:rFonts w:ascii="Times New Roman" w:hAnsi="Times New Roman"/>
          <w:b w:val="0"/>
          <w:color w:val="auto"/>
          <w:sz w:val="32"/>
          <w:szCs w:val="32"/>
          <w:lang w:val="vi-VN"/>
        </w:rPr>
        <w:t>uận án tập trung nghiên cứu</w:t>
      </w:r>
      <w:r w:rsidRPr="0023175D">
        <w:rPr>
          <w:rFonts w:ascii="Times New Roman" w:hAnsi="Times New Roman"/>
          <w:b w:val="0"/>
          <w:color w:val="auto"/>
          <w:sz w:val="32"/>
          <w:szCs w:val="32"/>
          <w:lang w:val="pt-BR"/>
        </w:rPr>
        <w:t xml:space="preserve"> chủ trương và quá trình tổ chức, chỉ đạo thực hiện của Đảng bộ tỉnh Khánh Hòa về </w:t>
      </w:r>
      <w:r w:rsidRPr="00F94F43">
        <w:rPr>
          <w:rFonts w:ascii="Times New Roman" w:hAnsi="Times New Roman"/>
          <w:b w:val="0"/>
          <w:color w:val="auto"/>
          <w:sz w:val="32"/>
          <w:szCs w:val="32"/>
          <w:lang w:val="vi-VN"/>
        </w:rPr>
        <w:t xml:space="preserve">công tác phát triển đảng viên </w:t>
      </w:r>
      <w:r w:rsidRPr="0023175D">
        <w:rPr>
          <w:rFonts w:ascii="Times New Roman" w:hAnsi="Times New Roman"/>
          <w:b w:val="0"/>
          <w:color w:val="auto"/>
          <w:sz w:val="32"/>
          <w:szCs w:val="32"/>
          <w:lang w:val="pt-BR"/>
        </w:rPr>
        <w:t xml:space="preserve">trong đồng bào các tôn giáo. </w:t>
      </w:r>
    </w:p>
    <w:p w:rsidR="002E6B7E" w:rsidRPr="00F94F43" w:rsidRDefault="002E6B7E" w:rsidP="000E6574">
      <w:pPr>
        <w:spacing w:after="40" w:line="340" w:lineRule="exact"/>
        <w:ind w:firstLine="360"/>
        <w:jc w:val="both"/>
        <w:rPr>
          <w:rFonts w:ascii="Times New Roman" w:hAnsi="Times New Roman"/>
          <w:i/>
          <w:color w:val="auto"/>
          <w:sz w:val="32"/>
          <w:szCs w:val="32"/>
          <w:lang w:val="vi-VN"/>
        </w:rPr>
      </w:pPr>
      <w:r w:rsidRPr="00F94F43">
        <w:rPr>
          <w:rFonts w:ascii="Times New Roman" w:hAnsi="Times New Roman"/>
          <w:i/>
          <w:color w:val="auto"/>
          <w:sz w:val="32"/>
          <w:szCs w:val="32"/>
          <w:lang w:val="vi-VN"/>
        </w:rPr>
        <w:t>2.2. Phạm vi nghiên cứu</w:t>
      </w:r>
    </w:p>
    <w:p w:rsidR="002E6B7E" w:rsidRPr="00F94F43" w:rsidRDefault="002E6B7E" w:rsidP="000E6574">
      <w:pPr>
        <w:spacing w:after="40" w:line="340" w:lineRule="exact"/>
        <w:ind w:firstLine="54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Về khách thể nghiên cứu: đề tài tập trung nghiên cứu công tác phát triển đảng viên mới là tín đồ của: Phật giáo, Công giáo và Tin Lành. Đây là 3 tôn giáo được du nhập từ nước ngoài vào và là 3 tôn giáo có số lượng tín đồ lớn, chiếm tỉ lệ 97,47% tổng tín đồ các tôn giáo và 32,78% dân số toàn tỉnh.</w:t>
      </w:r>
    </w:p>
    <w:p w:rsidR="002E6B7E" w:rsidRPr="00F94F43" w:rsidRDefault="002E6B7E" w:rsidP="000E6574">
      <w:pPr>
        <w:spacing w:after="4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Thời gian nghiên cứu: đề tài nghiên cứu công tác phát triển đảng viên mới là tín đồ Phật giáo, Công giáo và Tin Lành trên địa bàn tỉnh Khánh Hòa từ năm 1996 đến năm 2005.</w:t>
      </w:r>
    </w:p>
    <w:p w:rsidR="002E6B7E" w:rsidRPr="00F94F43" w:rsidRDefault="002E6B7E" w:rsidP="000E6574">
      <w:pPr>
        <w:spacing w:after="4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Nội dung nghiên cứu: nghiên cứu công tác phát triển Đảng trong đồng bào các tôn giáo trên hai mặt:</w:t>
      </w:r>
    </w:p>
    <w:p w:rsidR="002E6B7E" w:rsidRPr="00F94F43" w:rsidRDefault="002E6B7E" w:rsidP="000E6574">
      <w:pPr>
        <w:spacing w:after="40" w:line="340" w:lineRule="exact"/>
        <w:ind w:firstLine="539"/>
        <w:jc w:val="both"/>
        <w:rPr>
          <w:rFonts w:ascii="Times New Roman" w:hAnsi="Times New Roman"/>
          <w:b w:val="0"/>
          <w:color w:val="auto"/>
          <w:sz w:val="32"/>
          <w:szCs w:val="32"/>
          <w:lang w:val="vi-VN"/>
        </w:rPr>
      </w:pPr>
      <w:r w:rsidRPr="00F94F43">
        <w:rPr>
          <w:rFonts w:ascii="Times New Roman" w:hAnsi="Times New Roman"/>
          <w:b w:val="0"/>
          <w:i/>
          <w:color w:val="auto"/>
          <w:sz w:val="32"/>
          <w:szCs w:val="32"/>
          <w:lang w:val="vi-VN"/>
        </w:rPr>
        <w:t>Thứ nhất</w:t>
      </w:r>
      <w:r w:rsidRPr="00F94F43">
        <w:rPr>
          <w:rFonts w:ascii="Times New Roman" w:hAnsi="Times New Roman"/>
          <w:b w:val="0"/>
          <w:color w:val="auto"/>
          <w:sz w:val="32"/>
          <w:szCs w:val="32"/>
          <w:lang w:val="vi-VN"/>
        </w:rPr>
        <w:t>, việc quán triệt quan điểm của Đảng, đề ra chủ trương và các giải pháp thực hiện công tác phát triển Đảng trong đồng bào các tôn giáo của Đảng bộ tỉnh Khánh Hòa.</w:t>
      </w:r>
    </w:p>
    <w:p w:rsidR="002E6B7E" w:rsidRPr="00F94F43" w:rsidRDefault="002E6B7E" w:rsidP="000E6574">
      <w:pPr>
        <w:spacing w:after="60" w:line="340" w:lineRule="exact"/>
        <w:ind w:firstLine="539"/>
        <w:jc w:val="both"/>
        <w:rPr>
          <w:rFonts w:ascii="Times New Roman" w:hAnsi="Times New Roman"/>
          <w:b w:val="0"/>
          <w:color w:val="auto"/>
          <w:sz w:val="32"/>
          <w:szCs w:val="32"/>
          <w:lang w:val="vi-VN"/>
        </w:rPr>
      </w:pPr>
      <w:r w:rsidRPr="00F94F43">
        <w:rPr>
          <w:rFonts w:ascii="Times New Roman" w:hAnsi="Times New Roman"/>
          <w:b w:val="0"/>
          <w:i/>
          <w:color w:val="auto"/>
          <w:sz w:val="32"/>
          <w:szCs w:val="32"/>
          <w:lang w:val="vi-VN"/>
        </w:rPr>
        <w:t>Thứ hai</w:t>
      </w:r>
      <w:r w:rsidRPr="00F94F43">
        <w:rPr>
          <w:rFonts w:ascii="Times New Roman" w:hAnsi="Times New Roman"/>
          <w:b w:val="0"/>
          <w:color w:val="auto"/>
          <w:sz w:val="32"/>
          <w:szCs w:val="32"/>
          <w:lang w:val="vi-VN"/>
        </w:rPr>
        <w:t xml:space="preserve">, quá trình chỉ đạo thực hiện: </w:t>
      </w:r>
      <w:r w:rsidRPr="00F94F43">
        <w:rPr>
          <w:rFonts w:ascii="Times New Roman" w:hAnsi="Times New Roman"/>
          <w:b w:val="0"/>
          <w:iCs/>
          <w:color w:val="auto"/>
          <w:sz w:val="32"/>
          <w:szCs w:val="32"/>
          <w:lang w:val="de-DE"/>
        </w:rPr>
        <w:t>công tác quán triệt, triển khai thực hiện của các cấp ủy Đảng cơ sở</w:t>
      </w:r>
      <w:r w:rsidRPr="00F94F43">
        <w:rPr>
          <w:rFonts w:ascii="Times New Roman" w:hAnsi="Times New Roman"/>
          <w:b w:val="0"/>
          <w:color w:val="auto"/>
          <w:sz w:val="32"/>
          <w:szCs w:val="32"/>
          <w:lang w:val="vi-VN"/>
        </w:rPr>
        <w:t xml:space="preserve"> trong công tác phát triển đảng viên là tín đồ các tôn giáo; công tác tạo nguồn, bồi dưỡng, giáo dục, rèn luyện và quản lý quần chúng ưu tú là tín đồ các tôn giáo để kết nạp vào Đảng; </w:t>
      </w:r>
      <w:r w:rsidRPr="00F94F43">
        <w:rPr>
          <w:rFonts w:ascii="Times New Roman" w:hAnsi="Times New Roman"/>
          <w:b w:val="0"/>
          <w:bCs w:val="0"/>
          <w:iCs/>
          <w:color w:val="auto"/>
          <w:sz w:val="32"/>
          <w:szCs w:val="32"/>
          <w:lang w:val="de-DE"/>
        </w:rPr>
        <w:t>kết quả công tác kết nạp đảng viên là tín đồ các tôn giáo</w:t>
      </w:r>
      <w:r w:rsidRPr="00F94F43">
        <w:rPr>
          <w:rFonts w:ascii="Times New Roman" w:hAnsi="Times New Roman"/>
          <w:b w:val="0"/>
          <w:color w:val="auto"/>
          <w:sz w:val="32"/>
          <w:szCs w:val="32"/>
          <w:lang w:val="vi-VN"/>
        </w:rPr>
        <w:t xml:space="preserve"> (</w:t>
      </w:r>
      <w:r w:rsidRPr="00F94F43">
        <w:rPr>
          <w:rFonts w:ascii="Times New Roman" w:hAnsi="Times New Roman"/>
          <w:b w:val="0"/>
          <w:bCs w:val="0"/>
          <w:iCs/>
          <w:color w:val="auto"/>
          <w:sz w:val="32"/>
          <w:szCs w:val="32"/>
          <w:lang w:val="de-DE"/>
        </w:rPr>
        <w:t>số lượng đảng viên mới  kết nạp</w:t>
      </w:r>
      <w:r w:rsidRPr="00F94F43">
        <w:rPr>
          <w:rFonts w:ascii="Times New Roman" w:hAnsi="Times New Roman"/>
          <w:b w:val="0"/>
          <w:color w:val="auto"/>
          <w:sz w:val="32"/>
          <w:szCs w:val="32"/>
          <w:lang w:val="vi-VN"/>
        </w:rPr>
        <w:t xml:space="preserve">, </w:t>
      </w:r>
      <w:r w:rsidRPr="00F94F43">
        <w:rPr>
          <w:rFonts w:ascii="Times New Roman" w:hAnsi="Times New Roman"/>
          <w:b w:val="0"/>
          <w:bCs w:val="0"/>
          <w:iCs/>
          <w:color w:val="auto"/>
          <w:sz w:val="32"/>
          <w:szCs w:val="32"/>
          <w:lang w:val="vi-VN"/>
        </w:rPr>
        <w:t>cơ cấu đảng viên mới kết nạp).</w:t>
      </w:r>
    </w:p>
    <w:p w:rsidR="002E6B7E" w:rsidRPr="00F94F43" w:rsidRDefault="002E6B7E" w:rsidP="000E6574">
      <w:pPr>
        <w:spacing w:after="60" w:line="340" w:lineRule="exact"/>
        <w:ind w:firstLine="357"/>
        <w:jc w:val="both"/>
        <w:rPr>
          <w:rFonts w:ascii="Times New Roman" w:hAnsi="Times New Roman"/>
          <w:bCs w:val="0"/>
          <w:color w:val="auto"/>
          <w:sz w:val="32"/>
          <w:szCs w:val="32"/>
          <w:lang w:val="vi-VN"/>
        </w:rPr>
      </w:pPr>
      <w:r w:rsidRPr="00F94F43">
        <w:rPr>
          <w:rFonts w:ascii="Times New Roman" w:hAnsi="Times New Roman"/>
          <w:bCs w:val="0"/>
          <w:color w:val="auto"/>
          <w:sz w:val="32"/>
          <w:szCs w:val="32"/>
          <w:lang w:val="vi-VN"/>
        </w:rPr>
        <w:t>3. Mục đích, nhiệm vụ nghiên cứu</w:t>
      </w:r>
    </w:p>
    <w:p w:rsidR="002E6B7E" w:rsidRPr="00F94F43" w:rsidRDefault="002E6B7E" w:rsidP="000E6574">
      <w:pPr>
        <w:spacing w:after="60" w:line="340" w:lineRule="exact"/>
        <w:ind w:firstLine="360"/>
        <w:jc w:val="both"/>
        <w:rPr>
          <w:rFonts w:ascii="Times New Roman" w:hAnsi="Times New Roman"/>
          <w:i/>
          <w:color w:val="auto"/>
          <w:sz w:val="32"/>
          <w:szCs w:val="32"/>
          <w:lang w:val="vi-VN"/>
        </w:rPr>
      </w:pPr>
      <w:r w:rsidRPr="00F94F43">
        <w:rPr>
          <w:rFonts w:ascii="Times New Roman" w:hAnsi="Times New Roman"/>
          <w:i/>
          <w:color w:val="auto"/>
          <w:sz w:val="32"/>
          <w:szCs w:val="32"/>
          <w:lang w:val="vi-VN"/>
        </w:rPr>
        <w:t>3.1. Mục đích nghiên cứu</w:t>
      </w:r>
    </w:p>
    <w:p w:rsidR="002E6B7E" w:rsidRPr="00F94F43" w:rsidRDefault="002E6B7E" w:rsidP="000E6574">
      <w:pPr>
        <w:spacing w:after="6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Đề tài làm rõ quá trình lãnh đạo công tác phát triển Đảng trong đồng bào các tôn giáo từ năm 1996 đến năm 2005 của Đảng bộ tỉnh Khánh Hòa, góp phần tổng kết thực tiễn - một nội dung quan trọng của công tác xây dựng Đảng trong thời kỳ đổi mới; trên cơ sở đó đúc kết một số kinh nghiệm chủ yếu làm cơ sở lịch sử cho quá trình hoạch định chủ trương cũng như chỉ đạo thực hiện công tác phát triển Đảng trong đồng bào các tôn giáo ở tỉnh Khánh Hòa có hiệu quả hơn trong thời gian tới.</w:t>
      </w:r>
    </w:p>
    <w:p w:rsidR="002E6B7E" w:rsidRPr="00F94F43" w:rsidRDefault="002E6B7E" w:rsidP="000E6574">
      <w:pPr>
        <w:spacing w:after="60" w:line="340" w:lineRule="exact"/>
        <w:ind w:firstLine="357"/>
        <w:jc w:val="both"/>
        <w:rPr>
          <w:rFonts w:ascii="Times New Roman" w:hAnsi="Times New Roman"/>
          <w:i/>
          <w:color w:val="auto"/>
          <w:sz w:val="32"/>
          <w:szCs w:val="32"/>
          <w:lang w:val="vi-VN"/>
        </w:rPr>
      </w:pPr>
      <w:r w:rsidRPr="00F94F43">
        <w:rPr>
          <w:rFonts w:ascii="Times New Roman" w:hAnsi="Times New Roman"/>
          <w:i/>
          <w:color w:val="auto"/>
          <w:sz w:val="32"/>
          <w:szCs w:val="32"/>
          <w:lang w:val="vi-VN"/>
        </w:rPr>
        <w:lastRenderedPageBreak/>
        <w:t>3.2. Nhiệm vụ nghiên cứu</w:t>
      </w:r>
    </w:p>
    <w:p w:rsidR="002E6B7E" w:rsidRPr="00F94F43" w:rsidRDefault="002E6B7E" w:rsidP="000E6574">
      <w:pPr>
        <w:spacing w:after="60" w:line="340" w:lineRule="exact"/>
        <w:ind w:firstLine="482"/>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Để đạt được mục đích trên, đề tài có các nhiệm vụ sau:</w:t>
      </w:r>
    </w:p>
    <w:p w:rsidR="002E6B7E" w:rsidRPr="00F94F43" w:rsidRDefault="002E6B7E" w:rsidP="000E6574">
      <w:pPr>
        <w:spacing w:after="60" w:line="340" w:lineRule="exact"/>
        <w:ind w:firstLine="482"/>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Làm rõ cơ sở lý luận và thực tiễn của công tác phát triển Đảng trong đồng bào các tôn giáo ở tỉnh Khánh Hòa từ năm 1996 đến năm 2005.</w:t>
      </w:r>
    </w:p>
    <w:p w:rsidR="002E6B7E" w:rsidRPr="00F94F43" w:rsidRDefault="002E6B7E" w:rsidP="000E6574">
      <w:pPr>
        <w:spacing w:after="60" w:line="340" w:lineRule="exact"/>
        <w:ind w:firstLine="482"/>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Phân tích các yếu tố (điều kiện tự nhiên, kinh tế - xã hội và tôn giáo) của tỉnh Khánh Hòa tác động tới công tác phát triển Đảng trong đồng bào các tôn giáo.</w:t>
      </w:r>
    </w:p>
    <w:p w:rsidR="002E6B7E" w:rsidRPr="00E476D7" w:rsidRDefault="002E6B7E" w:rsidP="000E6574">
      <w:pPr>
        <w:spacing w:after="60" w:line="340" w:lineRule="exact"/>
        <w:ind w:firstLine="482"/>
        <w:jc w:val="both"/>
        <w:rPr>
          <w:rFonts w:ascii="Times New Roman" w:hAnsi="Times New Roman"/>
          <w:b w:val="0"/>
          <w:color w:val="auto"/>
          <w:spacing w:val="-4"/>
          <w:sz w:val="32"/>
          <w:szCs w:val="32"/>
          <w:lang w:val="vi-VN"/>
        </w:rPr>
      </w:pPr>
      <w:r w:rsidRPr="00E476D7">
        <w:rPr>
          <w:rFonts w:ascii="Times New Roman" w:hAnsi="Times New Roman"/>
          <w:b w:val="0"/>
          <w:color w:val="auto"/>
          <w:spacing w:val="-4"/>
          <w:sz w:val="32"/>
          <w:szCs w:val="32"/>
          <w:lang w:val="vi-VN"/>
        </w:rPr>
        <w:t>- Làm rõ thực trạng công tác phát triển Đảng trong đồng bào các tôn giáo tỉnh Khánh Hòa (từ chủ trương đến quá trình chỉ đạo thực hiện của Đảng bộ tỉnh) từ năm 1996 đến năm 2005 thông qua việc tìm hiểu công tác này ở 2 chặng đường: từ năm 1996 đến năm 2000, từ năm 2001 đến năm 2005.</w:t>
      </w:r>
    </w:p>
    <w:p w:rsidR="002E6B7E" w:rsidRPr="00F94F43" w:rsidRDefault="002E6B7E" w:rsidP="007631C2">
      <w:pPr>
        <w:spacing w:after="120" w:line="340" w:lineRule="exact"/>
        <w:ind w:firstLine="482"/>
        <w:jc w:val="both"/>
        <w:rPr>
          <w:rFonts w:ascii="Times New Roman" w:hAnsi="Times New Roman"/>
          <w:b w:val="0"/>
          <w:color w:val="auto"/>
          <w:sz w:val="32"/>
          <w:szCs w:val="32"/>
          <w:lang w:val="vi-VN"/>
        </w:rPr>
      </w:pPr>
      <w:r w:rsidRPr="00F94F43">
        <w:rPr>
          <w:rFonts w:ascii="Times New Roman" w:hAnsi="Times New Roman"/>
          <w:b w:val="0"/>
          <w:i/>
          <w:color w:val="auto"/>
          <w:sz w:val="32"/>
          <w:szCs w:val="32"/>
          <w:lang w:val="vi-VN"/>
        </w:rPr>
        <w:t xml:space="preserve">- </w:t>
      </w:r>
      <w:r w:rsidRPr="00F94F43">
        <w:rPr>
          <w:rFonts w:ascii="Times New Roman" w:hAnsi="Times New Roman"/>
          <w:b w:val="0"/>
          <w:color w:val="auto"/>
          <w:sz w:val="32"/>
          <w:szCs w:val="32"/>
          <w:lang w:val="vi-VN"/>
        </w:rPr>
        <w:t>Nhận xét một số mặt đạt được, chỉ rõ những hạn chế, khiếm khuyết và đúc kết kinh nghiệm từ thực tiễn công tác phát triển Đảng trong đồng bào các tôn giáo tỉnh Khánh Hòa từ năm 1996 đến năm 2005.</w:t>
      </w:r>
    </w:p>
    <w:p w:rsidR="002E6B7E" w:rsidRPr="00F94F43" w:rsidRDefault="002E6B7E" w:rsidP="000E6574">
      <w:pPr>
        <w:spacing w:after="60" w:line="340" w:lineRule="exact"/>
        <w:ind w:firstLine="357"/>
        <w:jc w:val="both"/>
        <w:rPr>
          <w:rFonts w:ascii="Times New Roman" w:hAnsi="Times New Roman"/>
          <w:bCs w:val="0"/>
          <w:color w:val="auto"/>
          <w:sz w:val="32"/>
          <w:szCs w:val="32"/>
          <w:lang w:val="vi-VN"/>
        </w:rPr>
      </w:pPr>
      <w:r w:rsidRPr="00F94F43">
        <w:rPr>
          <w:rFonts w:ascii="Times New Roman" w:hAnsi="Times New Roman"/>
          <w:color w:val="auto"/>
          <w:sz w:val="32"/>
          <w:szCs w:val="32"/>
          <w:lang w:val="vi-VN"/>
        </w:rPr>
        <w:t>4. Cơ sở lý luận, thực tiễn và phương pháp nghiên cứu</w:t>
      </w:r>
    </w:p>
    <w:p w:rsidR="002E6B7E" w:rsidRPr="00F94F43" w:rsidRDefault="002E6B7E" w:rsidP="000E6574">
      <w:pPr>
        <w:spacing w:after="60" w:line="340" w:lineRule="exact"/>
        <w:ind w:firstLine="360"/>
        <w:jc w:val="both"/>
        <w:rPr>
          <w:rFonts w:ascii="Times New Roman" w:hAnsi="Times New Roman"/>
          <w:i/>
          <w:color w:val="auto"/>
          <w:sz w:val="32"/>
          <w:szCs w:val="32"/>
          <w:lang w:val="vi-VN"/>
        </w:rPr>
      </w:pPr>
      <w:r w:rsidRPr="00F94F43">
        <w:rPr>
          <w:rFonts w:ascii="Times New Roman" w:hAnsi="Times New Roman"/>
          <w:i/>
          <w:color w:val="auto"/>
          <w:sz w:val="32"/>
          <w:szCs w:val="32"/>
          <w:lang w:val="vi-VN"/>
        </w:rPr>
        <w:t>4.1. Cơ sở lý luận và thực tiễn</w:t>
      </w:r>
    </w:p>
    <w:p w:rsidR="002E6B7E" w:rsidRPr="00F94F43" w:rsidRDefault="002E6B7E" w:rsidP="000E6574">
      <w:pPr>
        <w:spacing w:after="6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Luận án được nghiên cứu dựa trên cơ sở lý luận của chủ nghĩa Mác - Lênin, tư tưởng Hồ Chí Minh và quan điểm của Đảng Cộng sản Việt Nam về công tác phát triển Đảng nói chung, phát triển Đảng trong đồng bào các tôn giáo nói riêng. Đồng thời, luận án tham khảo, kế thừa kết quả của các nghiên cứu đã có.</w:t>
      </w:r>
    </w:p>
    <w:p w:rsidR="002E6B7E" w:rsidRPr="001A18C2" w:rsidRDefault="002E6B7E" w:rsidP="000E6574">
      <w:pPr>
        <w:spacing w:after="60" w:line="340" w:lineRule="exact"/>
        <w:ind w:firstLine="539"/>
        <w:jc w:val="both"/>
        <w:rPr>
          <w:rFonts w:ascii="Times New Roman" w:hAnsi="Times New Roman"/>
          <w:b w:val="0"/>
          <w:color w:val="auto"/>
          <w:spacing w:val="-2"/>
          <w:sz w:val="32"/>
          <w:szCs w:val="32"/>
          <w:lang w:val="vi-VN"/>
        </w:rPr>
      </w:pPr>
      <w:r w:rsidRPr="001A18C2">
        <w:rPr>
          <w:rFonts w:ascii="Times New Roman" w:hAnsi="Times New Roman"/>
          <w:b w:val="0"/>
          <w:color w:val="auto"/>
          <w:spacing w:val="-2"/>
          <w:sz w:val="32"/>
          <w:szCs w:val="32"/>
          <w:lang w:val="vi-VN"/>
        </w:rPr>
        <w:t>Luận án dựa trên cơ sở thực tiễn là thực trạng quá trình lãnh đạo công tác phát triển Đảng trong đồng bào các tôn giáo của Đảng bộ tỉnh Khánh Hòa từ năm 1996 đến năm 2005. Đồng thời, sử dụng kết quả khảo sát trực tiếp và báo cáo về công tác phát triển Đảng trong đồng bào các tôn giáo của các cấp ủy đảng địa phương, Tỉnh ủy và các số liệu thống kê có liên quan.</w:t>
      </w:r>
    </w:p>
    <w:p w:rsidR="002E6B7E" w:rsidRPr="00F94F43" w:rsidRDefault="002E6B7E" w:rsidP="000E6574">
      <w:pPr>
        <w:spacing w:after="60" w:line="340" w:lineRule="exact"/>
        <w:ind w:firstLine="357"/>
        <w:jc w:val="both"/>
        <w:rPr>
          <w:rFonts w:ascii="Times New Roman" w:hAnsi="Times New Roman"/>
          <w:i/>
          <w:color w:val="auto"/>
          <w:sz w:val="32"/>
          <w:szCs w:val="32"/>
          <w:lang w:val="vi-VN"/>
        </w:rPr>
      </w:pPr>
      <w:r w:rsidRPr="00F94F43">
        <w:rPr>
          <w:rFonts w:ascii="Times New Roman" w:hAnsi="Times New Roman"/>
          <w:i/>
          <w:color w:val="auto"/>
          <w:sz w:val="32"/>
          <w:szCs w:val="32"/>
          <w:lang w:val="vi-VN"/>
        </w:rPr>
        <w:t>4.2. Phương pháp nghiên cứu</w:t>
      </w:r>
    </w:p>
    <w:p w:rsidR="002E6B7E" w:rsidRPr="00F94F43" w:rsidRDefault="002E6B7E" w:rsidP="000E6574">
      <w:pPr>
        <w:spacing w:after="6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Trong quá trình thực hiện đề tài, tác giả sẽ sử dụng những phương pháp nghiên cứu cơ bản: Phương pháp lịch sử và phương pháp lôgíc, phương pháp so sánh, đối chiếu. Phương pháp phân tích và tổng hợp, thống kê, khảo sát thực tiễn và điều tra xã hội học…</w:t>
      </w:r>
    </w:p>
    <w:p w:rsidR="002E6B7E" w:rsidRPr="00F94F43" w:rsidRDefault="002E6B7E" w:rsidP="000E6574">
      <w:pPr>
        <w:spacing w:after="60" w:line="340" w:lineRule="exact"/>
        <w:ind w:firstLine="357"/>
        <w:jc w:val="both"/>
        <w:rPr>
          <w:rFonts w:ascii="Times New Roman" w:hAnsi="Times New Roman"/>
          <w:bCs w:val="0"/>
          <w:color w:val="auto"/>
          <w:sz w:val="32"/>
          <w:szCs w:val="32"/>
          <w:lang w:val="vi-VN"/>
        </w:rPr>
      </w:pPr>
      <w:r w:rsidRPr="00F94F43">
        <w:rPr>
          <w:rFonts w:ascii="Times New Roman" w:hAnsi="Times New Roman"/>
          <w:color w:val="auto"/>
          <w:sz w:val="32"/>
          <w:szCs w:val="32"/>
          <w:lang w:val="vi-VN"/>
        </w:rPr>
        <w:t>5. Đóng góp mới của luận án</w:t>
      </w:r>
    </w:p>
    <w:p w:rsidR="002E6B7E" w:rsidRPr="00F94F43" w:rsidRDefault="002E6B7E" w:rsidP="000E6574">
      <w:pPr>
        <w:spacing w:after="60" w:line="340" w:lineRule="exact"/>
        <w:ind w:firstLine="54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Hệ thống hóa quan điểm chủ nghĩa Mác - Lênin, tư tưởng Hồ Chí Minh và Đảng Cộng sản Việt Nam về công tác phát triển Đảng trong đồng bào các tôn giáo.</w:t>
      </w:r>
    </w:p>
    <w:p w:rsidR="002E6B7E" w:rsidRPr="00F94F43" w:rsidRDefault="002E6B7E" w:rsidP="000E6574">
      <w:pPr>
        <w:spacing w:after="60" w:line="340" w:lineRule="exact"/>
        <w:ind w:firstLine="54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Làm rõ một số đặc điểm cơ bản của đồng bào các tôn giáo trên địa bàn tỉnh Khánh Hòa tác động tới công tác phát triển Đảng.</w:t>
      </w:r>
    </w:p>
    <w:p w:rsidR="002E6B7E" w:rsidRPr="00F94F43" w:rsidRDefault="002E6B7E" w:rsidP="000E6574">
      <w:pPr>
        <w:spacing w:after="80" w:line="340" w:lineRule="exact"/>
        <w:ind w:firstLine="54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Phục dựng lại quá trình Đảng bộ tỉnh Khánh Hòa đề ra chủ trương, chỉ đạo thực hiện công tác phát triển Đảng trong đồng bào các tôn giáo từ năm 1996 đến năm 2005.</w:t>
      </w:r>
    </w:p>
    <w:p w:rsidR="002E6B7E" w:rsidRPr="00F94F43" w:rsidRDefault="002E6B7E" w:rsidP="004B014D">
      <w:pPr>
        <w:spacing w:after="12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lastRenderedPageBreak/>
        <w:t>- Chỉ rõ một số mặt đạt được, những hạn chế, khiếm khuyết và đúc kết kinh nghiệm từ thực tiễn công tác phát triển Đảng trong đồng bào các tôn giáo trên địa bàn tỉnh Khánh Hòa từ năm 1996 đến năm 2005.</w:t>
      </w:r>
    </w:p>
    <w:p w:rsidR="002E6B7E" w:rsidRPr="00F94F43" w:rsidRDefault="002E6B7E" w:rsidP="000E6574">
      <w:pPr>
        <w:spacing w:after="80" w:line="340" w:lineRule="exact"/>
        <w:ind w:firstLine="357"/>
        <w:jc w:val="both"/>
        <w:rPr>
          <w:rFonts w:ascii="Times New Roman" w:hAnsi="Times New Roman"/>
          <w:bCs w:val="0"/>
          <w:color w:val="auto"/>
          <w:sz w:val="32"/>
          <w:szCs w:val="32"/>
          <w:lang w:val="vi-VN"/>
        </w:rPr>
      </w:pPr>
      <w:r w:rsidRPr="00F94F43">
        <w:rPr>
          <w:rFonts w:ascii="Times New Roman" w:hAnsi="Times New Roman"/>
          <w:color w:val="auto"/>
          <w:sz w:val="32"/>
          <w:szCs w:val="32"/>
          <w:lang w:val="vi-VN"/>
        </w:rPr>
        <w:t>6. Ý nghĩa của luận án</w:t>
      </w:r>
    </w:p>
    <w:p w:rsidR="002E6B7E" w:rsidRPr="00F94F43" w:rsidRDefault="002E6B7E" w:rsidP="000E6574">
      <w:pPr>
        <w:spacing w:after="8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Luận án có thể làm tài liệu tham khảo cho cấp ủy đảng, chính quyền, mặt trận các cấp của tỉnh Khánh Hòa trong việc xây dựng chủ trương, kế hoạch và chỉ đạo thực hiện công tác phát triển Đảng trong đồng bào các tôn giáo những năm tới.</w:t>
      </w:r>
    </w:p>
    <w:p w:rsidR="002E6B7E" w:rsidRPr="00F94F43" w:rsidRDefault="002E6B7E" w:rsidP="004B014D">
      <w:pPr>
        <w:spacing w:after="12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Luận án có thể làm tài liệu tham khảo cho những ai quan tâm đến việc nghiên cứu vấn đề tôn giáo nói chung, công tác phát triển Đảng trong đồng bào các tôn giáo nói riêng.</w:t>
      </w:r>
    </w:p>
    <w:p w:rsidR="002E6B7E" w:rsidRPr="00F94F43" w:rsidRDefault="002E6B7E" w:rsidP="000E6574">
      <w:pPr>
        <w:spacing w:after="80" w:line="340" w:lineRule="exact"/>
        <w:ind w:firstLine="357"/>
        <w:jc w:val="both"/>
        <w:rPr>
          <w:rFonts w:ascii="Times New Roman" w:hAnsi="Times New Roman"/>
          <w:bCs w:val="0"/>
          <w:color w:val="auto"/>
          <w:sz w:val="32"/>
          <w:szCs w:val="32"/>
          <w:lang w:val="vi-VN"/>
        </w:rPr>
      </w:pPr>
      <w:r w:rsidRPr="00F94F43">
        <w:rPr>
          <w:rFonts w:ascii="Times New Roman" w:hAnsi="Times New Roman"/>
          <w:color w:val="auto"/>
          <w:sz w:val="32"/>
          <w:szCs w:val="32"/>
          <w:lang w:val="vi-VN"/>
        </w:rPr>
        <w:t>7. Kết cấu của luận án</w:t>
      </w:r>
    </w:p>
    <w:p w:rsidR="002E6B7E" w:rsidRPr="00D44674" w:rsidRDefault="002E6B7E" w:rsidP="00D44674">
      <w:pPr>
        <w:spacing w:after="12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Ngoài phần Mở đầu, Tổng quan, Kết luận, Danh mục tài liệu tham khảo và Phụ lục, Luận án được kết cấu gồm 3 chương, 6 tiết.</w:t>
      </w:r>
    </w:p>
    <w:p w:rsidR="00F94F43" w:rsidRPr="00D44674" w:rsidRDefault="00F94F43" w:rsidP="00F94F43">
      <w:pPr>
        <w:spacing w:after="60" w:line="340" w:lineRule="exact"/>
        <w:jc w:val="center"/>
        <w:rPr>
          <w:rFonts w:ascii="Times New Roman" w:hAnsi="Times New Roman"/>
          <w:color w:val="auto"/>
          <w:sz w:val="32"/>
          <w:szCs w:val="32"/>
          <w:lang w:val="vi-VN"/>
        </w:rPr>
      </w:pPr>
    </w:p>
    <w:p w:rsidR="00F94F43" w:rsidRPr="0023175D" w:rsidRDefault="00F94F43" w:rsidP="00F94F43">
      <w:pPr>
        <w:spacing w:after="60" w:line="340" w:lineRule="exact"/>
        <w:jc w:val="center"/>
        <w:rPr>
          <w:rFonts w:ascii="Times New Roman" w:hAnsi="Times New Roman"/>
          <w:color w:val="auto"/>
          <w:sz w:val="32"/>
          <w:szCs w:val="32"/>
          <w:lang w:val="vi-VN"/>
        </w:rPr>
      </w:pPr>
      <w:r w:rsidRPr="0023175D">
        <w:rPr>
          <w:rFonts w:ascii="Times New Roman" w:hAnsi="Times New Roman"/>
          <w:color w:val="auto"/>
          <w:sz w:val="32"/>
          <w:szCs w:val="32"/>
          <w:lang w:val="vi-VN"/>
        </w:rPr>
        <w:t>Chương 1</w:t>
      </w:r>
    </w:p>
    <w:p w:rsidR="00F94F43" w:rsidRPr="0023175D" w:rsidRDefault="00CB1C5D" w:rsidP="004B014D">
      <w:pPr>
        <w:spacing w:after="240" w:line="340" w:lineRule="exact"/>
        <w:jc w:val="center"/>
        <w:rPr>
          <w:rFonts w:ascii="Times New Roman" w:hAnsi="Times New Roman"/>
          <w:color w:val="auto"/>
          <w:sz w:val="32"/>
          <w:szCs w:val="32"/>
          <w:lang w:val="vi-VN"/>
        </w:rPr>
      </w:pPr>
      <w:r w:rsidRPr="00F94F43">
        <w:rPr>
          <w:rFonts w:ascii="Times New Roman" w:hAnsi="Times New Roman"/>
          <w:color w:val="auto"/>
          <w:sz w:val="32"/>
          <w:szCs w:val="32"/>
          <w:lang w:val="vi-VN"/>
        </w:rPr>
        <w:t>TỔNG QUAN</w:t>
      </w:r>
    </w:p>
    <w:p w:rsidR="00EA4297" w:rsidRPr="0023175D" w:rsidRDefault="00F94F43" w:rsidP="00D44674">
      <w:pPr>
        <w:spacing w:after="80" w:line="340" w:lineRule="exact"/>
        <w:ind w:firstLine="360"/>
        <w:jc w:val="both"/>
        <w:rPr>
          <w:rFonts w:ascii="Times New Roman" w:hAnsi="Times New Roman"/>
          <w:color w:val="auto"/>
          <w:sz w:val="32"/>
          <w:szCs w:val="32"/>
          <w:lang w:val="vi-VN"/>
        </w:rPr>
      </w:pPr>
      <w:r w:rsidRPr="0023175D">
        <w:rPr>
          <w:rFonts w:ascii="Times New Roman" w:hAnsi="Times New Roman"/>
          <w:color w:val="auto"/>
          <w:sz w:val="32"/>
          <w:szCs w:val="32"/>
          <w:lang w:val="vi-VN"/>
        </w:rPr>
        <w:t>1.</w:t>
      </w:r>
      <w:r w:rsidR="00CB1C5D" w:rsidRPr="00EA4297">
        <w:rPr>
          <w:rFonts w:ascii="Times New Roman" w:hAnsi="Times New Roman"/>
          <w:color w:val="auto"/>
          <w:sz w:val="32"/>
          <w:szCs w:val="32"/>
          <w:lang w:val="vi-VN"/>
        </w:rPr>
        <w:t>1. Các công trình nghiên cứu liên quan đến đề tài luận án</w:t>
      </w:r>
    </w:p>
    <w:p w:rsidR="00EA4297" w:rsidRPr="00EA4297" w:rsidRDefault="00EA4297" w:rsidP="004B014D">
      <w:pPr>
        <w:spacing w:after="120" w:line="340" w:lineRule="exact"/>
        <w:ind w:firstLine="482"/>
        <w:jc w:val="both"/>
        <w:rPr>
          <w:rFonts w:ascii="Times New Roman" w:hAnsi="Times New Roman"/>
          <w:color w:val="auto"/>
          <w:sz w:val="32"/>
          <w:szCs w:val="32"/>
          <w:lang w:val="vi-VN"/>
        </w:rPr>
      </w:pPr>
      <w:r w:rsidRPr="00EA4297">
        <w:rPr>
          <w:rFonts w:ascii="Times New Roman" w:hAnsi="Times New Roman"/>
          <w:b w:val="0"/>
          <w:color w:val="auto"/>
          <w:sz w:val="32"/>
          <w:szCs w:val="32"/>
          <w:lang w:val="vi-VN"/>
        </w:rPr>
        <w:t xml:space="preserve">Một vấn đề quan trọng của công tác tôn giáo </w:t>
      </w:r>
      <w:r w:rsidR="00212C8F" w:rsidRPr="0023175D">
        <w:rPr>
          <w:rFonts w:ascii="Times New Roman" w:hAnsi="Times New Roman"/>
          <w:b w:val="0"/>
          <w:color w:val="auto"/>
          <w:sz w:val="32"/>
          <w:szCs w:val="32"/>
          <w:lang w:val="vi-VN"/>
        </w:rPr>
        <w:t xml:space="preserve">ở Việt Nam </w:t>
      </w:r>
      <w:r w:rsidRPr="00EA4297">
        <w:rPr>
          <w:rFonts w:ascii="Times New Roman" w:hAnsi="Times New Roman"/>
          <w:b w:val="0"/>
          <w:color w:val="auto"/>
          <w:sz w:val="32"/>
          <w:szCs w:val="32"/>
          <w:lang w:val="vi-VN"/>
        </w:rPr>
        <w:t xml:space="preserve">giai đoạn hiện nay là công tác phát triển đảng viên </w:t>
      </w:r>
      <w:r w:rsidR="00212C8F" w:rsidRPr="0023175D">
        <w:rPr>
          <w:rFonts w:ascii="Times New Roman" w:hAnsi="Times New Roman"/>
          <w:b w:val="0"/>
          <w:color w:val="auto"/>
          <w:sz w:val="32"/>
          <w:szCs w:val="32"/>
          <w:lang w:val="vi-VN"/>
        </w:rPr>
        <w:t>trong</w:t>
      </w:r>
      <w:r w:rsidRPr="00EA4297">
        <w:rPr>
          <w:rFonts w:ascii="Times New Roman" w:hAnsi="Times New Roman"/>
          <w:b w:val="0"/>
          <w:color w:val="auto"/>
          <w:sz w:val="32"/>
          <w:szCs w:val="32"/>
          <w:lang w:val="vi-VN"/>
        </w:rPr>
        <w:t xml:space="preserve"> tín đồ các tôn giáo - một nội dung quan trọng </w:t>
      </w:r>
      <w:r w:rsidR="00212C8F" w:rsidRPr="0023175D">
        <w:rPr>
          <w:rFonts w:ascii="Times New Roman" w:hAnsi="Times New Roman"/>
          <w:b w:val="0"/>
          <w:color w:val="auto"/>
          <w:sz w:val="32"/>
          <w:szCs w:val="32"/>
          <w:lang w:val="vi-VN"/>
        </w:rPr>
        <w:t>của</w:t>
      </w:r>
      <w:r w:rsidRPr="00EA4297">
        <w:rPr>
          <w:rFonts w:ascii="Times New Roman" w:hAnsi="Times New Roman"/>
          <w:b w:val="0"/>
          <w:color w:val="auto"/>
          <w:sz w:val="32"/>
          <w:szCs w:val="32"/>
          <w:lang w:val="vi-VN"/>
        </w:rPr>
        <w:t xml:space="preserve"> công tác xây dựng Đảng. Vấn đề này đã được các nhà kinh điển của chủ nghĩa Mác - Lênin, Hồ Chí Minh và một số nghị quyết, chỉ thị của Đảng đề cập đến; đồng thời, cũng thu hút sự quan tâm của nhiều nhà khoa học với các công trình nghiên cứu có giá trị lý luận và thực tiễn cao. Sau đây là một số công trình nghiên cứu mà tác giả đã tham khảo, kế thừa những nội dung có liên quan:</w:t>
      </w:r>
    </w:p>
    <w:p w:rsidR="00CB1C5D" w:rsidRPr="00EA4297" w:rsidRDefault="00F94F43" w:rsidP="00D44674">
      <w:pPr>
        <w:spacing w:after="80" w:line="340" w:lineRule="exact"/>
        <w:ind w:firstLine="360"/>
        <w:jc w:val="both"/>
        <w:rPr>
          <w:rFonts w:ascii="Times New Roman" w:hAnsi="Times New Roman"/>
          <w:i/>
          <w:color w:val="auto"/>
          <w:sz w:val="32"/>
          <w:szCs w:val="32"/>
          <w:lang w:val="vi-VN"/>
        </w:rPr>
      </w:pPr>
      <w:r w:rsidRPr="0023175D">
        <w:rPr>
          <w:rFonts w:ascii="Times New Roman" w:hAnsi="Times New Roman"/>
          <w:i/>
          <w:color w:val="auto"/>
          <w:sz w:val="32"/>
          <w:szCs w:val="32"/>
          <w:lang w:val="vi-VN"/>
        </w:rPr>
        <w:t>1.</w:t>
      </w:r>
      <w:r w:rsidR="00CB1C5D" w:rsidRPr="00EA4297">
        <w:rPr>
          <w:rFonts w:ascii="Times New Roman" w:hAnsi="Times New Roman"/>
          <w:i/>
          <w:color w:val="auto"/>
          <w:sz w:val="32"/>
          <w:szCs w:val="32"/>
          <w:lang w:val="vi-VN"/>
        </w:rPr>
        <w:t>1.1. Các công trình nghiên cứu về công tác xây dựng Đảng trong vùng đồng bào các tôn giáo</w:t>
      </w:r>
    </w:p>
    <w:p w:rsidR="00CB1C5D" w:rsidRPr="0023175D" w:rsidRDefault="00CB1C5D" w:rsidP="004B014D">
      <w:pPr>
        <w:spacing w:after="120" w:line="340" w:lineRule="exact"/>
        <w:ind w:firstLine="482"/>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xml:space="preserve">Ban Tư tưởng - Văn hóa Trung ương (2002), </w:t>
      </w:r>
      <w:r w:rsidRPr="00F94F43">
        <w:rPr>
          <w:rFonts w:ascii="Times New Roman" w:hAnsi="Times New Roman"/>
          <w:b w:val="0"/>
          <w:i/>
          <w:color w:val="auto"/>
          <w:sz w:val="32"/>
          <w:szCs w:val="32"/>
          <w:lang w:val="vi-VN"/>
        </w:rPr>
        <w:t>Vấn đề tôn giáo và chính sách tôn giáo của Đảng Cộng sản Việt Nam</w:t>
      </w:r>
      <w:r w:rsidRPr="00F94F43">
        <w:rPr>
          <w:rFonts w:ascii="Times New Roman" w:hAnsi="Times New Roman"/>
          <w:b w:val="0"/>
          <w:color w:val="auto"/>
          <w:sz w:val="32"/>
          <w:szCs w:val="32"/>
          <w:lang w:val="vi-VN"/>
        </w:rPr>
        <w:t>, Nxb Chính trị quốc gia, Hà Nội.</w:t>
      </w:r>
      <w:r w:rsidR="00DF37FF" w:rsidRPr="00F94F43">
        <w:rPr>
          <w:rFonts w:ascii="Times New Roman" w:hAnsi="Times New Roman"/>
          <w:b w:val="0"/>
          <w:color w:val="auto"/>
          <w:sz w:val="32"/>
          <w:szCs w:val="32"/>
          <w:lang w:val="vi-VN"/>
        </w:rPr>
        <w:t xml:space="preserve"> </w:t>
      </w:r>
      <w:r w:rsidRPr="0023175D">
        <w:rPr>
          <w:rFonts w:ascii="Times New Roman" w:hAnsi="Times New Roman"/>
          <w:b w:val="0"/>
          <w:color w:val="auto"/>
          <w:sz w:val="32"/>
          <w:szCs w:val="32"/>
          <w:lang w:val="vi-VN"/>
        </w:rPr>
        <w:t xml:space="preserve">Mạch Quang Thắng (2006), </w:t>
      </w:r>
      <w:r w:rsidRPr="0023175D">
        <w:rPr>
          <w:rFonts w:ascii="Times New Roman" w:hAnsi="Times New Roman"/>
          <w:b w:val="0"/>
          <w:i/>
          <w:color w:val="auto"/>
          <w:sz w:val="32"/>
          <w:szCs w:val="32"/>
          <w:lang w:val="vi-VN"/>
        </w:rPr>
        <w:t>Vấn đề đảng viên và phát triển đảng viên trong nền kinh tế thị trường định hướng xã hội chủ nghĩa ở Việt Nam</w:t>
      </w:r>
      <w:r w:rsidRPr="0023175D">
        <w:rPr>
          <w:rFonts w:ascii="Times New Roman" w:hAnsi="Times New Roman"/>
          <w:b w:val="0"/>
          <w:color w:val="auto"/>
          <w:sz w:val="32"/>
          <w:szCs w:val="32"/>
          <w:lang w:val="vi-VN"/>
        </w:rPr>
        <w:t xml:space="preserve">, Nxb Lý luận chính trị, Hà Nội. </w:t>
      </w:r>
      <w:r w:rsidR="00DF37FF" w:rsidRPr="0023175D">
        <w:rPr>
          <w:rFonts w:ascii="Times New Roman" w:hAnsi="Times New Roman"/>
          <w:b w:val="0"/>
          <w:color w:val="auto"/>
          <w:sz w:val="32"/>
          <w:szCs w:val="32"/>
          <w:lang w:val="vi-VN"/>
        </w:rPr>
        <w:t>Viện Nghiên cứu chủ nghĩa Mác - Lênin và Tư tưởng Hồ Chí Minh (1995) - Học viện Chính trị quốc gia Hồ Chí Minh,</w:t>
      </w:r>
      <w:r w:rsidRPr="0023175D">
        <w:rPr>
          <w:rFonts w:ascii="Times New Roman" w:hAnsi="Times New Roman"/>
          <w:b w:val="0"/>
          <w:color w:val="auto"/>
          <w:sz w:val="32"/>
          <w:szCs w:val="32"/>
          <w:lang w:val="vi-VN"/>
        </w:rPr>
        <w:t xml:space="preserve"> </w:t>
      </w:r>
      <w:r w:rsidRPr="0023175D">
        <w:rPr>
          <w:rFonts w:ascii="Times New Roman" w:hAnsi="Times New Roman"/>
          <w:b w:val="0"/>
          <w:i/>
          <w:color w:val="auto"/>
          <w:sz w:val="32"/>
          <w:szCs w:val="32"/>
          <w:lang w:val="vi-VN"/>
        </w:rPr>
        <w:t>Vấn đề xây dựng Đảng ở một số vùng có đông đồng bào theo đạo Thiên Chúa ở miền Bắc hiện nay</w:t>
      </w:r>
      <w:r w:rsidRPr="0023175D">
        <w:rPr>
          <w:rFonts w:ascii="Times New Roman" w:hAnsi="Times New Roman"/>
          <w:b w:val="0"/>
          <w:color w:val="auto"/>
          <w:sz w:val="32"/>
          <w:szCs w:val="32"/>
          <w:lang w:val="vi-VN"/>
        </w:rPr>
        <w:t>.</w:t>
      </w:r>
      <w:r w:rsidR="00DF37FF" w:rsidRPr="0023175D">
        <w:rPr>
          <w:rFonts w:ascii="Times New Roman" w:hAnsi="Times New Roman"/>
          <w:b w:val="0"/>
          <w:color w:val="auto"/>
          <w:sz w:val="32"/>
          <w:szCs w:val="32"/>
          <w:lang w:val="vi-VN"/>
        </w:rPr>
        <w:t xml:space="preserve"> Trung tâm Khoa học về Tín ngưỡng và Tôn giáo (1998) - Học viện Chính trị quốc gia Hồ Chí Minh,</w:t>
      </w:r>
      <w:r w:rsidR="00DF37FF" w:rsidRPr="0023175D">
        <w:rPr>
          <w:rFonts w:ascii="Times New Roman" w:hAnsi="Times New Roman"/>
          <w:b w:val="0"/>
          <w:i/>
          <w:iCs/>
          <w:color w:val="auto"/>
          <w:sz w:val="32"/>
          <w:szCs w:val="32"/>
          <w:lang w:val="vi-VN"/>
        </w:rPr>
        <w:t xml:space="preserve"> </w:t>
      </w:r>
      <w:r w:rsidRPr="0023175D">
        <w:rPr>
          <w:rFonts w:ascii="Times New Roman" w:hAnsi="Times New Roman"/>
          <w:b w:val="0"/>
          <w:i/>
          <w:iCs/>
          <w:color w:val="auto"/>
          <w:sz w:val="32"/>
          <w:szCs w:val="32"/>
          <w:lang w:val="vi-VN"/>
        </w:rPr>
        <w:t xml:space="preserve">Mối quan hệ giữa chính trị và tôn giáo trong thời kỳ mở rộng giao lưu quốc tế và phát triển nền kinh tế thị trường theo định hướng xã hội chủ nghĩa ở nước ta hiện </w:t>
      </w:r>
      <w:r w:rsidRPr="0023175D">
        <w:rPr>
          <w:rFonts w:ascii="Times New Roman" w:hAnsi="Times New Roman"/>
          <w:b w:val="0"/>
          <w:i/>
          <w:iCs/>
          <w:color w:val="auto"/>
          <w:sz w:val="32"/>
          <w:szCs w:val="32"/>
          <w:lang w:val="vi-VN"/>
        </w:rPr>
        <w:lastRenderedPageBreak/>
        <w:t>nay</w:t>
      </w:r>
      <w:r w:rsidRPr="0023175D">
        <w:rPr>
          <w:rFonts w:ascii="Times New Roman" w:hAnsi="Times New Roman"/>
          <w:b w:val="0"/>
          <w:color w:val="auto"/>
          <w:sz w:val="32"/>
          <w:szCs w:val="32"/>
          <w:lang w:val="vi-VN"/>
        </w:rPr>
        <w:t>.</w:t>
      </w:r>
      <w:r w:rsidR="00DF37FF" w:rsidRPr="0023175D">
        <w:rPr>
          <w:rFonts w:ascii="Times New Roman" w:hAnsi="Times New Roman"/>
          <w:b w:val="0"/>
          <w:color w:val="auto"/>
          <w:sz w:val="32"/>
          <w:szCs w:val="32"/>
          <w:lang w:val="vi-VN"/>
        </w:rPr>
        <w:t xml:space="preserve"> Viện Xây dựng Đảng (1999) - Học Viện chính trị quốc gia Hồ Chí Minh,</w:t>
      </w:r>
      <w:r w:rsidR="00DF37FF" w:rsidRPr="0023175D">
        <w:rPr>
          <w:rFonts w:ascii="Times New Roman" w:hAnsi="Times New Roman"/>
          <w:b w:val="0"/>
          <w:i/>
          <w:color w:val="auto"/>
          <w:sz w:val="32"/>
          <w:szCs w:val="32"/>
          <w:lang w:val="vi-VN"/>
        </w:rPr>
        <w:t xml:space="preserve"> </w:t>
      </w:r>
      <w:r w:rsidRPr="0023175D">
        <w:rPr>
          <w:rFonts w:ascii="Times New Roman" w:hAnsi="Times New Roman"/>
          <w:b w:val="0"/>
          <w:i/>
          <w:color w:val="auto"/>
          <w:sz w:val="32"/>
          <w:szCs w:val="32"/>
          <w:lang w:val="vi-VN"/>
        </w:rPr>
        <w:t>Công tác xây dựng Đảng ở những vùng có đông đồng bào theo đạo Thiên chúa ở các tỉnh phía Nam hiện nay</w:t>
      </w:r>
      <w:r w:rsidRPr="0023175D">
        <w:rPr>
          <w:rFonts w:ascii="Times New Roman" w:hAnsi="Times New Roman"/>
          <w:b w:val="0"/>
          <w:color w:val="auto"/>
          <w:sz w:val="32"/>
          <w:szCs w:val="32"/>
          <w:lang w:val="vi-VN"/>
        </w:rPr>
        <w:t>, cơ quan chủ trì.</w:t>
      </w:r>
      <w:r w:rsidR="00DF37FF" w:rsidRPr="0023175D">
        <w:rPr>
          <w:rFonts w:ascii="Times New Roman" w:hAnsi="Times New Roman"/>
          <w:b w:val="0"/>
          <w:color w:val="auto"/>
          <w:sz w:val="32"/>
          <w:szCs w:val="32"/>
          <w:lang w:val="vi-VN"/>
        </w:rPr>
        <w:t xml:space="preserve"> </w:t>
      </w:r>
      <w:r w:rsidR="009569E0" w:rsidRPr="00F94F43">
        <w:rPr>
          <w:rFonts w:ascii="Times New Roman" w:hAnsi="Times New Roman"/>
          <w:b w:val="0"/>
          <w:color w:val="auto"/>
          <w:sz w:val="32"/>
          <w:szCs w:val="32"/>
          <w:lang w:val="vi-VN"/>
        </w:rPr>
        <w:t>Hoàng Mạnh Đoàn (2002)</w:t>
      </w:r>
      <w:r w:rsidR="009569E0" w:rsidRPr="0023175D">
        <w:rPr>
          <w:rFonts w:ascii="Times New Roman" w:hAnsi="Times New Roman"/>
          <w:b w:val="0"/>
          <w:color w:val="auto"/>
          <w:sz w:val="32"/>
          <w:szCs w:val="32"/>
          <w:lang w:val="vi-VN"/>
        </w:rPr>
        <w:t xml:space="preserve">, </w:t>
      </w:r>
      <w:r w:rsidR="009569E0" w:rsidRPr="00F94F43">
        <w:rPr>
          <w:rFonts w:ascii="Times New Roman" w:hAnsi="Times New Roman"/>
          <w:b w:val="0"/>
          <w:i/>
          <w:color w:val="auto"/>
          <w:sz w:val="32"/>
          <w:szCs w:val="32"/>
          <w:lang w:val="vi-VN"/>
        </w:rPr>
        <w:t>Công tác vận động giáo dân của tổ chức cơ sở Đảng (cấp xã) ở đồng bằng Bắc Bộ nước ta hiện nay</w:t>
      </w:r>
      <w:r w:rsidR="009569E0" w:rsidRPr="00F94F43">
        <w:rPr>
          <w:rFonts w:ascii="Times New Roman" w:hAnsi="Times New Roman"/>
          <w:b w:val="0"/>
          <w:color w:val="auto"/>
          <w:sz w:val="32"/>
          <w:szCs w:val="32"/>
          <w:lang w:val="vi-VN"/>
        </w:rPr>
        <w:t>, Luận án tiến sĩ khoa học lịch sử</w:t>
      </w:r>
      <w:r w:rsidR="009569E0" w:rsidRPr="0023175D">
        <w:rPr>
          <w:rFonts w:ascii="Times New Roman" w:hAnsi="Times New Roman"/>
          <w:b w:val="0"/>
          <w:color w:val="auto"/>
          <w:sz w:val="32"/>
          <w:szCs w:val="32"/>
          <w:lang w:val="vi-VN"/>
        </w:rPr>
        <w:t xml:space="preserve">. </w:t>
      </w:r>
      <w:r w:rsidR="009569E0" w:rsidRPr="00F94F43">
        <w:rPr>
          <w:rFonts w:ascii="Times New Roman" w:hAnsi="Times New Roman"/>
          <w:b w:val="0"/>
          <w:color w:val="auto"/>
          <w:sz w:val="32"/>
          <w:szCs w:val="32"/>
          <w:lang w:val="vi-VN"/>
        </w:rPr>
        <w:t>Nguyễn Văn Giang (2003)</w:t>
      </w:r>
      <w:r w:rsidR="009569E0" w:rsidRPr="0023175D">
        <w:rPr>
          <w:rFonts w:ascii="Times New Roman" w:hAnsi="Times New Roman"/>
          <w:b w:val="0"/>
          <w:color w:val="auto"/>
          <w:sz w:val="32"/>
          <w:szCs w:val="32"/>
          <w:lang w:val="vi-VN"/>
        </w:rPr>
        <w:t xml:space="preserve">, </w:t>
      </w:r>
      <w:r w:rsidR="009569E0" w:rsidRPr="00F94F43">
        <w:rPr>
          <w:rFonts w:ascii="Times New Roman" w:hAnsi="Times New Roman"/>
          <w:b w:val="0"/>
          <w:i/>
          <w:color w:val="auto"/>
          <w:sz w:val="32"/>
          <w:szCs w:val="32"/>
          <w:lang w:val="vi-VN"/>
        </w:rPr>
        <w:t>Nâng cao chất lượng đội ngũ đảng viên vùng có đồng bào Công giáo ở các tỉnh ven biển đồng bằng Bắc Bộ trong giai đoạn hiện nay</w:t>
      </w:r>
      <w:r w:rsidR="009569E0" w:rsidRPr="0023175D">
        <w:rPr>
          <w:rFonts w:ascii="Times New Roman" w:hAnsi="Times New Roman"/>
          <w:b w:val="0"/>
          <w:color w:val="auto"/>
          <w:sz w:val="32"/>
          <w:szCs w:val="32"/>
          <w:lang w:val="vi-VN"/>
        </w:rPr>
        <w:t xml:space="preserve">, </w:t>
      </w:r>
      <w:r w:rsidR="009569E0" w:rsidRPr="00F94F43">
        <w:rPr>
          <w:rFonts w:ascii="Times New Roman" w:hAnsi="Times New Roman"/>
          <w:b w:val="0"/>
          <w:color w:val="auto"/>
          <w:sz w:val="32"/>
          <w:szCs w:val="32"/>
          <w:lang w:val="vi-VN"/>
        </w:rPr>
        <w:t>Luận án tiến sĩ khoa học lịch sử</w:t>
      </w:r>
      <w:r w:rsidR="009569E0" w:rsidRPr="0023175D">
        <w:rPr>
          <w:rFonts w:ascii="Times New Roman" w:hAnsi="Times New Roman"/>
          <w:b w:val="0"/>
          <w:color w:val="auto"/>
          <w:sz w:val="32"/>
          <w:szCs w:val="32"/>
          <w:lang w:val="vi-VN"/>
        </w:rPr>
        <w:t>. C</w:t>
      </w:r>
      <w:r w:rsidRPr="00F94F43">
        <w:rPr>
          <w:rFonts w:ascii="Times New Roman" w:hAnsi="Times New Roman"/>
          <w:b w:val="0"/>
          <w:color w:val="auto"/>
          <w:sz w:val="32"/>
          <w:szCs w:val="32"/>
          <w:lang w:val="vi-VN"/>
        </w:rPr>
        <w:t xml:space="preserve">ác </w:t>
      </w:r>
      <w:r w:rsidRPr="00F94F43">
        <w:rPr>
          <w:rFonts w:ascii="Times New Roman" w:hAnsi="Times New Roman"/>
          <w:b w:val="0"/>
          <w:iCs/>
          <w:color w:val="auto"/>
          <w:sz w:val="32"/>
          <w:szCs w:val="32"/>
          <w:lang w:val="vi-VN"/>
        </w:rPr>
        <w:t>luận văn thạc sỹ khoa học lịch sử:</w:t>
      </w:r>
      <w:r w:rsidR="00F702EE" w:rsidRPr="0023175D">
        <w:rPr>
          <w:rFonts w:ascii="Times New Roman" w:hAnsi="Times New Roman"/>
          <w:b w:val="0"/>
          <w:iCs/>
          <w:color w:val="auto"/>
          <w:sz w:val="32"/>
          <w:szCs w:val="32"/>
          <w:lang w:val="vi-VN"/>
        </w:rPr>
        <w:t xml:space="preserve"> </w:t>
      </w:r>
      <w:r w:rsidR="00F702EE" w:rsidRPr="00F94F43">
        <w:rPr>
          <w:rFonts w:ascii="Times New Roman" w:hAnsi="Times New Roman"/>
          <w:b w:val="0"/>
          <w:color w:val="auto"/>
          <w:sz w:val="32"/>
          <w:szCs w:val="32"/>
          <w:lang w:val="vi-VN"/>
        </w:rPr>
        <w:t>Nguyễn Thị Thu Hiền (1999)</w:t>
      </w:r>
      <w:r w:rsidR="00F702EE" w:rsidRPr="0023175D">
        <w:rPr>
          <w:rFonts w:ascii="Times New Roman" w:hAnsi="Times New Roman"/>
          <w:b w:val="0"/>
          <w:color w:val="auto"/>
          <w:sz w:val="32"/>
          <w:szCs w:val="32"/>
          <w:lang w:val="vi-VN"/>
        </w:rPr>
        <w:t xml:space="preserve">, </w:t>
      </w:r>
      <w:r w:rsidRPr="00F94F43">
        <w:rPr>
          <w:rFonts w:ascii="Times New Roman" w:hAnsi="Times New Roman"/>
          <w:b w:val="0"/>
          <w:i/>
          <w:color w:val="auto"/>
          <w:sz w:val="32"/>
          <w:szCs w:val="32"/>
          <w:lang w:val="vi-VN"/>
        </w:rPr>
        <w:t>Đảng bộ Đồng Nai lãnh đạo thực hiện chính sách tôn giáo đối với đạo Thiên Chúa trong thời kỳ đổi mới (1986 - 1998)</w:t>
      </w:r>
      <w:r w:rsidRPr="00F94F43">
        <w:rPr>
          <w:rFonts w:ascii="Times New Roman" w:hAnsi="Times New Roman"/>
          <w:b w:val="0"/>
          <w:color w:val="auto"/>
          <w:sz w:val="32"/>
          <w:szCs w:val="32"/>
          <w:lang w:val="vi-VN"/>
        </w:rPr>
        <w:t xml:space="preserve">; </w:t>
      </w:r>
      <w:r w:rsidR="00F702EE" w:rsidRPr="00F94F43">
        <w:rPr>
          <w:rFonts w:ascii="Times New Roman" w:hAnsi="Times New Roman"/>
          <w:b w:val="0"/>
          <w:iCs/>
          <w:color w:val="auto"/>
          <w:sz w:val="32"/>
          <w:szCs w:val="32"/>
          <w:lang w:val="vi-VN"/>
        </w:rPr>
        <w:t>Phanh Thanh Kiều (2000)</w:t>
      </w:r>
      <w:r w:rsidR="00F702EE" w:rsidRPr="0023175D">
        <w:rPr>
          <w:rFonts w:ascii="Times New Roman" w:hAnsi="Times New Roman"/>
          <w:b w:val="0"/>
          <w:iCs/>
          <w:color w:val="auto"/>
          <w:sz w:val="32"/>
          <w:szCs w:val="32"/>
          <w:lang w:val="vi-VN"/>
        </w:rPr>
        <w:t xml:space="preserve">, </w:t>
      </w:r>
      <w:r w:rsidRPr="00F94F43">
        <w:rPr>
          <w:rFonts w:ascii="Times New Roman" w:hAnsi="Times New Roman"/>
          <w:b w:val="0"/>
          <w:i/>
          <w:iCs/>
          <w:color w:val="auto"/>
          <w:sz w:val="32"/>
          <w:szCs w:val="32"/>
          <w:lang w:val="vi-VN"/>
        </w:rPr>
        <w:t>Nâng cao năng lực lãnh đạo và sức chiến đấu của tổ chức cơ sở Đảng ở vùng có đông đồng bào theo đạo Thiên chúa ở tỉnh Đồng Nai hiện nay</w:t>
      </w:r>
      <w:r w:rsidR="00DF37FF" w:rsidRPr="0023175D">
        <w:rPr>
          <w:rFonts w:ascii="Times New Roman" w:hAnsi="Times New Roman"/>
          <w:b w:val="0"/>
          <w:iCs/>
          <w:color w:val="auto"/>
          <w:sz w:val="32"/>
          <w:szCs w:val="32"/>
          <w:lang w:val="vi-VN"/>
        </w:rPr>
        <w:t>;</w:t>
      </w:r>
      <w:r w:rsidRPr="00F94F43">
        <w:rPr>
          <w:rFonts w:ascii="Times New Roman" w:hAnsi="Times New Roman"/>
          <w:b w:val="0"/>
          <w:color w:val="auto"/>
          <w:sz w:val="32"/>
          <w:szCs w:val="32"/>
          <w:lang w:val="vi-VN"/>
        </w:rPr>
        <w:t xml:space="preserve"> </w:t>
      </w:r>
      <w:r w:rsidR="00F702EE" w:rsidRPr="00F94F43">
        <w:rPr>
          <w:rFonts w:ascii="Times New Roman" w:hAnsi="Times New Roman"/>
          <w:b w:val="0"/>
          <w:color w:val="auto"/>
          <w:sz w:val="32"/>
          <w:szCs w:val="32"/>
          <w:lang w:val="vi-VN"/>
        </w:rPr>
        <w:t>Huỳnh Chí Thắng (2000)</w:t>
      </w:r>
      <w:r w:rsidR="00F702EE" w:rsidRPr="0023175D">
        <w:rPr>
          <w:rFonts w:ascii="Times New Roman" w:hAnsi="Times New Roman"/>
          <w:b w:val="0"/>
          <w:color w:val="auto"/>
          <w:sz w:val="32"/>
          <w:szCs w:val="32"/>
          <w:lang w:val="vi-VN"/>
        </w:rPr>
        <w:t xml:space="preserve">, </w:t>
      </w:r>
      <w:r w:rsidRPr="00F94F43">
        <w:rPr>
          <w:rFonts w:ascii="Times New Roman" w:hAnsi="Times New Roman"/>
          <w:b w:val="0"/>
          <w:i/>
          <w:color w:val="auto"/>
          <w:sz w:val="32"/>
          <w:szCs w:val="32"/>
          <w:lang w:val="vi-VN"/>
        </w:rPr>
        <w:t>Công tác tư tưởng của tổ chức cơ sở Đảng đối với đồng bào theo đạo Thiên chúa ở huyện Thống Nhất, tỉnh Đồng Nai hiện nay</w:t>
      </w:r>
      <w:r w:rsidRPr="0023175D">
        <w:rPr>
          <w:rFonts w:ascii="Times New Roman" w:hAnsi="Times New Roman"/>
          <w:b w:val="0"/>
          <w:color w:val="auto"/>
          <w:sz w:val="32"/>
          <w:szCs w:val="32"/>
          <w:lang w:val="vi-VN"/>
        </w:rPr>
        <w:t>.</w:t>
      </w:r>
      <w:r w:rsidR="00DF37FF" w:rsidRPr="0023175D">
        <w:rPr>
          <w:rFonts w:ascii="Times New Roman" w:hAnsi="Times New Roman"/>
          <w:b w:val="0"/>
          <w:color w:val="auto"/>
          <w:sz w:val="32"/>
          <w:szCs w:val="32"/>
          <w:lang w:val="vi-VN"/>
        </w:rPr>
        <w:t xml:space="preserve"> </w:t>
      </w:r>
      <w:r w:rsidR="009569E0" w:rsidRPr="00F94F43">
        <w:rPr>
          <w:rFonts w:ascii="Times New Roman" w:hAnsi="Times New Roman"/>
          <w:b w:val="0"/>
          <w:color w:val="auto"/>
          <w:sz w:val="32"/>
          <w:szCs w:val="32"/>
          <w:lang w:val="vi-VN"/>
        </w:rPr>
        <w:t>Bùi Hữu Dược (2003)</w:t>
      </w:r>
      <w:r w:rsidR="009569E0" w:rsidRPr="0023175D">
        <w:rPr>
          <w:rFonts w:ascii="Times New Roman" w:hAnsi="Times New Roman"/>
          <w:b w:val="0"/>
          <w:color w:val="auto"/>
          <w:sz w:val="32"/>
          <w:szCs w:val="32"/>
          <w:lang w:val="vi-VN"/>
        </w:rPr>
        <w:t xml:space="preserve">, </w:t>
      </w:r>
      <w:r w:rsidRPr="00F94F43">
        <w:rPr>
          <w:rFonts w:ascii="Times New Roman" w:hAnsi="Times New Roman"/>
          <w:b w:val="0"/>
          <w:i/>
          <w:color w:val="auto"/>
          <w:sz w:val="32"/>
          <w:szCs w:val="32"/>
          <w:lang w:val="vi-VN"/>
        </w:rPr>
        <w:t>Năng lực lãnh đạo và sức chiến đấu của tổ chức cơ sở Đảng nông thôn vùng có đông đồng bào Công giáo ở tỉnh Nam Định trong giai đoạn hiện nay - thực trạng và giải pháp</w:t>
      </w:r>
      <w:r w:rsidRPr="00F94F43">
        <w:rPr>
          <w:rFonts w:ascii="Times New Roman" w:hAnsi="Times New Roman"/>
          <w:b w:val="0"/>
          <w:color w:val="auto"/>
          <w:sz w:val="32"/>
          <w:szCs w:val="32"/>
          <w:lang w:val="vi-VN"/>
        </w:rPr>
        <w:t xml:space="preserve">, </w:t>
      </w:r>
      <w:r w:rsidR="009569E0" w:rsidRPr="00F94F43">
        <w:rPr>
          <w:rFonts w:ascii="Times New Roman" w:hAnsi="Times New Roman"/>
          <w:b w:val="0"/>
          <w:color w:val="auto"/>
          <w:sz w:val="32"/>
          <w:szCs w:val="32"/>
          <w:lang w:val="vi-VN"/>
        </w:rPr>
        <w:t>L</w:t>
      </w:r>
      <w:r w:rsidR="009569E0" w:rsidRPr="00F94F43">
        <w:rPr>
          <w:rFonts w:ascii="Times New Roman" w:hAnsi="Times New Roman"/>
          <w:b w:val="0"/>
          <w:iCs/>
          <w:color w:val="auto"/>
          <w:sz w:val="32"/>
          <w:szCs w:val="32"/>
          <w:lang w:val="vi-VN"/>
        </w:rPr>
        <w:t xml:space="preserve">uận văn </w:t>
      </w:r>
      <w:r w:rsidR="009569E0" w:rsidRPr="00F94F43">
        <w:rPr>
          <w:rFonts w:ascii="Times New Roman" w:hAnsi="Times New Roman"/>
          <w:b w:val="0"/>
          <w:color w:val="auto"/>
          <w:sz w:val="32"/>
          <w:szCs w:val="32"/>
          <w:lang w:val="vi-VN"/>
        </w:rPr>
        <w:t>thạc sỹ khoa học chính trị</w:t>
      </w:r>
      <w:r w:rsidR="009569E0" w:rsidRPr="0023175D">
        <w:rPr>
          <w:rFonts w:ascii="Times New Roman" w:hAnsi="Times New Roman"/>
          <w:b w:val="0"/>
          <w:color w:val="auto"/>
          <w:sz w:val="32"/>
          <w:szCs w:val="32"/>
          <w:lang w:val="vi-VN"/>
        </w:rPr>
        <w:t>.</w:t>
      </w:r>
    </w:p>
    <w:p w:rsidR="00CB1C5D" w:rsidRPr="00F94F43" w:rsidRDefault="00F94F43" w:rsidP="00D44674">
      <w:pPr>
        <w:spacing w:after="80" w:line="340" w:lineRule="exact"/>
        <w:ind w:firstLine="360"/>
        <w:jc w:val="both"/>
        <w:rPr>
          <w:rFonts w:ascii="Times New Roman" w:hAnsi="Times New Roman"/>
          <w:i/>
          <w:color w:val="auto"/>
          <w:sz w:val="32"/>
          <w:szCs w:val="32"/>
          <w:lang w:val="vi-VN"/>
        </w:rPr>
      </w:pPr>
      <w:r w:rsidRPr="0023175D">
        <w:rPr>
          <w:rFonts w:ascii="Times New Roman" w:hAnsi="Times New Roman"/>
          <w:i/>
          <w:color w:val="auto"/>
          <w:sz w:val="32"/>
          <w:szCs w:val="32"/>
          <w:lang w:val="vi-VN"/>
        </w:rPr>
        <w:t>1.</w:t>
      </w:r>
      <w:r w:rsidR="00CB1C5D" w:rsidRPr="00F94F43">
        <w:rPr>
          <w:rFonts w:ascii="Times New Roman" w:hAnsi="Times New Roman"/>
          <w:i/>
          <w:color w:val="auto"/>
          <w:sz w:val="32"/>
          <w:szCs w:val="32"/>
          <w:lang w:val="vi-VN"/>
        </w:rPr>
        <w:t>1.2. Các công trình đề cập đến công tác phát triển Đảng trong đồng bào các tôn giáo</w:t>
      </w:r>
    </w:p>
    <w:p w:rsidR="00CB1C5D" w:rsidRPr="00F94F43" w:rsidRDefault="00CB1C5D" w:rsidP="004B014D">
      <w:pPr>
        <w:spacing w:after="120" w:line="340" w:lineRule="exact"/>
        <w:ind w:firstLine="482"/>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xml:space="preserve">Ngô Hữu Thảo (1999), Phát triển Đảng trong các vùng đồng bào theo đạo Thiên Chúa, </w:t>
      </w:r>
      <w:r w:rsidRPr="00F94F43">
        <w:rPr>
          <w:rFonts w:ascii="Times New Roman" w:hAnsi="Times New Roman"/>
          <w:b w:val="0"/>
          <w:i/>
          <w:color w:val="auto"/>
          <w:sz w:val="32"/>
          <w:szCs w:val="32"/>
          <w:lang w:val="vi-VN"/>
        </w:rPr>
        <w:t>Xây dựng Đảng</w:t>
      </w:r>
      <w:r w:rsidRPr="00F94F43">
        <w:rPr>
          <w:rFonts w:ascii="Times New Roman" w:hAnsi="Times New Roman"/>
          <w:b w:val="0"/>
          <w:color w:val="auto"/>
          <w:sz w:val="32"/>
          <w:szCs w:val="32"/>
          <w:lang w:val="vi-VN"/>
        </w:rPr>
        <w:t>, Số 4/1999.</w:t>
      </w:r>
      <w:r w:rsidR="00BE34C3" w:rsidRPr="00F94F43">
        <w:rPr>
          <w:rFonts w:ascii="Times New Roman" w:hAnsi="Times New Roman"/>
          <w:b w:val="0"/>
          <w:color w:val="auto"/>
          <w:sz w:val="32"/>
          <w:szCs w:val="32"/>
          <w:lang w:val="vi-VN"/>
        </w:rPr>
        <w:t xml:space="preserve"> Nguyễn Văn Giang (2000),</w:t>
      </w:r>
      <w:r w:rsidRPr="00F94F43">
        <w:rPr>
          <w:rFonts w:ascii="Times New Roman" w:hAnsi="Times New Roman"/>
          <w:b w:val="0"/>
          <w:color w:val="auto"/>
          <w:sz w:val="32"/>
          <w:szCs w:val="32"/>
          <w:lang w:val="vi-VN"/>
        </w:rPr>
        <w:t xml:space="preserve"> Công tác phát triển đảng viên ở vùng Công giáo tỉnh Nam định, </w:t>
      </w:r>
      <w:r w:rsidRPr="00F94F43">
        <w:rPr>
          <w:rFonts w:ascii="Times New Roman" w:hAnsi="Times New Roman"/>
          <w:b w:val="0"/>
          <w:i/>
          <w:color w:val="auto"/>
          <w:sz w:val="32"/>
          <w:szCs w:val="32"/>
          <w:lang w:val="vi-VN"/>
        </w:rPr>
        <w:t>Xâ</w:t>
      </w:r>
      <w:r w:rsidR="00BD20DC" w:rsidRPr="00F94F43">
        <w:rPr>
          <w:rFonts w:ascii="Times New Roman" w:hAnsi="Times New Roman"/>
          <w:b w:val="0"/>
          <w:i/>
          <w:color w:val="auto"/>
          <w:sz w:val="32"/>
          <w:szCs w:val="32"/>
          <w:lang w:val="vi-VN"/>
        </w:rPr>
        <w:t>y dựng Đảng</w:t>
      </w:r>
      <w:r w:rsidR="00BD20DC" w:rsidRPr="00F94F43">
        <w:rPr>
          <w:rFonts w:ascii="Times New Roman" w:hAnsi="Times New Roman"/>
          <w:b w:val="0"/>
          <w:color w:val="auto"/>
          <w:sz w:val="32"/>
          <w:szCs w:val="32"/>
          <w:lang w:val="vi-VN"/>
        </w:rPr>
        <w:t>, Số 10/2000</w:t>
      </w:r>
      <w:r w:rsidRPr="00F94F43">
        <w:rPr>
          <w:rFonts w:ascii="Times New Roman" w:hAnsi="Times New Roman"/>
          <w:b w:val="0"/>
          <w:color w:val="auto"/>
          <w:sz w:val="32"/>
          <w:szCs w:val="32"/>
          <w:lang w:val="vi-VN"/>
        </w:rPr>
        <w:t>.</w:t>
      </w:r>
      <w:r w:rsidR="00BD20DC" w:rsidRPr="00F94F43">
        <w:rPr>
          <w:rFonts w:ascii="Times New Roman" w:hAnsi="Times New Roman"/>
          <w:b w:val="0"/>
          <w:color w:val="auto"/>
          <w:sz w:val="32"/>
          <w:szCs w:val="32"/>
          <w:lang w:val="vi-VN"/>
        </w:rPr>
        <w:t xml:space="preserve"> </w:t>
      </w:r>
      <w:r w:rsidRPr="00F94F43">
        <w:rPr>
          <w:rFonts w:ascii="Times New Roman" w:hAnsi="Times New Roman"/>
          <w:b w:val="0"/>
          <w:color w:val="auto"/>
          <w:sz w:val="32"/>
          <w:szCs w:val="32"/>
          <w:lang w:val="vi-VN"/>
        </w:rPr>
        <w:t xml:space="preserve">Bảo Trung (2010), Phát triển đảng viên là người có đạo và dân tộc thiểu số, </w:t>
      </w:r>
      <w:r w:rsidRPr="00F94F43">
        <w:rPr>
          <w:rFonts w:ascii="Times New Roman" w:hAnsi="Times New Roman"/>
          <w:b w:val="0"/>
          <w:i/>
          <w:color w:val="auto"/>
          <w:sz w:val="32"/>
          <w:szCs w:val="32"/>
          <w:lang w:val="vi-VN"/>
        </w:rPr>
        <w:t>Xây dụng Đảng</w:t>
      </w:r>
      <w:r w:rsidRPr="00F94F43">
        <w:rPr>
          <w:rFonts w:ascii="Times New Roman" w:hAnsi="Times New Roman"/>
          <w:b w:val="0"/>
          <w:color w:val="auto"/>
          <w:sz w:val="32"/>
          <w:szCs w:val="32"/>
          <w:lang w:val="vi-VN"/>
        </w:rPr>
        <w:t>, Số 7/2010.</w:t>
      </w:r>
      <w:r w:rsidR="00BD20DC" w:rsidRPr="00F94F43">
        <w:rPr>
          <w:rFonts w:ascii="Times New Roman" w:hAnsi="Times New Roman"/>
          <w:b w:val="0"/>
          <w:color w:val="auto"/>
          <w:sz w:val="32"/>
          <w:szCs w:val="32"/>
          <w:lang w:val="vi-VN"/>
        </w:rPr>
        <w:t xml:space="preserve"> Kiều Linh (2010), </w:t>
      </w:r>
      <w:r w:rsidRPr="00F94F43">
        <w:rPr>
          <w:rFonts w:ascii="Times New Roman" w:hAnsi="Times New Roman"/>
          <w:b w:val="0"/>
          <w:color w:val="auto"/>
          <w:sz w:val="32"/>
          <w:szCs w:val="32"/>
          <w:lang w:val="vi-VN"/>
        </w:rPr>
        <w:t xml:space="preserve">Sóc Trăng phát triển đảng viên trong chức sắc tôn giáo, </w:t>
      </w:r>
      <w:r w:rsidRPr="00F94F43">
        <w:rPr>
          <w:rFonts w:ascii="Times New Roman" w:hAnsi="Times New Roman"/>
          <w:b w:val="0"/>
          <w:i/>
          <w:color w:val="auto"/>
          <w:sz w:val="32"/>
          <w:szCs w:val="32"/>
          <w:lang w:val="vi-VN"/>
        </w:rPr>
        <w:t>Xây dụng Đảng</w:t>
      </w:r>
      <w:r w:rsidRPr="00F94F43">
        <w:rPr>
          <w:rFonts w:ascii="Times New Roman" w:hAnsi="Times New Roman"/>
          <w:b w:val="0"/>
          <w:color w:val="auto"/>
          <w:sz w:val="32"/>
          <w:szCs w:val="32"/>
          <w:lang w:val="vi-VN"/>
        </w:rPr>
        <w:t>, Số 7/2010.</w:t>
      </w:r>
      <w:r w:rsidR="00BD20DC" w:rsidRPr="00F94F43">
        <w:rPr>
          <w:rFonts w:ascii="Times New Roman" w:hAnsi="Times New Roman"/>
          <w:b w:val="0"/>
          <w:color w:val="auto"/>
          <w:sz w:val="32"/>
          <w:szCs w:val="32"/>
          <w:lang w:val="vi-VN"/>
        </w:rPr>
        <w:t xml:space="preserve"> </w:t>
      </w:r>
      <w:r w:rsidRPr="00F94F43">
        <w:rPr>
          <w:rFonts w:ascii="Times New Roman" w:hAnsi="Times New Roman"/>
          <w:b w:val="0"/>
          <w:bCs w:val="0"/>
          <w:color w:val="auto"/>
          <w:sz w:val="32"/>
          <w:szCs w:val="32"/>
          <w:lang w:val="vi-VN"/>
        </w:rPr>
        <w:t>Nguyễn Hữu Khuyến (2013)</w:t>
      </w:r>
      <w:r w:rsidR="00BD20DC" w:rsidRPr="00F94F43">
        <w:rPr>
          <w:rFonts w:ascii="Times New Roman" w:hAnsi="Times New Roman"/>
          <w:b w:val="0"/>
          <w:bCs w:val="0"/>
          <w:color w:val="auto"/>
          <w:sz w:val="32"/>
          <w:szCs w:val="32"/>
          <w:lang w:val="vi-VN"/>
        </w:rPr>
        <w:t xml:space="preserve">, </w:t>
      </w:r>
      <w:r w:rsidRPr="00F94F43">
        <w:rPr>
          <w:rFonts w:ascii="Times New Roman" w:hAnsi="Times New Roman"/>
          <w:b w:val="0"/>
          <w:bCs w:val="0"/>
          <w:color w:val="auto"/>
          <w:sz w:val="32"/>
          <w:szCs w:val="32"/>
          <w:lang w:val="vi-VN"/>
        </w:rPr>
        <w:t>Phát triển đảng viên là người có đạo ở Lâm Đồng,</w:t>
      </w:r>
      <w:r w:rsidRPr="00F94F43">
        <w:rPr>
          <w:rFonts w:ascii="Times New Roman" w:hAnsi="Times New Roman"/>
          <w:b w:val="0"/>
          <w:color w:val="auto"/>
          <w:sz w:val="32"/>
          <w:szCs w:val="32"/>
          <w:lang w:val="vi-VN"/>
        </w:rPr>
        <w:t xml:space="preserve"> </w:t>
      </w:r>
      <w:r w:rsidRPr="00F94F43">
        <w:rPr>
          <w:rFonts w:ascii="Times New Roman" w:hAnsi="Times New Roman"/>
          <w:b w:val="0"/>
          <w:i/>
          <w:color w:val="auto"/>
          <w:sz w:val="32"/>
          <w:szCs w:val="32"/>
          <w:lang w:val="vi-VN"/>
        </w:rPr>
        <w:t>Xây dựng Đảng</w:t>
      </w:r>
      <w:r w:rsidRPr="00F94F43">
        <w:rPr>
          <w:rFonts w:ascii="Times New Roman" w:hAnsi="Times New Roman"/>
          <w:b w:val="0"/>
          <w:color w:val="auto"/>
          <w:sz w:val="32"/>
          <w:szCs w:val="32"/>
          <w:lang w:val="vi-VN"/>
        </w:rPr>
        <w:t>, Số 1/2013</w:t>
      </w:r>
      <w:r w:rsidR="008C0223" w:rsidRPr="00F94F43">
        <w:rPr>
          <w:rFonts w:ascii="Times New Roman" w:hAnsi="Times New Roman"/>
          <w:b w:val="0"/>
          <w:color w:val="auto"/>
          <w:sz w:val="32"/>
          <w:szCs w:val="32"/>
          <w:lang w:val="vi-VN"/>
        </w:rPr>
        <w:t>…</w:t>
      </w:r>
    </w:p>
    <w:p w:rsidR="00CB1C5D" w:rsidRPr="0023175D" w:rsidRDefault="00F94F43" w:rsidP="00D44674">
      <w:pPr>
        <w:spacing w:after="120" w:line="340" w:lineRule="exact"/>
        <w:ind w:firstLine="357"/>
        <w:jc w:val="both"/>
        <w:rPr>
          <w:rFonts w:ascii="Times New Roman" w:hAnsi="Times New Roman"/>
          <w:i/>
          <w:color w:val="auto"/>
          <w:sz w:val="32"/>
          <w:szCs w:val="32"/>
          <w:lang w:val="vi-VN"/>
        </w:rPr>
      </w:pPr>
      <w:r w:rsidRPr="0023175D">
        <w:rPr>
          <w:rFonts w:ascii="Times New Roman" w:hAnsi="Times New Roman"/>
          <w:i/>
          <w:color w:val="auto"/>
          <w:sz w:val="32"/>
          <w:szCs w:val="32"/>
          <w:lang w:val="vi-VN"/>
        </w:rPr>
        <w:t>1.</w:t>
      </w:r>
      <w:r w:rsidR="00CB1C5D" w:rsidRPr="00F94F43">
        <w:rPr>
          <w:rFonts w:ascii="Times New Roman" w:hAnsi="Times New Roman"/>
          <w:i/>
          <w:color w:val="auto"/>
          <w:sz w:val="32"/>
          <w:szCs w:val="32"/>
          <w:lang w:val="vi-VN"/>
        </w:rPr>
        <w:t>1.3. Các công trình liên quan trực tiếp đến công tác phát triển Đảng trong đồng bào các tôn giáo ở tỉnh Khánh Hòa</w:t>
      </w:r>
    </w:p>
    <w:p w:rsidR="00BD20DC" w:rsidRPr="00F94F43" w:rsidRDefault="00CB1C5D" w:rsidP="00D44674">
      <w:pPr>
        <w:spacing w:after="80" w:line="340" w:lineRule="exact"/>
        <w:ind w:firstLine="480"/>
        <w:jc w:val="both"/>
        <w:rPr>
          <w:rFonts w:ascii="Times New Roman" w:hAnsi="Times New Roman"/>
          <w:b w:val="0"/>
          <w:noProof/>
          <w:color w:val="auto"/>
          <w:sz w:val="32"/>
          <w:szCs w:val="32"/>
        </w:rPr>
      </w:pPr>
      <w:r w:rsidRPr="00F94F43">
        <w:rPr>
          <w:rFonts w:ascii="Times New Roman" w:hAnsi="Times New Roman"/>
          <w:b w:val="0"/>
          <w:color w:val="auto"/>
          <w:sz w:val="32"/>
          <w:szCs w:val="32"/>
          <w:lang w:val="vi-VN"/>
        </w:rPr>
        <w:t xml:space="preserve">Nguyễn Văn Khánh và tập thể tác giả (2003), </w:t>
      </w:r>
      <w:r w:rsidRPr="00F94F43">
        <w:rPr>
          <w:rFonts w:ascii="Times New Roman" w:hAnsi="Times New Roman"/>
          <w:b w:val="0"/>
          <w:i/>
          <w:iCs/>
          <w:noProof/>
          <w:color w:val="auto"/>
          <w:sz w:val="32"/>
          <w:szCs w:val="32"/>
          <w:lang w:val="vi-VN"/>
        </w:rPr>
        <w:t>Tìm hiểu giá trị lịch sử và văn hóa</w:t>
      </w:r>
      <w:r w:rsidRPr="00F94F43">
        <w:rPr>
          <w:rFonts w:ascii="Times New Roman" w:hAnsi="Times New Roman"/>
          <w:b w:val="0"/>
          <w:noProof/>
          <w:color w:val="auto"/>
          <w:sz w:val="32"/>
          <w:szCs w:val="32"/>
          <w:lang w:val="vi-VN"/>
        </w:rPr>
        <w:t xml:space="preserve"> </w:t>
      </w:r>
      <w:r w:rsidRPr="00F94F43">
        <w:rPr>
          <w:rFonts w:ascii="Times New Roman" w:hAnsi="Times New Roman"/>
          <w:b w:val="0"/>
          <w:i/>
          <w:iCs/>
          <w:noProof/>
          <w:color w:val="auto"/>
          <w:sz w:val="32"/>
          <w:szCs w:val="32"/>
          <w:lang w:val="vi-VN"/>
        </w:rPr>
        <w:t>truyền thống Khánh Hòa 350 năm</w:t>
      </w:r>
      <w:r w:rsidRPr="00F94F43">
        <w:rPr>
          <w:rFonts w:ascii="Times New Roman" w:hAnsi="Times New Roman"/>
          <w:b w:val="0"/>
          <w:color w:val="auto"/>
          <w:sz w:val="32"/>
          <w:szCs w:val="32"/>
          <w:lang w:val="vi-VN"/>
        </w:rPr>
        <w:t>, Nxb Chính trị quốc gia, Hà Nội</w:t>
      </w:r>
      <w:r w:rsidRPr="00F94F43">
        <w:rPr>
          <w:rFonts w:ascii="Times New Roman" w:hAnsi="Times New Roman"/>
          <w:b w:val="0"/>
          <w:iCs/>
          <w:noProof/>
          <w:color w:val="auto"/>
          <w:sz w:val="32"/>
          <w:szCs w:val="32"/>
          <w:lang w:val="vi-VN"/>
        </w:rPr>
        <w:t xml:space="preserve">; </w:t>
      </w:r>
      <w:r w:rsidRPr="00F94F43">
        <w:rPr>
          <w:rFonts w:ascii="Times New Roman" w:hAnsi="Times New Roman"/>
          <w:b w:val="0"/>
          <w:noProof/>
          <w:color w:val="auto"/>
          <w:sz w:val="32"/>
          <w:szCs w:val="32"/>
          <w:lang w:val="vi-VN"/>
        </w:rPr>
        <w:t>Ban Tuyên giáo Tỉnh ủy Khánh Hòa</w:t>
      </w:r>
      <w:r w:rsidRPr="00F94F43">
        <w:rPr>
          <w:rFonts w:ascii="Times New Roman" w:hAnsi="Times New Roman"/>
          <w:b w:val="0"/>
          <w:color w:val="auto"/>
          <w:sz w:val="32"/>
          <w:szCs w:val="32"/>
          <w:lang w:val="vi-VN"/>
        </w:rPr>
        <w:t xml:space="preserve"> (2002), </w:t>
      </w:r>
      <w:r w:rsidRPr="00F94F43">
        <w:rPr>
          <w:rFonts w:ascii="Times New Roman" w:hAnsi="Times New Roman"/>
          <w:b w:val="0"/>
          <w:i/>
          <w:color w:val="auto"/>
          <w:sz w:val="32"/>
          <w:szCs w:val="32"/>
          <w:lang w:val="vi-VN"/>
        </w:rPr>
        <w:t>Khánh Hòa 350 năm hình thành và phát triển</w:t>
      </w:r>
      <w:r w:rsidRPr="00F94F43">
        <w:rPr>
          <w:rFonts w:ascii="Times New Roman" w:hAnsi="Times New Roman"/>
          <w:b w:val="0"/>
          <w:color w:val="auto"/>
          <w:sz w:val="32"/>
          <w:szCs w:val="32"/>
          <w:lang w:val="vi-VN"/>
        </w:rPr>
        <w:t xml:space="preserve">, Nxb Chính trị quốc gia, Hà Nội; </w:t>
      </w:r>
      <w:r w:rsidRPr="00F94F43">
        <w:rPr>
          <w:rFonts w:ascii="Times New Roman" w:hAnsi="Times New Roman"/>
          <w:b w:val="0"/>
          <w:noProof/>
          <w:color w:val="auto"/>
          <w:sz w:val="32"/>
          <w:szCs w:val="32"/>
          <w:lang w:val="vi-VN"/>
        </w:rPr>
        <w:t xml:space="preserve">Ban Tuyên giáo Tỉnh ủy Khánh Hòa (2004), </w:t>
      </w:r>
      <w:r w:rsidRPr="00F94F43">
        <w:rPr>
          <w:rFonts w:ascii="Times New Roman" w:hAnsi="Times New Roman"/>
          <w:b w:val="0"/>
          <w:i/>
          <w:noProof/>
          <w:color w:val="auto"/>
          <w:sz w:val="32"/>
          <w:szCs w:val="32"/>
          <w:lang w:val="vi-VN"/>
        </w:rPr>
        <w:t>Khánh Hòa 15 năm xây dựng và phát triển (1989 - 2004)</w:t>
      </w:r>
      <w:r w:rsidRPr="00F94F43">
        <w:rPr>
          <w:rFonts w:ascii="Times New Roman" w:hAnsi="Times New Roman"/>
          <w:b w:val="0"/>
          <w:noProof/>
          <w:color w:val="auto"/>
          <w:sz w:val="32"/>
          <w:szCs w:val="32"/>
          <w:lang w:val="vi-VN"/>
        </w:rPr>
        <w:t>…</w:t>
      </w:r>
    </w:p>
    <w:p w:rsidR="00CB1C5D" w:rsidRPr="00F94F43" w:rsidRDefault="00CB1C5D" w:rsidP="00D44674">
      <w:pPr>
        <w:spacing w:after="80" w:line="340" w:lineRule="exact"/>
        <w:ind w:firstLine="480"/>
        <w:jc w:val="both"/>
        <w:rPr>
          <w:rFonts w:ascii="Times New Roman" w:hAnsi="Times New Roman"/>
          <w:b w:val="0"/>
          <w:noProof/>
          <w:color w:val="auto"/>
          <w:sz w:val="32"/>
          <w:szCs w:val="32"/>
        </w:rPr>
      </w:pPr>
      <w:r w:rsidRPr="00F94F43">
        <w:rPr>
          <w:rFonts w:ascii="Times New Roman" w:hAnsi="Times New Roman"/>
          <w:b w:val="0"/>
          <w:color w:val="auto"/>
          <w:sz w:val="32"/>
          <w:szCs w:val="32"/>
          <w:lang w:val="vi-VN"/>
        </w:rPr>
        <w:t>C</w:t>
      </w:r>
      <w:r w:rsidRPr="00F94F43">
        <w:rPr>
          <w:rFonts w:ascii="Times New Roman" w:hAnsi="Times New Roman"/>
          <w:b w:val="0"/>
          <w:noProof/>
          <w:color w:val="auto"/>
          <w:sz w:val="32"/>
          <w:szCs w:val="32"/>
          <w:lang w:val="vi-VN"/>
        </w:rPr>
        <w:t>ác công trình nghiên cứu về lịch sử địa phương như:</w:t>
      </w:r>
      <w:r w:rsidRPr="00F94F43">
        <w:rPr>
          <w:rFonts w:ascii="Times New Roman" w:hAnsi="Times New Roman"/>
          <w:b w:val="0"/>
          <w:color w:val="auto"/>
          <w:sz w:val="32"/>
          <w:szCs w:val="32"/>
          <w:lang w:val="vi-VN"/>
        </w:rPr>
        <w:t xml:space="preserve"> </w:t>
      </w:r>
      <w:r w:rsidRPr="00F94F43">
        <w:rPr>
          <w:rFonts w:ascii="Times New Roman" w:hAnsi="Times New Roman"/>
          <w:b w:val="0"/>
          <w:iCs/>
          <w:noProof/>
          <w:color w:val="auto"/>
          <w:sz w:val="32"/>
          <w:szCs w:val="32"/>
          <w:lang w:val="vi-VN"/>
        </w:rPr>
        <w:t xml:space="preserve">Lịch sử Đảng bộ tỉnh Khánh Hòa giai đoạn 1975 - 2005; </w:t>
      </w:r>
      <w:r w:rsidRPr="00F94F43">
        <w:rPr>
          <w:rFonts w:ascii="Times New Roman" w:hAnsi="Times New Roman"/>
          <w:b w:val="0"/>
          <w:noProof/>
          <w:color w:val="auto"/>
          <w:sz w:val="32"/>
          <w:szCs w:val="32"/>
          <w:lang w:val="vi-VN"/>
        </w:rPr>
        <w:t xml:space="preserve">Lịch sử Đảng bộ Khối cơ quan Dân Chính Đảng tỉnh Khánh Hòa giai đoạn 1989 - 2005; </w:t>
      </w:r>
      <w:r w:rsidRPr="00F94F43">
        <w:rPr>
          <w:rFonts w:ascii="Times New Roman" w:hAnsi="Times New Roman"/>
          <w:b w:val="0"/>
          <w:iCs/>
          <w:noProof/>
          <w:color w:val="auto"/>
          <w:sz w:val="32"/>
          <w:szCs w:val="32"/>
          <w:lang w:val="vi-VN"/>
        </w:rPr>
        <w:t xml:space="preserve">lịch sử các ban Đảng trực thuộc Tỉnh ủy: </w:t>
      </w:r>
      <w:r w:rsidR="008C0223" w:rsidRPr="00F94F43">
        <w:rPr>
          <w:rFonts w:ascii="Times New Roman" w:hAnsi="Times New Roman"/>
          <w:b w:val="0"/>
          <w:iCs/>
          <w:noProof/>
          <w:color w:val="auto"/>
          <w:sz w:val="32"/>
          <w:szCs w:val="32"/>
        </w:rPr>
        <w:t xml:space="preserve">Ban Tổ chức, </w:t>
      </w:r>
      <w:r w:rsidRPr="00F94F43">
        <w:rPr>
          <w:rFonts w:ascii="Times New Roman" w:hAnsi="Times New Roman"/>
          <w:b w:val="0"/>
          <w:iCs/>
          <w:noProof/>
          <w:color w:val="auto"/>
          <w:sz w:val="32"/>
          <w:szCs w:val="32"/>
          <w:lang w:val="vi-VN"/>
        </w:rPr>
        <w:t>Ban Dân vận, Ban Tuyên giáo; lịch sử Ủy ban Mặt trận Tổ quốc Vi</w:t>
      </w:r>
      <w:r w:rsidR="008C0223" w:rsidRPr="00F94F43">
        <w:rPr>
          <w:rFonts w:ascii="Times New Roman" w:hAnsi="Times New Roman"/>
          <w:b w:val="0"/>
          <w:iCs/>
          <w:noProof/>
          <w:color w:val="auto"/>
          <w:sz w:val="32"/>
          <w:szCs w:val="32"/>
          <w:lang w:val="vi-VN"/>
        </w:rPr>
        <w:t>ệt Nam tỉnh, Ban Tôn giáo tỉnh</w:t>
      </w:r>
      <w:r w:rsidR="008C0223" w:rsidRPr="00F94F43">
        <w:rPr>
          <w:rFonts w:ascii="Times New Roman" w:hAnsi="Times New Roman"/>
          <w:b w:val="0"/>
          <w:iCs/>
          <w:noProof/>
          <w:color w:val="auto"/>
          <w:sz w:val="32"/>
          <w:szCs w:val="32"/>
        </w:rPr>
        <w:t>…</w:t>
      </w:r>
    </w:p>
    <w:p w:rsidR="00CB1C5D" w:rsidRPr="00F94F43" w:rsidRDefault="00CB1C5D" w:rsidP="00EA4297">
      <w:pPr>
        <w:spacing w:after="8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lastRenderedPageBreak/>
        <w:t>Lịch sử nghiên cứu vấn đề cho thấy, một số nội dung về công tác xây dựng Đảng ở vùng có đông đồng bào các tôn giáo nói chung, phát triển Đảng trong tín đồ, chức sắc các tôn giáo nói riêng đã được nhiều tác giả đề cập đến với một số kết quả cụ thể</w:t>
      </w:r>
      <w:r w:rsidR="00C002D2" w:rsidRPr="00F94F43">
        <w:rPr>
          <w:rFonts w:ascii="Times New Roman" w:hAnsi="Times New Roman"/>
          <w:b w:val="0"/>
          <w:color w:val="auto"/>
          <w:sz w:val="32"/>
          <w:szCs w:val="32"/>
        </w:rPr>
        <w:t xml:space="preserve"> như</w:t>
      </w:r>
      <w:r w:rsidRPr="00F94F43">
        <w:rPr>
          <w:rFonts w:ascii="Times New Roman" w:hAnsi="Times New Roman"/>
          <w:b w:val="0"/>
          <w:color w:val="auto"/>
          <w:sz w:val="32"/>
          <w:szCs w:val="32"/>
          <w:lang w:val="vi-VN"/>
        </w:rPr>
        <w:t>:</w:t>
      </w:r>
      <w:r w:rsidR="00C002D2" w:rsidRPr="00F94F43">
        <w:rPr>
          <w:rFonts w:ascii="Times New Roman" w:hAnsi="Times New Roman"/>
          <w:b w:val="0"/>
          <w:color w:val="auto"/>
          <w:sz w:val="32"/>
          <w:szCs w:val="32"/>
        </w:rPr>
        <w:t xml:space="preserve"> n</w:t>
      </w:r>
      <w:r w:rsidR="00D33D0B" w:rsidRPr="00F94F43">
        <w:rPr>
          <w:rFonts w:ascii="Times New Roman" w:hAnsi="Times New Roman"/>
          <w:b w:val="0"/>
          <w:color w:val="auto"/>
          <w:sz w:val="32"/>
          <w:szCs w:val="32"/>
          <w:lang w:val="vi-VN"/>
        </w:rPr>
        <w:t>ội dung cơ bản c</w:t>
      </w:r>
      <w:r w:rsidRPr="00F94F43">
        <w:rPr>
          <w:rFonts w:ascii="Times New Roman" w:hAnsi="Times New Roman"/>
          <w:b w:val="0"/>
          <w:color w:val="auto"/>
          <w:sz w:val="32"/>
          <w:szCs w:val="32"/>
          <w:lang w:val="vi-VN"/>
        </w:rPr>
        <w:t>ông tác xây dựng Đảng ở vùng có đông đồng bào các tôn giáo</w:t>
      </w:r>
      <w:r w:rsidR="00E560F9" w:rsidRPr="00F94F43">
        <w:rPr>
          <w:rFonts w:ascii="Times New Roman" w:hAnsi="Times New Roman"/>
          <w:b w:val="0"/>
          <w:color w:val="auto"/>
          <w:sz w:val="32"/>
          <w:szCs w:val="32"/>
        </w:rPr>
        <w:t>; c</w:t>
      </w:r>
      <w:r w:rsidRPr="00F94F43">
        <w:rPr>
          <w:rFonts w:ascii="Times New Roman" w:hAnsi="Times New Roman"/>
          <w:b w:val="0"/>
          <w:color w:val="auto"/>
          <w:sz w:val="32"/>
          <w:szCs w:val="32"/>
          <w:lang w:val="vi-VN"/>
        </w:rPr>
        <w:t xml:space="preserve">hủ trương, quá trình chỉ đạo thực hiện và kết quả công tác phát triển đảng viên trong đồng bào các tôn giáo ở một số địa phương </w:t>
      </w:r>
      <w:r w:rsidR="00D33D0B" w:rsidRPr="00F94F43">
        <w:rPr>
          <w:rFonts w:ascii="Times New Roman" w:hAnsi="Times New Roman"/>
          <w:b w:val="0"/>
          <w:color w:val="auto"/>
          <w:sz w:val="32"/>
          <w:szCs w:val="32"/>
          <w:lang w:val="vi-VN"/>
        </w:rPr>
        <w:t>trên cả nước</w:t>
      </w:r>
      <w:r w:rsidR="00E560F9" w:rsidRPr="00F94F43">
        <w:rPr>
          <w:rFonts w:ascii="Times New Roman" w:hAnsi="Times New Roman"/>
          <w:b w:val="0"/>
          <w:color w:val="auto"/>
          <w:sz w:val="32"/>
          <w:szCs w:val="32"/>
        </w:rPr>
        <w:t>; m</w:t>
      </w:r>
      <w:r w:rsidRPr="00F94F43">
        <w:rPr>
          <w:rFonts w:ascii="Times New Roman" w:hAnsi="Times New Roman"/>
          <w:b w:val="0"/>
          <w:bCs w:val="0"/>
          <w:color w:val="auto"/>
          <w:sz w:val="32"/>
          <w:szCs w:val="32"/>
          <w:lang w:val="vi-VN"/>
        </w:rPr>
        <w:t>ột số hạn chế, khó khăn chung của công tác phát triển Đảng trong đồng bào các tôn giáo ở nhiều địa phương</w:t>
      </w:r>
      <w:r w:rsidR="00D33D0B" w:rsidRPr="00F94F43">
        <w:rPr>
          <w:rFonts w:ascii="Times New Roman" w:hAnsi="Times New Roman"/>
          <w:b w:val="0"/>
          <w:bCs w:val="0"/>
          <w:color w:val="auto"/>
          <w:sz w:val="32"/>
          <w:szCs w:val="32"/>
          <w:lang w:val="vi-VN"/>
        </w:rPr>
        <w:t xml:space="preserve"> như</w:t>
      </w:r>
      <w:r w:rsidRPr="00F94F43">
        <w:rPr>
          <w:rFonts w:ascii="Times New Roman" w:hAnsi="Times New Roman"/>
          <w:b w:val="0"/>
          <w:bCs w:val="0"/>
          <w:color w:val="auto"/>
          <w:sz w:val="32"/>
          <w:szCs w:val="32"/>
          <w:lang w:val="vi-VN"/>
        </w:rPr>
        <w:t>:</w:t>
      </w:r>
      <w:r w:rsidR="00D33D0B" w:rsidRPr="00F94F43">
        <w:rPr>
          <w:rFonts w:ascii="Times New Roman" w:hAnsi="Times New Roman"/>
          <w:b w:val="0"/>
          <w:bCs w:val="0"/>
          <w:color w:val="auto"/>
          <w:sz w:val="32"/>
          <w:szCs w:val="32"/>
          <w:lang w:val="vi-VN"/>
        </w:rPr>
        <w:t xml:space="preserve"> </w:t>
      </w:r>
      <w:r w:rsidRPr="00F94F43">
        <w:rPr>
          <w:rFonts w:ascii="Times New Roman" w:hAnsi="Times New Roman"/>
          <w:b w:val="0"/>
          <w:color w:val="auto"/>
          <w:sz w:val="32"/>
          <w:szCs w:val="32"/>
          <w:lang w:val="vi-VN"/>
        </w:rPr>
        <w:t>về nhận t</w:t>
      </w:r>
      <w:r w:rsidR="00D33D0B" w:rsidRPr="00F94F43">
        <w:rPr>
          <w:rFonts w:ascii="Times New Roman" w:hAnsi="Times New Roman"/>
          <w:b w:val="0"/>
          <w:color w:val="auto"/>
          <w:sz w:val="32"/>
          <w:szCs w:val="32"/>
          <w:lang w:val="vi-VN"/>
        </w:rPr>
        <w:t xml:space="preserve">hức, </w:t>
      </w:r>
      <w:r w:rsidRPr="00F94F43">
        <w:rPr>
          <w:rFonts w:ascii="Times New Roman" w:hAnsi="Times New Roman"/>
          <w:b w:val="0"/>
          <w:color w:val="auto"/>
          <w:sz w:val="32"/>
          <w:szCs w:val="32"/>
          <w:lang w:val="vi-VN"/>
        </w:rPr>
        <w:t>công tác tạo nguồn</w:t>
      </w:r>
      <w:r w:rsidR="00D33D0B" w:rsidRPr="00F94F43">
        <w:rPr>
          <w:rFonts w:ascii="Times New Roman" w:hAnsi="Times New Roman"/>
          <w:b w:val="0"/>
          <w:color w:val="auto"/>
          <w:sz w:val="32"/>
          <w:szCs w:val="32"/>
          <w:lang w:val="vi-VN"/>
        </w:rPr>
        <w:t>, công tác kết nạp đảng viên…</w:t>
      </w:r>
      <w:r w:rsidR="00E560F9" w:rsidRPr="00F94F43">
        <w:rPr>
          <w:rFonts w:ascii="Times New Roman" w:hAnsi="Times New Roman"/>
          <w:b w:val="0"/>
          <w:color w:val="auto"/>
          <w:sz w:val="32"/>
          <w:szCs w:val="32"/>
        </w:rPr>
        <w:t>;</w:t>
      </w:r>
      <w:r w:rsidRPr="00F94F43">
        <w:rPr>
          <w:rFonts w:ascii="Times New Roman" w:hAnsi="Times New Roman"/>
          <w:b w:val="0"/>
          <w:color w:val="auto"/>
          <w:sz w:val="32"/>
          <w:szCs w:val="32"/>
          <w:lang w:val="vi-VN"/>
        </w:rPr>
        <w:t xml:space="preserve"> </w:t>
      </w:r>
      <w:r w:rsidR="00E560F9" w:rsidRPr="00F94F43">
        <w:rPr>
          <w:rFonts w:ascii="Times New Roman" w:hAnsi="Times New Roman"/>
          <w:b w:val="0"/>
          <w:color w:val="auto"/>
          <w:sz w:val="32"/>
          <w:szCs w:val="32"/>
        </w:rPr>
        <w:t>k</w:t>
      </w:r>
      <w:r w:rsidRPr="00F94F43">
        <w:rPr>
          <w:rFonts w:ascii="Times New Roman" w:hAnsi="Times New Roman"/>
          <w:b w:val="0"/>
          <w:color w:val="auto"/>
          <w:sz w:val="32"/>
          <w:szCs w:val="32"/>
          <w:lang w:val="vi-VN"/>
        </w:rPr>
        <w:t>inh nghiệm thực tiễn công tác phát triển Đảng trong đồng bào các tôn giáo ở một số tỉnh: tỉnh Đồng Nai,</w:t>
      </w:r>
      <w:r w:rsidRPr="00F94F43">
        <w:rPr>
          <w:rFonts w:ascii="Times New Roman" w:hAnsi="Times New Roman"/>
          <w:b w:val="0"/>
          <w:bCs w:val="0"/>
          <w:color w:val="auto"/>
          <w:sz w:val="32"/>
          <w:szCs w:val="32"/>
          <w:lang w:val="vi-VN"/>
        </w:rPr>
        <w:t xml:space="preserve"> </w:t>
      </w:r>
      <w:r w:rsidRPr="00F94F43">
        <w:rPr>
          <w:rFonts w:ascii="Times New Roman" w:hAnsi="Times New Roman"/>
          <w:b w:val="0"/>
          <w:color w:val="auto"/>
          <w:sz w:val="32"/>
          <w:szCs w:val="32"/>
          <w:lang w:val="vi-VN"/>
        </w:rPr>
        <w:t xml:space="preserve">tỉnh </w:t>
      </w:r>
      <w:r w:rsidRPr="00F94F43">
        <w:rPr>
          <w:rFonts w:ascii="Times New Roman" w:hAnsi="Times New Roman"/>
          <w:b w:val="0"/>
          <w:bCs w:val="0"/>
          <w:color w:val="auto"/>
          <w:sz w:val="32"/>
          <w:szCs w:val="32"/>
          <w:lang w:val="vi-VN"/>
        </w:rPr>
        <w:t xml:space="preserve">Lâm Đồng, </w:t>
      </w:r>
      <w:r w:rsidRPr="00F94F43">
        <w:rPr>
          <w:rFonts w:ascii="Times New Roman" w:hAnsi="Times New Roman"/>
          <w:b w:val="0"/>
          <w:color w:val="auto"/>
          <w:sz w:val="32"/>
          <w:szCs w:val="32"/>
          <w:lang w:val="vi-VN"/>
        </w:rPr>
        <w:t xml:space="preserve">tỉnh </w:t>
      </w:r>
      <w:r w:rsidRPr="00F94F43">
        <w:rPr>
          <w:rFonts w:ascii="Times New Roman" w:hAnsi="Times New Roman"/>
          <w:b w:val="0"/>
          <w:bCs w:val="0"/>
          <w:color w:val="auto"/>
          <w:sz w:val="32"/>
          <w:szCs w:val="32"/>
          <w:lang w:val="vi-VN"/>
        </w:rPr>
        <w:t xml:space="preserve">Gia Lai, </w:t>
      </w:r>
      <w:r w:rsidRPr="00F94F43">
        <w:rPr>
          <w:rFonts w:ascii="Times New Roman" w:hAnsi="Times New Roman"/>
          <w:b w:val="0"/>
          <w:color w:val="auto"/>
          <w:sz w:val="32"/>
          <w:szCs w:val="32"/>
          <w:lang w:val="vi-VN"/>
        </w:rPr>
        <w:t>tỉnh Tây Ninh, tỉnh Đắk Lắk, tỉnh Sóc Trăng</w:t>
      </w:r>
      <w:r w:rsidR="00E560F9" w:rsidRPr="00F94F43">
        <w:rPr>
          <w:rFonts w:ascii="Times New Roman" w:hAnsi="Times New Roman"/>
          <w:b w:val="0"/>
          <w:color w:val="auto"/>
          <w:sz w:val="32"/>
          <w:szCs w:val="32"/>
        </w:rPr>
        <w:t>; v</w:t>
      </w:r>
      <w:r w:rsidRPr="00F94F43">
        <w:rPr>
          <w:rFonts w:ascii="Times New Roman" w:hAnsi="Times New Roman"/>
          <w:b w:val="0"/>
          <w:color w:val="auto"/>
          <w:sz w:val="32"/>
          <w:szCs w:val="32"/>
          <w:lang w:val="vi-VN"/>
        </w:rPr>
        <w:t>ề công tác xây dựng Đảng nói chung, phát triển Đảng trong đồng bào các tôn giáo ở tỉnh Khánh Hòa nói riêng, bước đầu được đề cập trong một số công trình nghiên cứu với một vài số liệu được đưa ra. Tuy nhiên, chưa có một nghiên cứu toàn diện về vấn đề này, có chăng chỉ là các bài viết mang tính tuyên truyền được đăng trên các báo.</w:t>
      </w:r>
    </w:p>
    <w:p w:rsidR="00CB1C5D" w:rsidRPr="00F94F43" w:rsidRDefault="00CB1C5D" w:rsidP="00C50B98">
      <w:pPr>
        <w:spacing w:after="12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Các kết quả nghiên cứu này được tác giả kế thừa, vận dụng vào thực tiễn công tác phát triển Đảng trong đồng bào các tôn giáo ở tỉnh Khánh Hòa từ năm 1996 đến năm 2005.</w:t>
      </w:r>
    </w:p>
    <w:p w:rsidR="0022527F" w:rsidRPr="00F94F43" w:rsidRDefault="00F94F43" w:rsidP="00D44674">
      <w:pPr>
        <w:spacing w:after="120" w:line="340" w:lineRule="exact"/>
        <w:ind w:firstLine="357"/>
        <w:jc w:val="both"/>
        <w:rPr>
          <w:rFonts w:ascii="Times New Roman" w:hAnsi="Times New Roman"/>
          <w:color w:val="auto"/>
          <w:sz w:val="32"/>
          <w:szCs w:val="32"/>
          <w:lang w:val="vi-VN"/>
        </w:rPr>
      </w:pPr>
      <w:r w:rsidRPr="00F94F43">
        <w:rPr>
          <w:rFonts w:ascii="Times New Roman" w:hAnsi="Times New Roman"/>
          <w:color w:val="auto"/>
          <w:sz w:val="32"/>
          <w:szCs w:val="32"/>
          <w:lang w:val="vi-VN"/>
        </w:rPr>
        <w:t>1.</w:t>
      </w:r>
      <w:r w:rsidR="00CB1C5D" w:rsidRPr="00F94F43">
        <w:rPr>
          <w:rFonts w:ascii="Times New Roman" w:hAnsi="Times New Roman"/>
          <w:color w:val="auto"/>
          <w:sz w:val="32"/>
          <w:szCs w:val="32"/>
          <w:lang w:val="vi-VN"/>
        </w:rPr>
        <w:t>2. Những vấn đề Luận án tập trung nghiên cứu</w:t>
      </w:r>
    </w:p>
    <w:p w:rsidR="00CB1C5D" w:rsidRPr="00F94F43" w:rsidRDefault="0022527F" w:rsidP="00C50B98">
      <w:pPr>
        <w:spacing w:after="80" w:line="340" w:lineRule="exact"/>
        <w:ind w:firstLine="482"/>
        <w:jc w:val="both"/>
        <w:rPr>
          <w:rFonts w:ascii="Times New Roman" w:hAnsi="Times New Roman"/>
          <w:color w:val="auto"/>
          <w:sz w:val="32"/>
          <w:szCs w:val="32"/>
          <w:lang w:val="vi-VN"/>
        </w:rPr>
      </w:pPr>
      <w:r w:rsidRPr="00F94F43">
        <w:rPr>
          <w:rFonts w:ascii="Times New Roman" w:hAnsi="Times New Roman"/>
          <w:b w:val="0"/>
          <w:color w:val="auto"/>
          <w:sz w:val="32"/>
          <w:szCs w:val="32"/>
          <w:lang w:val="vi-VN"/>
        </w:rPr>
        <w:t>Mặc dù, đã có nhiều công trình nghiên cứu đề cập đến công tác phát triển Đảng trong đồng bào các tôn giáo, nhưng còn nhiều</w:t>
      </w:r>
      <w:r w:rsidR="00CB1C5D" w:rsidRPr="00F94F43">
        <w:rPr>
          <w:rFonts w:ascii="Times New Roman" w:hAnsi="Times New Roman"/>
          <w:b w:val="0"/>
          <w:color w:val="auto"/>
          <w:sz w:val="32"/>
          <w:szCs w:val="32"/>
          <w:lang w:val="vi-VN"/>
        </w:rPr>
        <w:t xml:space="preserve"> vấn đề đặt ra chưa được đi sâu nghiên cứu một cách toàn diện, đầy đủ và hệ thống như:</w:t>
      </w:r>
      <w:r w:rsidRPr="00F94F43">
        <w:rPr>
          <w:rFonts w:ascii="Times New Roman" w:hAnsi="Times New Roman"/>
          <w:b w:val="0"/>
          <w:color w:val="auto"/>
          <w:sz w:val="32"/>
          <w:szCs w:val="32"/>
          <w:lang w:val="vi-VN"/>
        </w:rPr>
        <w:t xml:space="preserve"> q</w:t>
      </w:r>
      <w:r w:rsidR="00CB1C5D" w:rsidRPr="00F94F43">
        <w:rPr>
          <w:rFonts w:ascii="Times New Roman" w:hAnsi="Times New Roman"/>
          <w:b w:val="0"/>
          <w:color w:val="auto"/>
          <w:sz w:val="32"/>
          <w:szCs w:val="32"/>
          <w:lang w:val="vi-VN"/>
        </w:rPr>
        <w:t>uan điểm của chủ nghĩa Mác - Lênin, tư tưởng Hồ Chí Minh và chủ trương của Đảng về công tác phát triển Đảng trong đồng bào các tôn giáo</w:t>
      </w:r>
      <w:r w:rsidRPr="00F94F43">
        <w:rPr>
          <w:rFonts w:ascii="Times New Roman" w:hAnsi="Times New Roman"/>
          <w:b w:val="0"/>
          <w:color w:val="auto"/>
          <w:sz w:val="32"/>
          <w:szCs w:val="32"/>
          <w:lang w:val="vi-VN"/>
        </w:rPr>
        <w:t xml:space="preserve">; </w:t>
      </w:r>
      <w:r w:rsidR="00CB1C5D" w:rsidRPr="00F94F43">
        <w:rPr>
          <w:rFonts w:ascii="Times New Roman" w:hAnsi="Times New Roman"/>
          <w:b w:val="0"/>
          <w:color w:val="auto"/>
          <w:sz w:val="32"/>
          <w:szCs w:val="32"/>
          <w:lang w:val="vi-VN"/>
        </w:rPr>
        <w:t>đặc điểm của đồng bào các tôn giáo ở một tỉnh, thành cụ thể của Việt Nam nói chung, của Khánh Hòa nói riêng - những đặc điểm mà có tác động tích cực hoặc hạn chế công tác phát triển đảng viên là tín đồ các tôn giáo</w:t>
      </w:r>
      <w:r w:rsidRPr="00F94F43">
        <w:rPr>
          <w:rFonts w:ascii="Times New Roman" w:hAnsi="Times New Roman"/>
          <w:b w:val="0"/>
          <w:color w:val="auto"/>
          <w:sz w:val="32"/>
          <w:szCs w:val="32"/>
          <w:lang w:val="vi-VN"/>
        </w:rPr>
        <w:t xml:space="preserve">; </w:t>
      </w:r>
      <w:r w:rsidR="00CB1C5D" w:rsidRPr="00F94F43">
        <w:rPr>
          <w:rFonts w:ascii="Times New Roman" w:hAnsi="Times New Roman"/>
          <w:b w:val="0"/>
          <w:color w:val="auto"/>
          <w:sz w:val="32"/>
          <w:szCs w:val="32"/>
          <w:lang w:val="vi-VN"/>
        </w:rPr>
        <w:t>việc quán triệt quan điểm của Đảng về phát triển Đảng trong đồng bào các tôn giáo, từ đó đề ra chủ trương và chỉ đạo thực hiện của Đảng bộ các tỉnh, thành</w:t>
      </w:r>
      <w:r w:rsidRPr="00F94F43">
        <w:rPr>
          <w:rFonts w:ascii="Times New Roman" w:hAnsi="Times New Roman"/>
          <w:b w:val="0"/>
          <w:color w:val="auto"/>
          <w:sz w:val="32"/>
          <w:szCs w:val="32"/>
          <w:lang w:val="vi-VN"/>
        </w:rPr>
        <w:t>; đ</w:t>
      </w:r>
      <w:r w:rsidR="00CB1C5D" w:rsidRPr="00F94F43">
        <w:rPr>
          <w:rFonts w:ascii="Times New Roman" w:hAnsi="Times New Roman"/>
          <w:b w:val="0"/>
          <w:color w:val="auto"/>
          <w:sz w:val="32"/>
          <w:szCs w:val="32"/>
          <w:lang w:val="vi-VN"/>
        </w:rPr>
        <w:t xml:space="preserve">ánh giá chủ trương và quá trình chỉ đạo thực hiện công tác phát triển Đảng trong đồng bào các tôn giáo </w:t>
      </w:r>
      <w:r w:rsidR="00C71E77" w:rsidRPr="00F94F43">
        <w:rPr>
          <w:rFonts w:ascii="Times New Roman" w:hAnsi="Times New Roman"/>
          <w:b w:val="0"/>
          <w:color w:val="auto"/>
          <w:sz w:val="32"/>
          <w:szCs w:val="32"/>
          <w:lang w:val="vi-VN"/>
        </w:rPr>
        <w:t>ở</w:t>
      </w:r>
      <w:r w:rsidR="00CB1C5D" w:rsidRPr="00F94F43">
        <w:rPr>
          <w:rFonts w:ascii="Times New Roman" w:hAnsi="Times New Roman"/>
          <w:b w:val="0"/>
          <w:color w:val="auto"/>
          <w:sz w:val="32"/>
          <w:szCs w:val="32"/>
          <w:lang w:val="vi-VN"/>
        </w:rPr>
        <w:t xml:space="preserve"> Đảng bộ thuộc tỉnh, thành</w:t>
      </w:r>
      <w:r w:rsidRPr="00F94F43">
        <w:rPr>
          <w:rFonts w:ascii="Times New Roman" w:hAnsi="Times New Roman"/>
          <w:b w:val="0"/>
          <w:color w:val="auto"/>
          <w:sz w:val="32"/>
          <w:szCs w:val="32"/>
          <w:lang w:val="vi-VN"/>
        </w:rPr>
        <w:t xml:space="preserve">; </w:t>
      </w:r>
      <w:r w:rsidR="00CB1C5D" w:rsidRPr="00F94F43">
        <w:rPr>
          <w:rFonts w:ascii="Times New Roman" w:hAnsi="Times New Roman"/>
          <w:b w:val="0"/>
          <w:color w:val="auto"/>
          <w:sz w:val="32"/>
          <w:szCs w:val="32"/>
          <w:lang w:val="vi-VN"/>
        </w:rPr>
        <w:t>công tác tạo nguồn, bồi dưỡng, giáo dục, rèn luyện và quản lý quần chúng ưu tú là tín đồ các tôn giáo để kết nạp Đảng; việc thực hiện kết nạp đảng viên là tín đồ các tôn giáo</w:t>
      </w:r>
      <w:r w:rsidRPr="00F94F43">
        <w:rPr>
          <w:rFonts w:ascii="Times New Roman" w:hAnsi="Times New Roman"/>
          <w:b w:val="0"/>
          <w:color w:val="auto"/>
          <w:sz w:val="32"/>
          <w:szCs w:val="32"/>
          <w:lang w:val="vi-VN"/>
        </w:rPr>
        <w:t>; v</w:t>
      </w:r>
      <w:r w:rsidR="00CB1C5D" w:rsidRPr="00F94F43">
        <w:rPr>
          <w:rFonts w:ascii="Times New Roman" w:hAnsi="Times New Roman"/>
          <w:b w:val="0"/>
          <w:color w:val="auto"/>
          <w:sz w:val="32"/>
          <w:szCs w:val="32"/>
          <w:lang w:val="vi-VN"/>
        </w:rPr>
        <w:t>ấn đề đảng viên là tín đồ tôn giáo tham gia các sinh hoạt tôn giáo</w:t>
      </w:r>
      <w:r w:rsidRPr="00F94F43">
        <w:rPr>
          <w:rFonts w:ascii="Times New Roman" w:hAnsi="Times New Roman"/>
          <w:b w:val="0"/>
          <w:color w:val="auto"/>
          <w:sz w:val="32"/>
          <w:szCs w:val="32"/>
          <w:lang w:val="vi-VN"/>
        </w:rPr>
        <w:t xml:space="preserve">; </w:t>
      </w:r>
      <w:r w:rsidR="006733A1" w:rsidRPr="00F94F43">
        <w:rPr>
          <w:rFonts w:ascii="Times New Roman" w:hAnsi="Times New Roman"/>
          <w:b w:val="0"/>
          <w:color w:val="auto"/>
          <w:sz w:val="32"/>
          <w:szCs w:val="32"/>
          <w:lang w:val="vi-VN"/>
        </w:rPr>
        <w:t xml:space="preserve">đức tin tôn giáo của đảng viên là tín đồ các tôn giáo </w:t>
      </w:r>
      <w:r w:rsidR="00CB1C5D" w:rsidRPr="00F94F43">
        <w:rPr>
          <w:rFonts w:ascii="Times New Roman" w:hAnsi="Times New Roman"/>
          <w:b w:val="0"/>
          <w:color w:val="auto"/>
          <w:sz w:val="32"/>
          <w:szCs w:val="32"/>
          <w:lang w:val="vi-VN"/>
        </w:rPr>
        <w:t>…</w:t>
      </w:r>
    </w:p>
    <w:p w:rsidR="00CB1C5D" w:rsidRPr="00F94F43" w:rsidRDefault="00CB1C5D" w:rsidP="00C50B98">
      <w:pPr>
        <w:spacing w:after="80" w:line="340" w:lineRule="exact"/>
        <w:ind w:firstLine="482"/>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Từ kết quả đạt được và những vấn đề đặt ra đối với công tác phát triển Đảng trong đồng bào các tôn giáo thời gian qua nhưng chưa được nghiên cứu một cách toàn diện, hệ thống, trong luận án của mình, tác giả sẽ làm rõ các vấn đề cơ bản sau:</w:t>
      </w:r>
    </w:p>
    <w:p w:rsidR="00CB1C5D" w:rsidRPr="00F94F43" w:rsidRDefault="00CB1C5D" w:rsidP="00EA4297">
      <w:pPr>
        <w:spacing w:after="80" w:line="340" w:lineRule="exact"/>
        <w:ind w:firstLine="48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lastRenderedPageBreak/>
        <w:t>- Nghiên cứu quan điểm của chủ nghĩa Mác - Lênin, tư tưởng Hồ Chí Minh và chủ trương của Đảng về công tác phát triển Đảng trong đồng bào các tôn giáo - cơ sở lý luận cho việc đề ra chủ trương, chỉ đạo thực hiện của Đảng bộ tỉnh Khánh Hòa.</w:t>
      </w:r>
    </w:p>
    <w:p w:rsidR="00CB1C5D" w:rsidRPr="00F94F43" w:rsidRDefault="00CB1C5D" w:rsidP="00EA4297">
      <w:pPr>
        <w:spacing w:after="80" w:line="340" w:lineRule="exact"/>
        <w:ind w:firstLine="48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Chỉ ra những đặc điểm chủ yếu của đồng bào các tôn giáo trên địa bàn tỉnh Khánh Hòa - những đặc điểm mà tác động tích cực hoặc hạn chế công tác phát triển Đảng.</w:t>
      </w:r>
    </w:p>
    <w:p w:rsidR="00CB1C5D" w:rsidRPr="00F94F43" w:rsidRDefault="00CB1C5D" w:rsidP="00EA4297">
      <w:pPr>
        <w:spacing w:after="8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Làm rõ quá trình Đảng bộ tỉnh Khánh Hòa đề ra chủ trương, lãnh đạo thực hiện công tác phát triển Đảng trong đồng bào các tôn giáo từ năm 1996 đến năm 2005, từ đó chỉ ra những kết quả đạt được, hạn chế và nguyên nhân.</w:t>
      </w:r>
    </w:p>
    <w:p w:rsidR="00CB1C5D" w:rsidRPr="00FB604B" w:rsidRDefault="00CB1C5D" w:rsidP="000D2C37">
      <w:pPr>
        <w:spacing w:after="240" w:line="340" w:lineRule="exact"/>
        <w:ind w:firstLine="539"/>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Đánh giá chủ trương và quá trình chỉ đạo thực hiện, rút ra những kinh nghiệm thực tiễn công tác phát triển Đảng trong đồng bào các tôn giáo của Đảng bộ tỉnh Khánh Hòa từ năm 1996 đến năm 2005.</w:t>
      </w:r>
    </w:p>
    <w:p w:rsidR="00F222B3" w:rsidRPr="00FB604B" w:rsidRDefault="00F222B3" w:rsidP="00F94F43">
      <w:pPr>
        <w:spacing w:after="60" w:line="340" w:lineRule="exact"/>
        <w:jc w:val="center"/>
        <w:rPr>
          <w:rFonts w:ascii="Times New Roman" w:hAnsi="Times New Roman"/>
          <w:color w:val="auto"/>
          <w:sz w:val="32"/>
          <w:szCs w:val="32"/>
          <w:lang w:val="vi-VN"/>
        </w:rPr>
      </w:pPr>
    </w:p>
    <w:p w:rsidR="00D43E7E" w:rsidRPr="0023175D" w:rsidRDefault="00D43E7E" w:rsidP="00F94F43">
      <w:pPr>
        <w:spacing w:after="60" w:line="340" w:lineRule="exact"/>
        <w:jc w:val="center"/>
        <w:rPr>
          <w:rFonts w:ascii="Times New Roman" w:hAnsi="Times New Roman"/>
          <w:color w:val="auto"/>
          <w:sz w:val="32"/>
          <w:szCs w:val="32"/>
          <w:lang w:val="vi-VN"/>
        </w:rPr>
      </w:pPr>
      <w:r w:rsidRPr="00F94F43">
        <w:rPr>
          <w:rFonts w:ascii="Times New Roman" w:hAnsi="Times New Roman"/>
          <w:color w:val="auto"/>
          <w:sz w:val="32"/>
          <w:szCs w:val="32"/>
          <w:lang w:val="vi-VN"/>
        </w:rPr>
        <w:t xml:space="preserve">Chương </w:t>
      </w:r>
      <w:r w:rsidR="00F94F43" w:rsidRPr="0023175D">
        <w:rPr>
          <w:rFonts w:ascii="Times New Roman" w:hAnsi="Times New Roman"/>
          <w:color w:val="auto"/>
          <w:sz w:val="32"/>
          <w:szCs w:val="32"/>
          <w:lang w:val="vi-VN"/>
        </w:rPr>
        <w:t>2</w:t>
      </w:r>
    </w:p>
    <w:p w:rsidR="00D43E7E" w:rsidRPr="00F94F43" w:rsidRDefault="00D43E7E" w:rsidP="00F94F43">
      <w:pPr>
        <w:spacing w:after="60" w:line="340" w:lineRule="exact"/>
        <w:jc w:val="center"/>
        <w:rPr>
          <w:rFonts w:ascii="Times New Roman" w:hAnsi="Times New Roman"/>
          <w:color w:val="auto"/>
          <w:sz w:val="32"/>
          <w:szCs w:val="32"/>
          <w:lang w:val="vi-VN"/>
        </w:rPr>
      </w:pPr>
      <w:r w:rsidRPr="00F94F43">
        <w:rPr>
          <w:rFonts w:ascii="Times New Roman" w:hAnsi="Times New Roman"/>
          <w:color w:val="auto"/>
          <w:sz w:val="32"/>
          <w:szCs w:val="32"/>
          <w:lang w:val="vi-VN"/>
        </w:rPr>
        <w:t>CHỦ TRƯƠNG VÀ QUÁ TRÌNH CHỈ ĐẠO THỰC HIỆN</w:t>
      </w:r>
    </w:p>
    <w:p w:rsidR="00D43E7E" w:rsidRPr="00F94F43" w:rsidRDefault="00D43E7E" w:rsidP="000D2C37">
      <w:pPr>
        <w:spacing w:after="240" w:line="340" w:lineRule="exact"/>
        <w:jc w:val="center"/>
        <w:rPr>
          <w:rFonts w:ascii="Times New Roman" w:hAnsi="Times New Roman"/>
          <w:color w:val="auto"/>
          <w:sz w:val="32"/>
          <w:szCs w:val="32"/>
          <w:lang w:val="vi-VN"/>
        </w:rPr>
      </w:pPr>
      <w:r w:rsidRPr="00A14BE0">
        <w:rPr>
          <w:rFonts w:ascii="Times New Roman" w:hAnsi="Times New Roman"/>
          <w:color w:val="auto"/>
          <w:w w:val="92"/>
          <w:sz w:val="32"/>
          <w:szCs w:val="32"/>
          <w:lang w:val="vi-VN"/>
        </w:rPr>
        <w:t>CÔNG TÁC PHÁT TRIỂN ĐẢNG TRONG ĐỒNG BÀO CÁC TÔN GIÁO</w:t>
      </w:r>
      <w:r w:rsidRPr="00F94F43">
        <w:rPr>
          <w:rFonts w:ascii="Times New Roman" w:hAnsi="Times New Roman"/>
          <w:color w:val="auto"/>
          <w:sz w:val="32"/>
          <w:szCs w:val="32"/>
          <w:lang w:val="vi-VN"/>
        </w:rPr>
        <w:t xml:space="preserve"> Ở TỈNH KHÁNH HÒA TỪ NĂM 1996  ĐẾN NĂM 2000</w:t>
      </w:r>
    </w:p>
    <w:p w:rsidR="00D43E7E" w:rsidRPr="00E33E4D" w:rsidRDefault="00F94F43" w:rsidP="00E33E4D">
      <w:pPr>
        <w:spacing w:after="120" w:line="340" w:lineRule="exact"/>
        <w:ind w:firstLine="357"/>
        <w:jc w:val="both"/>
        <w:rPr>
          <w:rFonts w:ascii="Times New Roman" w:hAnsi="Times New Roman"/>
          <w:color w:val="auto"/>
          <w:sz w:val="32"/>
          <w:szCs w:val="32"/>
          <w:lang w:val="vi-VN"/>
        </w:rPr>
      </w:pPr>
      <w:r w:rsidRPr="00E33E4D">
        <w:rPr>
          <w:rFonts w:ascii="Times New Roman" w:hAnsi="Times New Roman"/>
          <w:color w:val="auto"/>
          <w:sz w:val="32"/>
          <w:szCs w:val="32"/>
          <w:lang w:val="vi-VN"/>
        </w:rPr>
        <w:t>2</w:t>
      </w:r>
      <w:r w:rsidR="00D43E7E" w:rsidRPr="00E33E4D">
        <w:rPr>
          <w:rFonts w:ascii="Times New Roman" w:hAnsi="Times New Roman"/>
          <w:color w:val="auto"/>
          <w:sz w:val="32"/>
          <w:szCs w:val="32"/>
          <w:lang w:val="vi-VN"/>
        </w:rPr>
        <w:t>.1. Yêu cầu khách quan của công tác phát triển Đảng trong đồng bào các tôn giáo ở tỉnh Khánh Hòa</w:t>
      </w:r>
    </w:p>
    <w:p w:rsidR="00D43E7E" w:rsidRPr="0023175D" w:rsidRDefault="00F94F43" w:rsidP="00E33E4D">
      <w:pPr>
        <w:spacing w:after="120" w:line="340" w:lineRule="exact"/>
        <w:ind w:firstLine="357"/>
        <w:jc w:val="both"/>
        <w:rPr>
          <w:rFonts w:ascii="Times New Roman" w:hAnsi="Times New Roman"/>
          <w:i/>
          <w:color w:val="auto"/>
          <w:spacing w:val="4"/>
          <w:sz w:val="32"/>
          <w:szCs w:val="32"/>
          <w:lang w:val="vi-VN"/>
        </w:rPr>
      </w:pPr>
      <w:r w:rsidRPr="0023175D">
        <w:rPr>
          <w:rFonts w:ascii="Times New Roman" w:hAnsi="Times New Roman"/>
          <w:i/>
          <w:iCs/>
          <w:color w:val="auto"/>
          <w:spacing w:val="4"/>
          <w:sz w:val="32"/>
          <w:szCs w:val="32"/>
          <w:lang w:val="vi-VN"/>
        </w:rPr>
        <w:t>2</w:t>
      </w:r>
      <w:r w:rsidR="00D43E7E" w:rsidRPr="00E33E4D">
        <w:rPr>
          <w:rFonts w:ascii="Times New Roman" w:hAnsi="Times New Roman"/>
          <w:i/>
          <w:iCs/>
          <w:color w:val="auto"/>
          <w:spacing w:val="4"/>
          <w:sz w:val="32"/>
          <w:szCs w:val="32"/>
          <w:lang w:val="vi-VN"/>
        </w:rPr>
        <w:t xml:space="preserve">.1.1. Quan điểm của chủ nghĩa Mác - Lênin, tư tưởng Hồ Chí Minh và Đảng Cộng sản Việt Nam về phát triển Đảng </w:t>
      </w:r>
      <w:r w:rsidR="00D43E7E" w:rsidRPr="00E33E4D">
        <w:rPr>
          <w:rFonts w:ascii="Times New Roman" w:hAnsi="Times New Roman"/>
          <w:i/>
          <w:color w:val="auto"/>
          <w:spacing w:val="4"/>
          <w:sz w:val="32"/>
          <w:szCs w:val="32"/>
          <w:lang w:val="vi-VN"/>
        </w:rPr>
        <w:t>trong đồng bào các tôn giáo</w:t>
      </w:r>
    </w:p>
    <w:p w:rsidR="008C5973" w:rsidRPr="008C5973" w:rsidRDefault="001C1C64" w:rsidP="008C5973">
      <w:pPr>
        <w:spacing w:after="80" w:line="340" w:lineRule="exact"/>
        <w:ind w:firstLine="480"/>
        <w:jc w:val="both"/>
        <w:rPr>
          <w:rFonts w:ascii="Times New Roman" w:hAnsi="Times New Roman"/>
          <w:b w:val="0"/>
          <w:color w:val="auto"/>
          <w:sz w:val="32"/>
          <w:szCs w:val="32"/>
          <w:lang w:val="vi-VN"/>
        </w:rPr>
      </w:pPr>
      <w:r w:rsidRPr="00E33E4D">
        <w:rPr>
          <w:rFonts w:ascii="Times New Roman" w:hAnsi="Times New Roman"/>
          <w:b w:val="0"/>
          <w:color w:val="auto"/>
          <w:sz w:val="32"/>
          <w:szCs w:val="32"/>
          <w:lang w:val="vi-VN"/>
        </w:rPr>
        <w:t xml:space="preserve">Công tác phát triển Đảng trong tín đồ các tôn giáo, vấn đề có ý nghĩa lý luận và thực tiễn quan trọng với các Đảng Cộng sản được các nhà kinh điển của chủ nghĩa Mác - Lênin nghiên cứu, xây dựng. Trong tác phẩm </w:t>
      </w:r>
      <w:r w:rsidRPr="00E33E4D">
        <w:rPr>
          <w:rFonts w:ascii="Times New Roman" w:hAnsi="Times New Roman"/>
          <w:b w:val="0"/>
          <w:i/>
          <w:color w:val="auto"/>
          <w:sz w:val="32"/>
          <w:szCs w:val="32"/>
          <w:lang w:val="vi-VN"/>
        </w:rPr>
        <w:t>Điều lệ của Liên đoàn những người Cộng sản</w:t>
      </w:r>
      <w:r w:rsidRPr="00E33E4D">
        <w:rPr>
          <w:rFonts w:ascii="Times New Roman" w:hAnsi="Times New Roman"/>
          <w:b w:val="0"/>
          <w:color w:val="auto"/>
          <w:sz w:val="32"/>
          <w:szCs w:val="32"/>
          <w:lang w:val="vi-VN"/>
        </w:rPr>
        <w:t xml:space="preserve"> năm 1853</w:t>
      </w:r>
      <w:r w:rsidR="00C625F7" w:rsidRPr="00E33E4D">
        <w:rPr>
          <w:rFonts w:ascii="Times New Roman" w:hAnsi="Times New Roman"/>
          <w:b w:val="0"/>
          <w:color w:val="auto"/>
          <w:sz w:val="32"/>
          <w:szCs w:val="32"/>
          <w:lang w:val="vi-VN"/>
        </w:rPr>
        <w:t>, Mác đã đề cập đến sự cần thiết phải kết nạp mọi đối tượng trong xã hội vào Liên đoàn</w:t>
      </w:r>
      <w:r w:rsidRPr="00E33E4D">
        <w:rPr>
          <w:rFonts w:ascii="Times New Roman" w:hAnsi="Times New Roman"/>
          <w:b w:val="0"/>
          <w:color w:val="auto"/>
          <w:sz w:val="32"/>
          <w:szCs w:val="32"/>
          <w:lang w:val="vi-VN"/>
        </w:rPr>
        <w:t xml:space="preserve">. Kế thừa, phát triển lý luận chủ nghĩa Mác trong thời đại mới, V.I.Lênin đã cụ thể hóa công tác phát triển Đảng với từng đối tượng, trong đó có tín đồ các tôn giáo. </w:t>
      </w:r>
      <w:r w:rsidR="00D10096" w:rsidRPr="00E33E4D">
        <w:rPr>
          <w:rFonts w:ascii="Times New Roman" w:hAnsi="Times New Roman"/>
          <w:b w:val="0"/>
          <w:color w:val="auto"/>
          <w:sz w:val="32"/>
          <w:szCs w:val="32"/>
          <w:lang w:val="vi-VN"/>
        </w:rPr>
        <w:t>T</w:t>
      </w:r>
      <w:r w:rsidR="00C625F7" w:rsidRPr="00E33E4D">
        <w:rPr>
          <w:rFonts w:ascii="Times New Roman" w:hAnsi="Times New Roman"/>
          <w:b w:val="0"/>
          <w:color w:val="auto"/>
          <w:sz w:val="32"/>
          <w:szCs w:val="32"/>
          <w:lang w:val="vi-VN"/>
        </w:rPr>
        <w:t xml:space="preserve">rong bài </w:t>
      </w:r>
      <w:r w:rsidR="00C625F7" w:rsidRPr="00E33E4D">
        <w:rPr>
          <w:rFonts w:ascii="Times New Roman" w:hAnsi="Times New Roman"/>
          <w:b w:val="0"/>
          <w:i/>
          <w:color w:val="auto"/>
          <w:sz w:val="32"/>
          <w:szCs w:val="32"/>
          <w:lang w:val="vi-VN"/>
        </w:rPr>
        <w:t>Về thái độ của đảng công nhân đối với tôn giáo</w:t>
      </w:r>
      <w:r w:rsidR="00C625F7" w:rsidRPr="00E33E4D">
        <w:rPr>
          <w:rFonts w:ascii="Times New Roman" w:hAnsi="Times New Roman"/>
          <w:b w:val="0"/>
          <w:color w:val="auto"/>
          <w:sz w:val="32"/>
          <w:szCs w:val="32"/>
          <w:lang w:val="vi-VN"/>
        </w:rPr>
        <w:t>, Lênin cho rằng</w:t>
      </w:r>
      <w:r w:rsidR="00C50B98" w:rsidRPr="00E33E4D">
        <w:rPr>
          <w:rFonts w:ascii="Times New Roman" w:hAnsi="Times New Roman"/>
          <w:b w:val="0"/>
          <w:color w:val="auto"/>
          <w:sz w:val="32"/>
          <w:szCs w:val="32"/>
          <w:lang w:val="vi-VN"/>
        </w:rPr>
        <w:t>: “Chúng ta không những phải sẵn sàng kết nạp, mà còn cố gắng để thu hút vào Đảng dân chủ - xã hội tất cả những công nhân nào còn tin ở thượng đế. Chúng ta nhất định phản đối bất cứ một sự xúc phạm nhỏ nào đến những tín ngưỡng tôn giáo của họ”</w:t>
      </w:r>
      <w:r w:rsidRPr="00E33E4D">
        <w:rPr>
          <w:rFonts w:ascii="Times New Roman" w:hAnsi="Times New Roman"/>
          <w:b w:val="0"/>
          <w:color w:val="auto"/>
          <w:sz w:val="32"/>
          <w:szCs w:val="32"/>
          <w:lang w:val="vi-VN"/>
        </w:rPr>
        <w:t xml:space="preserve">. </w:t>
      </w:r>
    </w:p>
    <w:p w:rsidR="00EF476C" w:rsidRPr="008C5973" w:rsidRDefault="00037D7C" w:rsidP="00F93AEC">
      <w:pPr>
        <w:spacing w:after="80" w:line="340" w:lineRule="exact"/>
        <w:ind w:firstLine="482"/>
        <w:jc w:val="both"/>
        <w:rPr>
          <w:rFonts w:ascii="Times New Roman" w:hAnsi="Times New Roman"/>
          <w:b w:val="0"/>
          <w:color w:val="auto"/>
          <w:sz w:val="32"/>
          <w:szCs w:val="32"/>
          <w:lang w:val="vi-VN"/>
        </w:rPr>
      </w:pPr>
      <w:r w:rsidRPr="008C5973">
        <w:rPr>
          <w:rFonts w:ascii="Times New Roman" w:hAnsi="Times New Roman"/>
          <w:b w:val="0"/>
          <w:color w:val="auto"/>
          <w:sz w:val="32"/>
          <w:szCs w:val="32"/>
          <w:lang w:val="vi-VN"/>
        </w:rPr>
        <w:t xml:space="preserve">Kế thừa, phát triển lý luận chủ nghĩa Mác - Lênin </w:t>
      </w:r>
      <w:r w:rsidR="00AD0FFB" w:rsidRPr="008C5973">
        <w:rPr>
          <w:rFonts w:ascii="Times New Roman" w:hAnsi="Times New Roman"/>
          <w:b w:val="0"/>
          <w:color w:val="auto"/>
          <w:sz w:val="32"/>
          <w:szCs w:val="32"/>
          <w:lang w:val="vi-VN"/>
        </w:rPr>
        <w:t>trong điều kiện cụ thể Việt Nam, Hồ Chí Minh luôn xác định sự cần thiết phải kết nạp tín đồ, chức sắc các tôn giáo vào Đảng</w:t>
      </w:r>
      <w:r w:rsidRPr="008C5973">
        <w:rPr>
          <w:rFonts w:ascii="Times New Roman" w:hAnsi="Times New Roman"/>
          <w:b w:val="0"/>
          <w:color w:val="auto"/>
          <w:sz w:val="32"/>
          <w:szCs w:val="32"/>
          <w:lang w:val="vi-VN"/>
        </w:rPr>
        <w:t>.</w:t>
      </w:r>
      <w:r w:rsidR="00163CDA" w:rsidRPr="008C5973">
        <w:rPr>
          <w:rFonts w:ascii="Times New Roman" w:hAnsi="Times New Roman"/>
          <w:b w:val="0"/>
          <w:color w:val="auto"/>
          <w:sz w:val="32"/>
          <w:szCs w:val="32"/>
          <w:lang w:val="vi-VN"/>
        </w:rPr>
        <w:t xml:space="preserve"> </w:t>
      </w:r>
      <w:r w:rsidR="008C5973" w:rsidRPr="008C5973">
        <w:rPr>
          <w:rFonts w:ascii="Times New Roman" w:hAnsi="Times New Roman"/>
          <w:b w:val="0"/>
          <w:color w:val="auto"/>
          <w:sz w:val="32"/>
          <w:szCs w:val="32"/>
          <w:lang w:val="vi-VN"/>
        </w:rPr>
        <w:t>T</w:t>
      </w:r>
      <w:r w:rsidR="00163CDA" w:rsidRPr="008C5973">
        <w:rPr>
          <w:rFonts w:ascii="Times New Roman" w:hAnsi="Times New Roman"/>
          <w:b w:val="0"/>
          <w:color w:val="auto"/>
          <w:sz w:val="32"/>
          <w:szCs w:val="32"/>
          <w:lang w:val="vi-VN"/>
        </w:rPr>
        <w:t xml:space="preserve">rong bài nói chuyện tại lớp </w:t>
      </w:r>
      <w:r w:rsidR="00163CDA" w:rsidRPr="008C5973">
        <w:rPr>
          <w:rFonts w:ascii="Times New Roman" w:hAnsi="Times New Roman"/>
          <w:b w:val="0"/>
          <w:i/>
          <w:color w:val="auto"/>
          <w:sz w:val="32"/>
          <w:szCs w:val="32"/>
          <w:lang w:val="vi-VN"/>
        </w:rPr>
        <w:t xml:space="preserve">Chỉnh huấn </w:t>
      </w:r>
      <w:r w:rsidR="00163CDA" w:rsidRPr="008C5973">
        <w:rPr>
          <w:rFonts w:ascii="Times New Roman" w:hAnsi="Times New Roman"/>
          <w:b w:val="0"/>
          <w:i/>
          <w:color w:val="auto"/>
          <w:sz w:val="32"/>
          <w:szCs w:val="32"/>
          <w:lang w:val="vi-VN"/>
        </w:rPr>
        <w:lastRenderedPageBreak/>
        <w:t>cán bộ trí thức</w:t>
      </w:r>
      <w:r w:rsidR="00163CDA" w:rsidRPr="008C5973">
        <w:rPr>
          <w:rFonts w:ascii="Times New Roman" w:hAnsi="Times New Roman"/>
          <w:b w:val="0"/>
          <w:color w:val="auto"/>
          <w:sz w:val="32"/>
          <w:szCs w:val="32"/>
          <w:lang w:val="vi-VN"/>
        </w:rPr>
        <w:t>, Hồ Chí Minh nói:</w:t>
      </w:r>
      <w:r w:rsidR="008C5973" w:rsidRPr="008C5973">
        <w:rPr>
          <w:rFonts w:ascii="Times New Roman" w:hAnsi="Times New Roman"/>
          <w:b w:val="0"/>
          <w:color w:val="auto"/>
          <w:sz w:val="32"/>
          <w:szCs w:val="32"/>
          <w:lang w:val="vi-VN"/>
        </w:rPr>
        <w:t xml:space="preserve"> “</w:t>
      </w:r>
      <w:r w:rsidR="00163CDA" w:rsidRPr="008C5973">
        <w:rPr>
          <w:rFonts w:ascii="Times New Roman" w:hAnsi="Times New Roman"/>
          <w:b w:val="0"/>
          <w:color w:val="auto"/>
          <w:sz w:val="32"/>
          <w:szCs w:val="32"/>
          <w:lang w:val="vi-VN"/>
        </w:rPr>
        <w:t>Có anh em hỏi một người Công giáo có thể vào Đảng Lao động được không? Có. Người tôn giáo nào cũng được, miễn là trung thành, hăng hái làm nhiệm vụ, giữ đúng kỷ luật của Đảng. Nước ta kinh tế lạc hậu, kỹ thuật kém, tôn giáo là duy tâm, cộng sản là duy vật, nhưng trong điều kiện hiện tại, người theo đạo vẫn vào Đảng được</w:t>
      </w:r>
      <w:r w:rsidR="008C5973" w:rsidRPr="008C5973">
        <w:rPr>
          <w:rFonts w:ascii="Times New Roman" w:hAnsi="Times New Roman"/>
          <w:b w:val="0"/>
          <w:color w:val="auto"/>
          <w:sz w:val="32"/>
          <w:szCs w:val="32"/>
          <w:lang w:val="vi-VN"/>
        </w:rPr>
        <w:t>”.</w:t>
      </w:r>
    </w:p>
    <w:p w:rsidR="00FB604B" w:rsidRPr="00FB604B" w:rsidRDefault="00037D7C" w:rsidP="00E7280D">
      <w:pPr>
        <w:spacing w:after="60" w:line="340" w:lineRule="exact"/>
        <w:ind w:firstLine="482"/>
        <w:jc w:val="both"/>
        <w:rPr>
          <w:rFonts w:ascii="Times New Roman" w:hAnsi="Times New Roman"/>
          <w:b w:val="0"/>
          <w:color w:val="auto"/>
          <w:sz w:val="32"/>
          <w:szCs w:val="32"/>
          <w:lang w:val="vi-VN"/>
        </w:rPr>
      </w:pPr>
      <w:r w:rsidRPr="00E33E4D">
        <w:rPr>
          <w:rFonts w:ascii="Times New Roman" w:hAnsi="Times New Roman"/>
          <w:b w:val="0"/>
          <w:color w:val="auto"/>
          <w:sz w:val="32"/>
          <w:szCs w:val="32"/>
          <w:lang w:val="vi-VN"/>
        </w:rPr>
        <w:t>Quán triệt quan điểm chủ nghĩa Mác - Lênin, tư tưởng Hồ Chí Minh và trên cơ sở thực tiễn đất nước,</w:t>
      </w:r>
      <w:r w:rsidR="000A62D4" w:rsidRPr="00E33E4D">
        <w:rPr>
          <w:rFonts w:ascii="Times New Roman" w:hAnsi="Times New Roman"/>
          <w:b w:val="0"/>
          <w:color w:val="auto"/>
          <w:sz w:val="32"/>
          <w:szCs w:val="32"/>
          <w:lang w:val="vi-VN"/>
        </w:rPr>
        <w:t xml:space="preserve"> để tiếp tục đẩy mạnh công tác phát triển đảng viên trong đồng bào các tôn giáo, </w:t>
      </w:r>
      <w:r w:rsidRPr="00E33E4D">
        <w:rPr>
          <w:rFonts w:ascii="Times New Roman" w:hAnsi="Times New Roman"/>
          <w:b w:val="0"/>
          <w:color w:val="auto"/>
          <w:sz w:val="32"/>
          <w:szCs w:val="32"/>
          <w:lang w:val="vi-VN"/>
        </w:rPr>
        <w:t>ngày 20/6/1994</w:t>
      </w:r>
      <w:r w:rsidR="00143E85" w:rsidRPr="00E33E4D">
        <w:rPr>
          <w:rFonts w:ascii="Times New Roman" w:hAnsi="Times New Roman"/>
          <w:b w:val="0"/>
          <w:color w:val="auto"/>
          <w:sz w:val="32"/>
          <w:szCs w:val="32"/>
          <w:lang w:val="vi-VN"/>
        </w:rPr>
        <w:t>,</w:t>
      </w:r>
      <w:r w:rsidRPr="00E33E4D">
        <w:rPr>
          <w:rFonts w:ascii="Times New Roman" w:hAnsi="Times New Roman"/>
          <w:b w:val="0"/>
          <w:color w:val="auto"/>
          <w:sz w:val="32"/>
          <w:szCs w:val="32"/>
          <w:lang w:val="vi-VN"/>
        </w:rPr>
        <w:t xml:space="preserve"> Ban Bí thư Trung ương Đảng ra Thông báo số 76 TB/TW về việc </w:t>
      </w:r>
      <w:r w:rsidRPr="00E33E4D">
        <w:rPr>
          <w:rFonts w:ascii="Times New Roman" w:hAnsi="Times New Roman"/>
          <w:b w:val="0"/>
          <w:i/>
          <w:color w:val="auto"/>
          <w:sz w:val="32"/>
          <w:szCs w:val="32"/>
          <w:lang w:val="de-DE"/>
        </w:rPr>
        <w:t>Sinh hoạt tôn giáo của đảng viên có đạo và kết nạp đảng viên là người có đạo</w:t>
      </w:r>
      <w:r w:rsidR="007B01B6" w:rsidRPr="00E33E4D">
        <w:rPr>
          <w:rFonts w:ascii="Times New Roman" w:hAnsi="Times New Roman"/>
          <w:b w:val="0"/>
          <w:color w:val="auto"/>
          <w:sz w:val="32"/>
          <w:szCs w:val="32"/>
          <w:lang w:val="vi-VN"/>
        </w:rPr>
        <w:t>;</w:t>
      </w:r>
      <w:r w:rsidRPr="00E33E4D">
        <w:rPr>
          <w:rFonts w:ascii="Times New Roman" w:hAnsi="Times New Roman"/>
          <w:b w:val="0"/>
          <w:color w:val="auto"/>
          <w:sz w:val="32"/>
          <w:szCs w:val="32"/>
          <w:lang w:val="vi-VN"/>
        </w:rPr>
        <w:t xml:space="preserve"> </w:t>
      </w:r>
      <w:r w:rsidR="007B01B6" w:rsidRPr="00E33E4D">
        <w:rPr>
          <w:rFonts w:ascii="Times New Roman" w:hAnsi="Times New Roman"/>
          <w:b w:val="0"/>
          <w:color w:val="auto"/>
          <w:sz w:val="32"/>
          <w:szCs w:val="32"/>
          <w:lang w:val="vi-VN"/>
        </w:rPr>
        <w:t>c</w:t>
      </w:r>
      <w:r w:rsidRPr="00E33E4D">
        <w:rPr>
          <w:rFonts w:ascii="Times New Roman" w:hAnsi="Times New Roman"/>
          <w:b w:val="0"/>
          <w:color w:val="auto"/>
          <w:sz w:val="32"/>
          <w:szCs w:val="32"/>
          <w:lang w:val="vi-VN"/>
        </w:rPr>
        <w:t xml:space="preserve">hủ trương này </w:t>
      </w:r>
      <w:r w:rsidR="00F555E2" w:rsidRPr="00F555E2">
        <w:rPr>
          <w:rFonts w:ascii="Times New Roman" w:hAnsi="Times New Roman"/>
          <w:b w:val="0"/>
          <w:color w:val="auto"/>
          <w:sz w:val="32"/>
          <w:szCs w:val="32"/>
          <w:lang w:val="vi-VN"/>
        </w:rPr>
        <w:t xml:space="preserve">sau đó </w:t>
      </w:r>
      <w:r w:rsidRPr="00E33E4D">
        <w:rPr>
          <w:rFonts w:ascii="Times New Roman" w:hAnsi="Times New Roman"/>
          <w:b w:val="0"/>
          <w:color w:val="auto"/>
          <w:sz w:val="32"/>
          <w:szCs w:val="32"/>
          <w:lang w:val="vi-VN"/>
        </w:rPr>
        <w:t>được cụ thể hóa tại Hướng dẫn số 03 - HD/TCTW ngày 14/4/1995</w:t>
      </w:r>
      <w:r w:rsidR="00143E85" w:rsidRPr="00E33E4D">
        <w:rPr>
          <w:rFonts w:ascii="Times New Roman" w:hAnsi="Times New Roman"/>
          <w:b w:val="0"/>
          <w:color w:val="auto"/>
          <w:sz w:val="32"/>
          <w:szCs w:val="32"/>
          <w:lang w:val="vi-VN"/>
        </w:rPr>
        <w:t>,</w:t>
      </w:r>
      <w:r w:rsidRPr="00E33E4D">
        <w:rPr>
          <w:rFonts w:ascii="Times New Roman" w:hAnsi="Times New Roman"/>
          <w:b w:val="0"/>
          <w:color w:val="auto"/>
          <w:sz w:val="32"/>
          <w:szCs w:val="32"/>
          <w:lang w:val="vi-VN"/>
        </w:rPr>
        <w:t xml:space="preserve"> của Ban Tổ chức Trung ương về việc </w:t>
      </w:r>
      <w:r w:rsidRPr="00E33E4D">
        <w:rPr>
          <w:rFonts w:ascii="Times New Roman" w:hAnsi="Times New Roman"/>
          <w:b w:val="0"/>
          <w:i/>
          <w:iCs/>
          <w:color w:val="auto"/>
          <w:sz w:val="32"/>
          <w:szCs w:val="32"/>
          <w:lang w:val="vi-VN"/>
        </w:rPr>
        <w:t>Đảng viên có đạo tham gia sinh hoạt tôn giáo và phát triển đảng viên là người gốc đạo</w:t>
      </w:r>
      <w:r w:rsidRPr="00E33E4D">
        <w:rPr>
          <w:rFonts w:ascii="Times New Roman" w:hAnsi="Times New Roman"/>
          <w:b w:val="0"/>
          <w:color w:val="auto"/>
          <w:sz w:val="32"/>
          <w:szCs w:val="32"/>
          <w:lang w:val="vi-VN"/>
        </w:rPr>
        <w:t>. Từ thực tiễn thành tựu, hạn chế của quá trình thực hiện hai văn kiện trên và để công tác phát triển Đảng trong đồng bào các tôn giáo đạt kết quả tốt</w:t>
      </w:r>
      <w:r w:rsidR="00A230CD" w:rsidRPr="00A230CD">
        <w:rPr>
          <w:rFonts w:ascii="Times New Roman" w:hAnsi="Times New Roman"/>
          <w:b w:val="0"/>
          <w:color w:val="auto"/>
          <w:sz w:val="32"/>
          <w:szCs w:val="32"/>
          <w:lang w:val="vi-VN"/>
        </w:rPr>
        <w:t>,</w:t>
      </w:r>
      <w:r w:rsidRPr="00E33E4D">
        <w:rPr>
          <w:rFonts w:ascii="Times New Roman" w:hAnsi="Times New Roman"/>
          <w:b w:val="0"/>
          <w:color w:val="auto"/>
          <w:sz w:val="32"/>
          <w:szCs w:val="32"/>
          <w:lang w:val="vi-VN"/>
        </w:rPr>
        <w:t xml:space="preserve"> đáp ứng yêu cầu của cách mạng giai đoạn mới, ngày 28/9/2004</w:t>
      </w:r>
      <w:r w:rsidR="00143E85" w:rsidRPr="00E33E4D">
        <w:rPr>
          <w:rFonts w:ascii="Times New Roman" w:hAnsi="Times New Roman"/>
          <w:b w:val="0"/>
          <w:color w:val="auto"/>
          <w:sz w:val="32"/>
          <w:szCs w:val="32"/>
          <w:lang w:val="vi-VN"/>
        </w:rPr>
        <w:t>,</w:t>
      </w:r>
      <w:r w:rsidRPr="00E33E4D">
        <w:rPr>
          <w:rFonts w:ascii="Times New Roman" w:hAnsi="Times New Roman"/>
          <w:b w:val="0"/>
          <w:color w:val="auto"/>
          <w:sz w:val="32"/>
          <w:szCs w:val="32"/>
          <w:lang w:val="vi-VN"/>
        </w:rPr>
        <w:t xml:space="preserve"> Bộ Chính trị đã ra Quyết định số 123 - QĐ/TW về </w:t>
      </w:r>
      <w:r w:rsidRPr="00E33E4D">
        <w:rPr>
          <w:rFonts w:ascii="Times New Roman" w:hAnsi="Times New Roman"/>
          <w:b w:val="0"/>
          <w:i/>
          <w:iCs/>
          <w:color w:val="auto"/>
          <w:sz w:val="32"/>
          <w:szCs w:val="32"/>
          <w:lang w:val="vi-VN"/>
        </w:rPr>
        <w:t>Một số điểm về kết nạp đảng viên đối với người có đạo và đảng viên có đạo tham gia sinh hoạt tôn giáo</w:t>
      </w:r>
      <w:r w:rsidR="007B01B6" w:rsidRPr="00E33E4D">
        <w:rPr>
          <w:rFonts w:ascii="Times New Roman" w:hAnsi="Times New Roman"/>
          <w:b w:val="0"/>
          <w:color w:val="auto"/>
          <w:sz w:val="32"/>
          <w:szCs w:val="32"/>
          <w:lang w:val="vi-VN"/>
        </w:rPr>
        <w:t>, s</w:t>
      </w:r>
      <w:r w:rsidRPr="00E33E4D">
        <w:rPr>
          <w:rFonts w:ascii="Times New Roman" w:hAnsi="Times New Roman"/>
          <w:b w:val="0"/>
          <w:color w:val="auto"/>
          <w:sz w:val="32"/>
          <w:szCs w:val="32"/>
          <w:lang w:val="vi-VN"/>
        </w:rPr>
        <w:t xml:space="preserve">au đó, Ban Tổ chức Trung ương đã cụ thể hóa Quyết định </w:t>
      </w:r>
      <w:r w:rsidR="007B01B6" w:rsidRPr="00E33E4D">
        <w:rPr>
          <w:rFonts w:ascii="Times New Roman" w:hAnsi="Times New Roman"/>
          <w:b w:val="0"/>
          <w:color w:val="auto"/>
          <w:sz w:val="32"/>
          <w:szCs w:val="32"/>
          <w:lang w:val="vi-VN"/>
        </w:rPr>
        <w:t>trên</w:t>
      </w:r>
      <w:r w:rsidRPr="00E33E4D">
        <w:rPr>
          <w:rFonts w:ascii="Times New Roman" w:hAnsi="Times New Roman"/>
          <w:b w:val="0"/>
          <w:color w:val="auto"/>
          <w:sz w:val="32"/>
          <w:szCs w:val="32"/>
          <w:lang w:val="vi-VN"/>
        </w:rPr>
        <w:t xml:space="preserve"> bằng </w:t>
      </w:r>
      <w:r w:rsidRPr="00E33E4D">
        <w:rPr>
          <w:rFonts w:ascii="Times New Roman" w:hAnsi="Times New Roman"/>
          <w:b w:val="0"/>
          <w:iCs/>
          <w:color w:val="auto"/>
          <w:sz w:val="32"/>
          <w:szCs w:val="32"/>
          <w:lang w:val="vi-VN"/>
        </w:rPr>
        <w:t>Hướng dẫn</w:t>
      </w:r>
      <w:r w:rsidRPr="00E33E4D">
        <w:rPr>
          <w:rFonts w:ascii="Times New Roman" w:hAnsi="Times New Roman"/>
          <w:b w:val="0"/>
          <w:color w:val="auto"/>
          <w:sz w:val="32"/>
          <w:szCs w:val="32"/>
          <w:lang w:val="vi-VN"/>
        </w:rPr>
        <w:t xml:space="preserve"> số 40 - HD/BTCTW ngày 08/4/2005 về</w:t>
      </w:r>
      <w:r w:rsidRPr="00E33E4D">
        <w:rPr>
          <w:rFonts w:ascii="Times New Roman" w:hAnsi="Times New Roman"/>
          <w:b w:val="0"/>
          <w:i/>
          <w:color w:val="auto"/>
          <w:sz w:val="32"/>
          <w:szCs w:val="32"/>
          <w:lang w:val="vi-VN"/>
        </w:rPr>
        <w:t xml:space="preserve"> Thực hiện Quy định số 123 - QĐ/TW ngày 28/9/2004 của Bộ Chính </w:t>
      </w:r>
      <w:r w:rsidRPr="00FB604B">
        <w:rPr>
          <w:rFonts w:ascii="Times New Roman" w:hAnsi="Times New Roman"/>
          <w:b w:val="0"/>
          <w:i/>
          <w:color w:val="auto"/>
          <w:sz w:val="32"/>
          <w:szCs w:val="32"/>
          <w:lang w:val="vi-VN"/>
        </w:rPr>
        <w:t>trị Một số điểm về kết nạp đảng viên đối với người có đạo và đảng viên có đạo tham gia sinh hoạt tôn giáo</w:t>
      </w:r>
      <w:r w:rsidRPr="00FB604B">
        <w:rPr>
          <w:rFonts w:ascii="Times New Roman" w:hAnsi="Times New Roman"/>
          <w:b w:val="0"/>
          <w:color w:val="auto"/>
          <w:sz w:val="32"/>
          <w:szCs w:val="32"/>
          <w:lang w:val="vi-VN"/>
        </w:rPr>
        <w:t>.</w:t>
      </w:r>
    </w:p>
    <w:p w:rsidR="00FB604B" w:rsidRPr="00FB604B" w:rsidRDefault="0038290A" w:rsidP="000923E9">
      <w:pPr>
        <w:spacing w:after="60" w:line="340" w:lineRule="exact"/>
        <w:ind w:firstLine="482"/>
        <w:jc w:val="both"/>
        <w:rPr>
          <w:rFonts w:ascii="Times New Roman" w:hAnsi="Times New Roman"/>
          <w:b w:val="0"/>
          <w:color w:val="auto"/>
          <w:sz w:val="32"/>
          <w:szCs w:val="32"/>
          <w:lang w:val="vi-VN"/>
        </w:rPr>
      </w:pPr>
      <w:r w:rsidRPr="00FB604B">
        <w:rPr>
          <w:rFonts w:ascii="Times New Roman" w:hAnsi="Times New Roman"/>
          <w:b w:val="0"/>
          <w:color w:val="auto"/>
          <w:sz w:val="32"/>
          <w:szCs w:val="32"/>
          <w:lang w:val="vi-VN"/>
        </w:rPr>
        <w:t>Chủ trương của Đảng về công tác kết nạp đảng viên trong đồng bào các tôn giáo thể hiện nhất quán, xuyên suốt trong các văn kiện trên là:</w:t>
      </w:r>
    </w:p>
    <w:p w:rsidR="00FB604B" w:rsidRPr="0023175D" w:rsidRDefault="0038290A" w:rsidP="000923E9">
      <w:pPr>
        <w:spacing w:after="60" w:line="340" w:lineRule="exact"/>
        <w:ind w:firstLine="482"/>
        <w:jc w:val="both"/>
        <w:rPr>
          <w:rFonts w:ascii="Times New Roman" w:hAnsi="Times New Roman"/>
          <w:b w:val="0"/>
          <w:color w:val="auto"/>
          <w:sz w:val="32"/>
          <w:szCs w:val="32"/>
          <w:lang w:val="vi-VN"/>
        </w:rPr>
      </w:pPr>
      <w:r w:rsidRPr="00FB604B">
        <w:rPr>
          <w:rFonts w:ascii="Times New Roman" w:hAnsi="Times New Roman"/>
          <w:b w:val="0"/>
          <w:color w:val="auto"/>
          <w:sz w:val="32"/>
          <w:szCs w:val="32"/>
          <w:lang w:val="vi-VN"/>
        </w:rPr>
        <w:t>- Phương châm kết nạp:</w:t>
      </w:r>
      <w:r w:rsidR="00FB604B" w:rsidRPr="0023175D">
        <w:rPr>
          <w:rFonts w:ascii="Times New Roman" w:hAnsi="Times New Roman"/>
          <w:b w:val="0"/>
          <w:color w:val="auto"/>
          <w:sz w:val="32"/>
          <w:szCs w:val="32"/>
          <w:lang w:val="vi-VN"/>
        </w:rPr>
        <w:t xml:space="preserve"> c</w:t>
      </w:r>
      <w:r w:rsidRPr="00FB604B">
        <w:rPr>
          <w:rFonts w:ascii="Times New Roman" w:hAnsi="Times New Roman"/>
          <w:b w:val="0"/>
          <w:color w:val="auto"/>
          <w:sz w:val="32"/>
          <w:szCs w:val="32"/>
          <w:lang w:val="vi-VN"/>
        </w:rPr>
        <w:t>oi trọng chất lượng, không chạy theo số lượng, đảm bảo chặt chẽ về tiêu chuẩn, nguyên tắc, thủ tục, quy định của Đảng.</w:t>
      </w:r>
      <w:r w:rsidR="00FB604B" w:rsidRPr="0023175D">
        <w:rPr>
          <w:rFonts w:ascii="Times New Roman" w:hAnsi="Times New Roman"/>
          <w:b w:val="0"/>
          <w:color w:val="auto"/>
          <w:sz w:val="32"/>
          <w:szCs w:val="32"/>
          <w:lang w:val="vi-VN"/>
        </w:rPr>
        <w:t xml:space="preserve"> </w:t>
      </w:r>
      <w:r w:rsidRPr="00FB604B">
        <w:rPr>
          <w:rFonts w:ascii="Times New Roman" w:hAnsi="Times New Roman"/>
          <w:b w:val="0"/>
          <w:iCs/>
          <w:color w:val="auto"/>
          <w:sz w:val="32"/>
          <w:szCs w:val="32"/>
          <w:lang w:val="vi-VN"/>
        </w:rPr>
        <w:t>K</w:t>
      </w:r>
      <w:r w:rsidRPr="00FB604B">
        <w:rPr>
          <w:rFonts w:ascii="Times New Roman" w:hAnsi="Times New Roman"/>
          <w:b w:val="0"/>
          <w:color w:val="auto"/>
          <w:sz w:val="32"/>
          <w:szCs w:val="32"/>
          <w:lang w:val="vi-VN"/>
        </w:rPr>
        <w:t>ết nạp đảng viên gắn liền với củng cố, xây dựng và nâng cao sức chiến đấu và năng lực lãnh đạo của tổ chức Đảng, làm trong sạch đội ngũ đảng viên và bảo vệ chính trị nội bộ Đảng, tăng cường sự lãnh đạo của tổ chức Đảng trên địa bàn, khu dân cư, góp phần ổn định sinh hoạt tôn giáo và thắt chặt mối quan hệ giữa Đảng với đồng bào các tôn giáo.</w:t>
      </w:r>
    </w:p>
    <w:p w:rsidR="0038290A" w:rsidRPr="00FB604B" w:rsidRDefault="0038290A" w:rsidP="000923E9">
      <w:pPr>
        <w:spacing w:after="60" w:line="340" w:lineRule="exact"/>
        <w:ind w:firstLine="482"/>
        <w:jc w:val="both"/>
        <w:rPr>
          <w:rFonts w:ascii="Times New Roman" w:hAnsi="Times New Roman"/>
          <w:b w:val="0"/>
          <w:color w:val="auto"/>
          <w:sz w:val="32"/>
          <w:szCs w:val="32"/>
          <w:lang w:val="vi-VN"/>
        </w:rPr>
      </w:pPr>
      <w:r w:rsidRPr="00FB604B">
        <w:rPr>
          <w:rFonts w:ascii="Times New Roman" w:hAnsi="Times New Roman"/>
          <w:b w:val="0"/>
          <w:color w:val="auto"/>
          <w:sz w:val="32"/>
          <w:szCs w:val="32"/>
          <w:lang w:val="vi-VN"/>
        </w:rPr>
        <w:t>- Điều kiện, tiêu chuẩn xét kết nạp:</w:t>
      </w:r>
      <w:r w:rsidR="00FB604B" w:rsidRPr="00FB604B">
        <w:rPr>
          <w:rFonts w:ascii="Times New Roman" w:hAnsi="Times New Roman"/>
          <w:b w:val="0"/>
          <w:color w:val="auto"/>
          <w:sz w:val="32"/>
          <w:szCs w:val="32"/>
          <w:lang w:val="vi-VN"/>
        </w:rPr>
        <w:t xml:space="preserve"> c</w:t>
      </w:r>
      <w:r w:rsidRPr="00FB604B">
        <w:rPr>
          <w:rFonts w:ascii="Times New Roman" w:hAnsi="Times New Roman"/>
          <w:b w:val="0"/>
          <w:color w:val="auto"/>
          <w:sz w:val="32"/>
          <w:szCs w:val="32"/>
          <w:lang w:val="vi-VN"/>
        </w:rPr>
        <w:t>hỉ xem xét, kết nạp quần chúng là người có đạo trong những tôn giáo đã được Nhà nước công nhận.</w:t>
      </w:r>
      <w:r w:rsidR="00FB604B" w:rsidRPr="00FB604B">
        <w:rPr>
          <w:rFonts w:ascii="Times New Roman" w:hAnsi="Times New Roman"/>
          <w:b w:val="0"/>
          <w:color w:val="auto"/>
          <w:sz w:val="32"/>
          <w:szCs w:val="32"/>
          <w:lang w:val="vi-VN"/>
        </w:rPr>
        <w:t xml:space="preserve"> </w:t>
      </w:r>
      <w:r w:rsidRPr="00FB604B">
        <w:rPr>
          <w:rFonts w:ascii="Times New Roman" w:hAnsi="Times New Roman"/>
          <w:b w:val="0"/>
          <w:color w:val="auto"/>
          <w:spacing w:val="2"/>
          <w:sz w:val="32"/>
          <w:szCs w:val="32"/>
          <w:lang w:val="vi-VN"/>
        </w:rPr>
        <w:t>Có đủ tiêu chuẩn, điều kiện để kết nạp vào Đảng theo quy định của Điều lệ Đảng.</w:t>
      </w:r>
      <w:r w:rsidR="00FB604B" w:rsidRPr="00FB604B">
        <w:rPr>
          <w:rFonts w:ascii="Times New Roman" w:hAnsi="Times New Roman"/>
          <w:b w:val="0"/>
          <w:color w:val="auto"/>
          <w:spacing w:val="2"/>
          <w:sz w:val="32"/>
          <w:szCs w:val="32"/>
          <w:lang w:val="vi-VN"/>
        </w:rPr>
        <w:t xml:space="preserve"> </w:t>
      </w:r>
      <w:r w:rsidRPr="00FB604B">
        <w:rPr>
          <w:rFonts w:ascii="Times New Roman" w:hAnsi="Times New Roman"/>
          <w:b w:val="0"/>
          <w:color w:val="auto"/>
          <w:sz w:val="32"/>
          <w:szCs w:val="32"/>
          <w:lang w:val="vi-VN"/>
        </w:rPr>
        <w:t>Người được kết nạp phải thực sự là quần chúng ưu tú, đã được rèn luyện thử thách trong công tác, có khả năng thuyết phục, gương mẫu thực hiện và vận động quần chúng thực hiện đường lối, chính sách của Đảng, pháp luật của Nhà nước; được cán bộ, đảng viên và đông đảo đồng bào có đạo và không có đạo ở nơi công tác, nơi cư trú tín nhiệm; có khả năng hoàn thành tốt nhiệm vụ của người đảng viên.</w:t>
      </w:r>
      <w:r w:rsidR="00FB604B" w:rsidRPr="00FB604B">
        <w:rPr>
          <w:rFonts w:ascii="Times New Roman" w:hAnsi="Times New Roman"/>
          <w:b w:val="0"/>
          <w:color w:val="auto"/>
          <w:sz w:val="32"/>
          <w:szCs w:val="32"/>
          <w:lang w:val="vi-VN"/>
        </w:rPr>
        <w:t xml:space="preserve"> </w:t>
      </w:r>
      <w:r w:rsidRPr="00FB604B">
        <w:rPr>
          <w:rFonts w:ascii="Times New Roman" w:hAnsi="Times New Roman"/>
          <w:b w:val="0"/>
          <w:color w:val="auto"/>
          <w:sz w:val="32"/>
          <w:szCs w:val="32"/>
          <w:lang w:val="vi-VN"/>
        </w:rPr>
        <w:t>Người xin vào Đảng không có những vấn đề vi phạm lịch sử chính trị và những vấn đề chính trị hiện nay theo quy định Bộ Chính trị, Ban Bí thư.</w:t>
      </w:r>
    </w:p>
    <w:p w:rsidR="00037D7C" w:rsidRPr="00F94F43" w:rsidRDefault="00F94F43" w:rsidP="00FF77F8">
      <w:pPr>
        <w:spacing w:after="120" w:line="340" w:lineRule="exact"/>
        <w:ind w:firstLine="357"/>
        <w:jc w:val="both"/>
        <w:rPr>
          <w:rFonts w:ascii="Times New Roman" w:hAnsi="Times New Roman"/>
          <w:i/>
          <w:color w:val="auto"/>
          <w:sz w:val="32"/>
          <w:szCs w:val="32"/>
          <w:lang w:val="de-DE"/>
        </w:rPr>
      </w:pPr>
      <w:r>
        <w:rPr>
          <w:rFonts w:ascii="Times New Roman" w:hAnsi="Times New Roman"/>
          <w:i/>
          <w:color w:val="auto"/>
          <w:sz w:val="32"/>
          <w:szCs w:val="32"/>
          <w:lang w:val="de-DE"/>
        </w:rPr>
        <w:lastRenderedPageBreak/>
        <w:t>2</w:t>
      </w:r>
      <w:r w:rsidR="00037D7C" w:rsidRPr="00F94F43">
        <w:rPr>
          <w:rFonts w:ascii="Times New Roman" w:hAnsi="Times New Roman"/>
          <w:i/>
          <w:color w:val="auto"/>
          <w:sz w:val="32"/>
          <w:szCs w:val="32"/>
          <w:lang w:val="de-DE"/>
        </w:rPr>
        <w:t>.1.2. Những yếu tố tác động đến công tác phát triển Đảng trong đồng bào các tôn giáo trên địa bàn tỉnh Khánh Hòa</w:t>
      </w:r>
    </w:p>
    <w:p w:rsidR="00F93AEC" w:rsidRPr="00F93AEC" w:rsidRDefault="00EF476C" w:rsidP="000923E9">
      <w:pPr>
        <w:spacing w:after="80" w:line="340" w:lineRule="exact"/>
        <w:ind w:firstLine="480"/>
        <w:jc w:val="both"/>
        <w:rPr>
          <w:rFonts w:ascii="Times New Roman" w:hAnsi="Times New Roman"/>
          <w:b w:val="0"/>
          <w:color w:val="auto"/>
          <w:sz w:val="32"/>
          <w:szCs w:val="32"/>
          <w:lang w:val="de-DE"/>
        </w:rPr>
      </w:pPr>
      <w:r w:rsidRPr="00F93AEC">
        <w:rPr>
          <w:rFonts w:ascii="Times New Roman" w:hAnsi="Times New Roman"/>
          <w:b w:val="0"/>
          <w:color w:val="auto"/>
          <w:sz w:val="32"/>
          <w:szCs w:val="32"/>
          <w:lang w:val="de-DE"/>
        </w:rPr>
        <w:t xml:space="preserve">Công tác phát triển đảng viên trong tín đồ các tôn giáo ở tỉnh Khánh Hòa chịu sự tác động bởi </w:t>
      </w:r>
      <w:r w:rsidR="00037D7C" w:rsidRPr="00F93AEC">
        <w:rPr>
          <w:rFonts w:ascii="Times New Roman" w:hAnsi="Times New Roman"/>
          <w:b w:val="0"/>
          <w:color w:val="auto"/>
          <w:sz w:val="32"/>
          <w:szCs w:val="32"/>
          <w:lang w:val="de-DE"/>
        </w:rPr>
        <w:t>điều kiện tự nhiên</w:t>
      </w:r>
      <w:r w:rsidRPr="00F93AEC">
        <w:rPr>
          <w:rFonts w:ascii="Times New Roman" w:hAnsi="Times New Roman"/>
          <w:b w:val="0"/>
          <w:color w:val="auto"/>
          <w:sz w:val="32"/>
          <w:szCs w:val="32"/>
          <w:lang w:val="de-DE"/>
        </w:rPr>
        <w:t xml:space="preserve">, </w:t>
      </w:r>
      <w:r w:rsidR="00037D7C" w:rsidRPr="00F93AEC">
        <w:rPr>
          <w:rFonts w:ascii="Times New Roman" w:hAnsi="Times New Roman"/>
          <w:b w:val="0"/>
          <w:color w:val="auto"/>
          <w:sz w:val="32"/>
          <w:szCs w:val="32"/>
          <w:lang w:val="de-DE"/>
        </w:rPr>
        <w:t>yếu tố kinh tế - xã hội</w:t>
      </w:r>
      <w:r w:rsidRPr="00F93AEC">
        <w:rPr>
          <w:rFonts w:ascii="Times New Roman" w:hAnsi="Times New Roman"/>
          <w:b w:val="0"/>
          <w:color w:val="auto"/>
          <w:sz w:val="32"/>
          <w:szCs w:val="32"/>
          <w:lang w:val="de-DE"/>
        </w:rPr>
        <w:t>, đ</w:t>
      </w:r>
      <w:r w:rsidR="00037D7C" w:rsidRPr="00F93AEC">
        <w:rPr>
          <w:rFonts w:ascii="Times New Roman" w:hAnsi="Times New Roman"/>
          <w:b w:val="0"/>
          <w:color w:val="auto"/>
          <w:sz w:val="32"/>
          <w:szCs w:val="32"/>
          <w:lang w:val="de-DE"/>
        </w:rPr>
        <w:t xml:space="preserve">ặc điểm </w:t>
      </w:r>
      <w:r w:rsidR="00DE332B" w:rsidRPr="00F93AEC">
        <w:rPr>
          <w:rFonts w:ascii="Times New Roman" w:hAnsi="Times New Roman"/>
          <w:b w:val="0"/>
          <w:color w:val="auto"/>
          <w:sz w:val="32"/>
          <w:szCs w:val="32"/>
          <w:lang w:val="de-DE"/>
        </w:rPr>
        <w:t xml:space="preserve">của </w:t>
      </w:r>
      <w:r w:rsidR="00037D7C" w:rsidRPr="00F93AEC">
        <w:rPr>
          <w:rFonts w:ascii="Times New Roman" w:hAnsi="Times New Roman"/>
          <w:b w:val="0"/>
          <w:color w:val="auto"/>
          <w:sz w:val="32"/>
          <w:szCs w:val="32"/>
          <w:lang w:val="de-DE"/>
        </w:rPr>
        <w:t>đồng bào các tôn giáo trên địa bàn tỉnh</w:t>
      </w:r>
      <w:r w:rsidR="00DE332B" w:rsidRPr="00F93AEC">
        <w:rPr>
          <w:rFonts w:ascii="Times New Roman" w:hAnsi="Times New Roman"/>
          <w:b w:val="0"/>
          <w:color w:val="auto"/>
          <w:sz w:val="32"/>
          <w:szCs w:val="32"/>
          <w:lang w:val="de-DE"/>
        </w:rPr>
        <w:t>.</w:t>
      </w:r>
    </w:p>
    <w:p w:rsidR="00F93AEC" w:rsidRPr="00F93AEC" w:rsidRDefault="00F93AEC" w:rsidP="00D33124">
      <w:pPr>
        <w:spacing w:after="120" w:line="340" w:lineRule="exact"/>
        <w:ind w:firstLine="482"/>
        <w:jc w:val="both"/>
        <w:rPr>
          <w:rFonts w:ascii="Times New Roman" w:hAnsi="Times New Roman"/>
          <w:b w:val="0"/>
          <w:color w:val="auto"/>
          <w:sz w:val="32"/>
          <w:szCs w:val="32"/>
          <w:lang w:val="de-DE"/>
        </w:rPr>
      </w:pPr>
      <w:r w:rsidRPr="0023175D">
        <w:rPr>
          <w:rFonts w:ascii="Times New Roman" w:hAnsi="Times New Roman"/>
          <w:b w:val="0"/>
          <w:color w:val="auto"/>
          <w:sz w:val="32"/>
          <w:szCs w:val="32"/>
          <w:lang w:val="de-DE"/>
        </w:rPr>
        <w:t>Về</w:t>
      </w:r>
      <w:r w:rsidRPr="00F93AEC">
        <w:rPr>
          <w:rFonts w:ascii="Times New Roman" w:hAnsi="Times New Roman"/>
          <w:b w:val="0"/>
          <w:color w:val="auto"/>
          <w:sz w:val="32"/>
          <w:szCs w:val="32"/>
          <w:lang w:val="vi-VN"/>
        </w:rPr>
        <w:t xml:space="preserve"> những đặc điểm nổi bật của đồng bào các tôn giáo</w:t>
      </w:r>
      <w:r w:rsidRPr="0023175D">
        <w:rPr>
          <w:rFonts w:ascii="Times New Roman" w:hAnsi="Times New Roman"/>
          <w:b w:val="0"/>
          <w:color w:val="auto"/>
          <w:sz w:val="32"/>
          <w:szCs w:val="32"/>
          <w:lang w:val="de-DE"/>
        </w:rPr>
        <w:t xml:space="preserve">: </w:t>
      </w:r>
      <w:r w:rsidRPr="0023175D">
        <w:rPr>
          <w:rFonts w:ascii="Times New Roman" w:hAnsi="Times New Roman"/>
          <w:b w:val="0"/>
          <w:i/>
          <w:color w:val="auto"/>
          <w:sz w:val="32"/>
          <w:szCs w:val="32"/>
          <w:lang w:val="de-DE"/>
        </w:rPr>
        <w:t>thứ nhất</w:t>
      </w:r>
      <w:r w:rsidRPr="0023175D">
        <w:rPr>
          <w:rFonts w:ascii="Times New Roman" w:hAnsi="Times New Roman"/>
          <w:b w:val="0"/>
          <w:color w:val="auto"/>
          <w:sz w:val="32"/>
          <w:szCs w:val="32"/>
          <w:lang w:val="de-DE"/>
        </w:rPr>
        <w:t>, đ</w:t>
      </w:r>
      <w:r w:rsidRPr="00F93AEC">
        <w:rPr>
          <w:rFonts w:ascii="Times New Roman" w:hAnsi="Times New Roman"/>
          <w:b w:val="0"/>
          <w:bCs w:val="0"/>
          <w:color w:val="auto"/>
          <w:sz w:val="32"/>
          <w:szCs w:val="32"/>
          <w:lang w:val="vi-VN"/>
        </w:rPr>
        <w:t xml:space="preserve">ồng bào Phật giáo: </w:t>
      </w:r>
      <w:r w:rsidRPr="0023175D">
        <w:rPr>
          <w:rFonts w:ascii="Times New Roman" w:hAnsi="Times New Roman"/>
          <w:b w:val="0"/>
          <w:bCs w:val="0"/>
          <w:color w:val="auto"/>
          <w:sz w:val="32"/>
          <w:szCs w:val="32"/>
          <w:lang w:val="de-DE"/>
        </w:rPr>
        <w:t>quá trình tồn tại và phát triển, Phật giáo ở Khánh Hòa luôn gắn bó với quê hương đất nước, có tinh thần yêu nước, chống áp bức bóc lột và chống thực dân xâm lược; nhìn chung hoạt động của Phật giáo tuân theo các quy định của Nhà trước và pháp luật, sinh hoạt của tăng ni, phật tử thực hiện giữa đạo và đời khá tốt; tuy nhiên, một bộ phận tăng ni vẫn chịu ảnh hưởng của nhóm Huyền Quang</w:t>
      </w:r>
      <w:r w:rsidRPr="0023175D">
        <w:rPr>
          <w:rFonts w:ascii="Times New Roman" w:hAnsi="Times New Roman"/>
          <w:b w:val="0"/>
          <w:color w:val="auto"/>
          <w:sz w:val="32"/>
          <w:szCs w:val="32"/>
          <w:lang w:val="de-DE"/>
        </w:rPr>
        <w:t xml:space="preserve"> tỏ thái độ không đồng tình với Nhà nước và Giáo hội Phật giáo Việt Nam tỉnh. </w:t>
      </w:r>
      <w:r w:rsidRPr="0023175D">
        <w:rPr>
          <w:rFonts w:ascii="Times New Roman" w:hAnsi="Times New Roman"/>
          <w:b w:val="0"/>
          <w:bCs w:val="0"/>
          <w:i/>
          <w:color w:val="auto"/>
          <w:sz w:val="32"/>
          <w:szCs w:val="32"/>
          <w:lang w:val="de-DE"/>
        </w:rPr>
        <w:t>Thứ hai</w:t>
      </w:r>
      <w:r w:rsidRPr="0023175D">
        <w:rPr>
          <w:rFonts w:ascii="Times New Roman" w:hAnsi="Times New Roman"/>
          <w:b w:val="0"/>
          <w:bCs w:val="0"/>
          <w:color w:val="auto"/>
          <w:sz w:val="32"/>
          <w:szCs w:val="32"/>
          <w:lang w:val="de-DE"/>
        </w:rPr>
        <w:t xml:space="preserve">, đồng bào Công giáo: </w:t>
      </w:r>
      <w:r w:rsidRPr="0023175D">
        <w:rPr>
          <w:rFonts w:ascii="Times New Roman" w:hAnsi="Times New Roman"/>
          <w:b w:val="0"/>
          <w:color w:val="auto"/>
          <w:sz w:val="32"/>
          <w:szCs w:val="32"/>
          <w:lang w:val="de-DE"/>
        </w:rPr>
        <w:t>đa số đồng bào có tinh thần yêu nước, chấp hành tốt chủ trương của Đảng và pháp luật của Nhà nước; phần lớn đồng bào sống tập trung thành các cụm dân cư</w:t>
      </w:r>
      <w:r w:rsidRPr="0023175D">
        <w:rPr>
          <w:rFonts w:ascii="Times New Roman" w:hAnsi="Times New Roman"/>
          <w:b w:val="0"/>
          <w:iCs/>
          <w:color w:val="auto"/>
          <w:sz w:val="32"/>
          <w:szCs w:val="32"/>
          <w:lang w:val="de-DE"/>
        </w:rPr>
        <w:t xml:space="preserve"> quanh đô thị; một bộ phận </w:t>
      </w:r>
      <w:r w:rsidRPr="0023175D">
        <w:rPr>
          <w:rFonts w:ascii="Times New Roman" w:hAnsi="Times New Roman"/>
          <w:b w:val="0"/>
          <w:color w:val="auto"/>
          <w:sz w:val="32"/>
          <w:szCs w:val="32"/>
          <w:lang w:val="de-DE"/>
        </w:rPr>
        <w:t>tín đồ</w:t>
      </w:r>
      <w:r w:rsidRPr="0023175D">
        <w:rPr>
          <w:rFonts w:ascii="Times New Roman" w:hAnsi="Times New Roman"/>
          <w:b w:val="0"/>
          <w:iCs/>
          <w:color w:val="auto"/>
          <w:sz w:val="32"/>
          <w:szCs w:val="32"/>
          <w:lang w:val="de-DE"/>
        </w:rPr>
        <w:t xml:space="preserve"> có quan hệ với chính quyền Việt Nam Cộng hòa trước kia và cộng đồng Công giáo Việt Nam ở nước ngoài hiện nay; Giáo hội Công giáo Khánh Hoà đang đẩy mạnh đẩy mạnh phong trào thế tục hoá với nhiều hoạt động đa dạng, phong phú</w:t>
      </w:r>
      <w:r w:rsidRPr="0023175D">
        <w:rPr>
          <w:rFonts w:ascii="Times New Roman" w:hAnsi="Times New Roman"/>
          <w:b w:val="0"/>
          <w:color w:val="auto"/>
          <w:sz w:val="32"/>
          <w:szCs w:val="32"/>
          <w:lang w:val="de-DE"/>
        </w:rPr>
        <w:t xml:space="preserve">. </w:t>
      </w:r>
      <w:r w:rsidRPr="0023175D">
        <w:rPr>
          <w:rFonts w:ascii="Times New Roman" w:hAnsi="Times New Roman"/>
          <w:b w:val="0"/>
          <w:bCs w:val="0"/>
          <w:i/>
          <w:color w:val="auto"/>
          <w:sz w:val="32"/>
          <w:szCs w:val="32"/>
          <w:lang w:val="de-DE"/>
        </w:rPr>
        <w:t>Thứ ba</w:t>
      </w:r>
      <w:r w:rsidRPr="0023175D">
        <w:rPr>
          <w:rFonts w:ascii="Times New Roman" w:hAnsi="Times New Roman"/>
          <w:b w:val="0"/>
          <w:bCs w:val="0"/>
          <w:color w:val="auto"/>
          <w:sz w:val="32"/>
          <w:szCs w:val="32"/>
          <w:lang w:val="de-DE"/>
        </w:rPr>
        <w:t>, đồng bào theo đạo Tin Lành: đ</w:t>
      </w:r>
      <w:r w:rsidRPr="0023175D">
        <w:rPr>
          <w:rFonts w:ascii="Times New Roman" w:hAnsi="Times New Roman"/>
          <w:b w:val="0"/>
          <w:color w:val="auto"/>
          <w:sz w:val="32"/>
          <w:szCs w:val="32"/>
          <w:lang w:val="de-DE"/>
        </w:rPr>
        <w:t xml:space="preserve">a phần đồng bào có tinh thần yêu nước, chấp hành tốt chủ trương của Đảng, pháp luật của Nhà nước; </w:t>
      </w:r>
      <w:r w:rsidRPr="0023175D">
        <w:rPr>
          <w:rFonts w:ascii="Times New Roman" w:hAnsi="Times New Roman"/>
          <w:b w:val="0"/>
          <w:bCs w:val="0"/>
          <w:color w:val="auto"/>
          <w:sz w:val="32"/>
          <w:szCs w:val="32"/>
          <w:lang w:val="de-DE"/>
        </w:rPr>
        <w:t xml:space="preserve">một số </w:t>
      </w:r>
      <w:r w:rsidRPr="0023175D">
        <w:rPr>
          <w:rFonts w:ascii="Times New Roman" w:hAnsi="Times New Roman"/>
          <w:b w:val="0"/>
          <w:color w:val="auto"/>
          <w:sz w:val="32"/>
          <w:szCs w:val="32"/>
          <w:lang w:val="de-DE"/>
        </w:rPr>
        <w:t>hoạt động của đạo Tin Lành thời gian qua diễn biến phức tạp; m</w:t>
      </w:r>
      <w:r w:rsidRPr="0023175D">
        <w:rPr>
          <w:rFonts w:ascii="Times New Roman" w:hAnsi="Times New Roman"/>
          <w:b w:val="0"/>
          <w:iCs/>
          <w:color w:val="auto"/>
          <w:sz w:val="32"/>
          <w:szCs w:val="32"/>
          <w:lang w:val="de-DE"/>
        </w:rPr>
        <w:t xml:space="preserve">ột bộ phận </w:t>
      </w:r>
      <w:r w:rsidRPr="0023175D">
        <w:rPr>
          <w:rFonts w:ascii="Times New Roman" w:hAnsi="Times New Roman"/>
          <w:b w:val="0"/>
          <w:color w:val="auto"/>
          <w:sz w:val="32"/>
          <w:szCs w:val="32"/>
          <w:lang w:val="de-DE"/>
        </w:rPr>
        <w:t>tín đồ</w:t>
      </w:r>
      <w:r w:rsidRPr="0023175D">
        <w:rPr>
          <w:rFonts w:ascii="Times New Roman" w:hAnsi="Times New Roman"/>
          <w:b w:val="0"/>
          <w:iCs/>
          <w:color w:val="auto"/>
          <w:sz w:val="32"/>
          <w:szCs w:val="32"/>
          <w:lang w:val="de-DE"/>
        </w:rPr>
        <w:t xml:space="preserve"> có quan hệ với chính quyền Việt Nam Cộng hòa trước kia và cộng đồng Tin Lành Việt Nam ở nước ngoài hiện nay.</w:t>
      </w:r>
    </w:p>
    <w:p w:rsidR="00037D7C" w:rsidRPr="00F94F43" w:rsidRDefault="00F94F43" w:rsidP="00416C15">
      <w:pPr>
        <w:spacing w:after="120" w:line="340" w:lineRule="exact"/>
        <w:ind w:firstLine="357"/>
        <w:jc w:val="both"/>
        <w:rPr>
          <w:rFonts w:ascii="Times New Roman" w:hAnsi="Times New Roman"/>
          <w:i/>
          <w:color w:val="auto"/>
          <w:sz w:val="32"/>
          <w:szCs w:val="32"/>
          <w:lang w:val="de-DE"/>
        </w:rPr>
      </w:pPr>
      <w:r>
        <w:rPr>
          <w:rFonts w:ascii="Times New Roman" w:hAnsi="Times New Roman"/>
          <w:i/>
          <w:color w:val="auto"/>
          <w:sz w:val="32"/>
          <w:szCs w:val="32"/>
          <w:lang w:val="de-DE"/>
        </w:rPr>
        <w:t>2</w:t>
      </w:r>
      <w:r w:rsidR="00037D7C" w:rsidRPr="00F94F43">
        <w:rPr>
          <w:rFonts w:ascii="Times New Roman" w:hAnsi="Times New Roman"/>
          <w:i/>
          <w:color w:val="auto"/>
          <w:sz w:val="32"/>
          <w:szCs w:val="32"/>
          <w:lang w:val="de-DE"/>
        </w:rPr>
        <w:t>.1.3. Thực trạng công tác phát triển Đảng trong đồng bào các tôn giáo của Đảng bộ tỉnh Khánh Hòa từ tái lập tỉnh đến trước năm 1996</w:t>
      </w:r>
    </w:p>
    <w:p w:rsidR="00037D7C" w:rsidRPr="00F94F43" w:rsidRDefault="008A56E4" w:rsidP="00416C15">
      <w:pPr>
        <w:spacing w:after="120" w:line="340" w:lineRule="exact"/>
        <w:ind w:firstLine="482"/>
        <w:jc w:val="both"/>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P</w:t>
      </w:r>
      <w:r w:rsidR="00610D5A" w:rsidRPr="00F94F43">
        <w:rPr>
          <w:rFonts w:ascii="Times New Roman" w:hAnsi="Times New Roman"/>
          <w:b w:val="0"/>
          <w:color w:val="auto"/>
          <w:sz w:val="32"/>
          <w:szCs w:val="32"/>
          <w:lang w:val="de-DE"/>
        </w:rPr>
        <w:t xml:space="preserve">hân tích số liệu từ Ban Tổ chức Tỉnh ủy Khánh Hòa và Ban Tôn giáo tỉnh cho thấy: trước năm 1996, toàn Đảng bộ có </w:t>
      </w:r>
      <w:r w:rsidR="00610D5A" w:rsidRPr="00F94F43">
        <w:rPr>
          <w:rFonts w:ascii="Times New Roman" w:hAnsi="Times New Roman"/>
          <w:b w:val="0"/>
          <w:color w:val="auto"/>
          <w:sz w:val="32"/>
          <w:szCs w:val="32"/>
          <w:lang w:val="vi-VN"/>
        </w:rPr>
        <w:t>175</w:t>
      </w:r>
      <w:r w:rsidR="00610D5A" w:rsidRPr="00F94F43">
        <w:rPr>
          <w:rFonts w:ascii="Times New Roman" w:hAnsi="Times New Roman"/>
          <w:b w:val="0"/>
          <w:color w:val="auto"/>
          <w:sz w:val="32"/>
          <w:szCs w:val="32"/>
          <w:lang w:val="de-DE"/>
        </w:rPr>
        <w:t xml:space="preserve"> đảng viên là tín đồ Phật giáo, không có đảng viên là tín đồ các tôn giáo khác. Báo cáo lưu trữ cũng chỉ ra rằng:</w:t>
      </w:r>
      <w:r w:rsidR="00D772CC" w:rsidRPr="00F94F43">
        <w:rPr>
          <w:rFonts w:ascii="Times New Roman" w:hAnsi="Times New Roman"/>
          <w:b w:val="0"/>
          <w:color w:val="auto"/>
          <w:sz w:val="32"/>
          <w:szCs w:val="32"/>
          <w:lang w:val="de-DE"/>
        </w:rPr>
        <w:t xml:space="preserve"> trong</w:t>
      </w:r>
      <w:r w:rsidR="00610D5A" w:rsidRPr="00F94F43">
        <w:rPr>
          <w:rFonts w:ascii="Times New Roman" w:hAnsi="Times New Roman"/>
          <w:b w:val="0"/>
          <w:color w:val="auto"/>
          <w:sz w:val="32"/>
          <w:szCs w:val="32"/>
          <w:lang w:val="de-DE"/>
        </w:rPr>
        <w:t xml:space="preserve"> các năm 1993, 1995, toàn tỉnh không kết nạp được đảng viên là đồng bào các tôn giáo. Năm 1994, Đảng bộ thành phố Cam Ranh kết nạp được 3 đảng viên là tín đồ Phật giáo</w:t>
      </w:r>
      <w:r w:rsidR="00D772CC" w:rsidRPr="00F94F43">
        <w:rPr>
          <w:rFonts w:ascii="Times New Roman" w:hAnsi="Times New Roman"/>
          <w:b w:val="0"/>
          <w:color w:val="auto"/>
          <w:sz w:val="32"/>
          <w:szCs w:val="32"/>
          <w:lang w:val="de-DE"/>
        </w:rPr>
        <w:t>.</w:t>
      </w:r>
    </w:p>
    <w:p w:rsidR="00610D5A" w:rsidRPr="00F94F43" w:rsidRDefault="00F94F43" w:rsidP="00416C15">
      <w:pPr>
        <w:spacing w:after="120" w:line="340" w:lineRule="exact"/>
        <w:ind w:firstLine="357"/>
        <w:jc w:val="both"/>
        <w:rPr>
          <w:rFonts w:ascii="Times New Roman" w:hAnsi="Times New Roman"/>
          <w:color w:val="auto"/>
          <w:sz w:val="32"/>
          <w:szCs w:val="32"/>
          <w:lang w:val="de-DE"/>
        </w:rPr>
      </w:pPr>
      <w:r>
        <w:rPr>
          <w:rFonts w:ascii="Times New Roman" w:hAnsi="Times New Roman"/>
          <w:color w:val="auto"/>
          <w:sz w:val="32"/>
          <w:szCs w:val="32"/>
          <w:lang w:val="de-DE"/>
        </w:rPr>
        <w:t>2</w:t>
      </w:r>
      <w:r w:rsidR="00610D5A" w:rsidRPr="00F94F43">
        <w:rPr>
          <w:rFonts w:ascii="Times New Roman" w:hAnsi="Times New Roman"/>
          <w:color w:val="auto"/>
          <w:sz w:val="32"/>
          <w:szCs w:val="32"/>
          <w:lang w:val="de-DE"/>
        </w:rPr>
        <w:t>.2. Chủ trương và quá trình chỉ đạo thực hiện công tác phát triển Đảng trong đồng bào các tôn giáo của Đảng bộ tỉnh Khánh Hòa từ năm 1996 đến năm 2000</w:t>
      </w:r>
    </w:p>
    <w:p w:rsidR="00610D5A" w:rsidRPr="00F94F43" w:rsidRDefault="00F94F43" w:rsidP="00416C15">
      <w:pPr>
        <w:spacing w:after="120" w:line="340" w:lineRule="exact"/>
        <w:ind w:firstLine="357"/>
        <w:jc w:val="both"/>
        <w:rPr>
          <w:rFonts w:ascii="Times New Roman" w:hAnsi="Times New Roman"/>
          <w:i/>
          <w:color w:val="auto"/>
          <w:sz w:val="32"/>
          <w:szCs w:val="32"/>
          <w:lang w:val="de-DE"/>
        </w:rPr>
      </w:pPr>
      <w:r>
        <w:rPr>
          <w:rFonts w:ascii="Times New Roman" w:hAnsi="Times New Roman"/>
          <w:i/>
          <w:color w:val="auto"/>
          <w:sz w:val="32"/>
          <w:szCs w:val="32"/>
          <w:lang w:val="de-DE"/>
        </w:rPr>
        <w:t>2</w:t>
      </w:r>
      <w:r w:rsidR="00610D5A" w:rsidRPr="00F94F43">
        <w:rPr>
          <w:rFonts w:ascii="Times New Roman" w:hAnsi="Times New Roman"/>
          <w:i/>
          <w:color w:val="auto"/>
          <w:sz w:val="32"/>
          <w:szCs w:val="32"/>
          <w:lang w:val="de-DE"/>
        </w:rPr>
        <w:t>.2.1. Đảng bộ tỉnh Khánh Hòa quán triệt chủ trương của Trung ương Đảng về công tác phát triển Đảng trong đồng bào các tôn giáo</w:t>
      </w:r>
    </w:p>
    <w:p w:rsidR="00C71939" w:rsidRPr="00F94F43" w:rsidRDefault="00C71939" w:rsidP="00290C25">
      <w:pPr>
        <w:spacing w:after="120" w:line="340" w:lineRule="exact"/>
        <w:ind w:firstLine="482"/>
        <w:jc w:val="both"/>
        <w:rPr>
          <w:rFonts w:ascii="Times New Roman" w:hAnsi="Times New Roman"/>
          <w:b w:val="0"/>
          <w:color w:val="auto"/>
          <w:sz w:val="32"/>
          <w:szCs w:val="32"/>
          <w:lang w:val="fr-FR"/>
        </w:rPr>
      </w:pPr>
      <w:r w:rsidRPr="0023175D">
        <w:rPr>
          <w:rFonts w:ascii="Times New Roman" w:hAnsi="Times New Roman"/>
          <w:b w:val="0"/>
          <w:color w:val="auto"/>
          <w:sz w:val="32"/>
          <w:szCs w:val="32"/>
          <w:lang w:val="de-DE"/>
        </w:rPr>
        <w:t xml:space="preserve">Việc quán triệt, tổ chức thực hiện chủ trương của Đảng về công tác tôn giáo nói chung, phát triển Đảng trong đồng bào các tôn giáo nói riêng đã được Đảng bộ tỉnh Khánh Hòa quan tâm chỉ đạo bằng một số chủ trương, </w:t>
      </w:r>
      <w:r w:rsidRPr="0023175D">
        <w:rPr>
          <w:rFonts w:ascii="Times New Roman" w:hAnsi="Times New Roman"/>
          <w:b w:val="0"/>
          <w:color w:val="auto"/>
          <w:sz w:val="32"/>
          <w:szCs w:val="32"/>
          <w:lang w:val="de-DE"/>
        </w:rPr>
        <w:lastRenderedPageBreak/>
        <w:t xml:space="preserve">việc làm cụ thể như: tiếp tục phổ biến và quán triệt quan điểm, chủ trương, chính sách của Đảng và Nhà nước về công tác tôn giáo; tăng cường công tác vận động đồng bào các tôn giáo nâng cao tinh thần cảnh giác, chủ động đấu tranh làm thất bại âm mưu lợi dụng tôn giáo của các thế lực chống phá Đảng và Nhà nước Việt Nam; tăng cường công tác quản lý Nhà nước đối với các tôn giáo; cảnh giác và đấu tranh có hiệu quả với âm mưu lợi dụng tôn giáo của các thế lực chống phá cách mạng; tăng cường đào tạo và bồi dưỡng cán bộ làm công tác tôn giáo, kiện toàn hệ thống các cơ quan làm công tác tôn giáo trong tỉnh, chăm lo chính sách cho đội ngũ cán bộ… Tỉnh ủy cũng đã quán triệt Thông báo 76 của Ban Bí thư Trung ương Đảng và Hướng dẫn 03 của Ban Tổ chức Trung ương tới các cấp bộ Đảng, trong đó Đảng bộ thành phố Cam Ranh được chọn là đơn vị điểm để triển khai thực hiện công tác phát triển Đảng </w:t>
      </w:r>
      <w:r w:rsidR="005F018D" w:rsidRPr="0023175D">
        <w:rPr>
          <w:rFonts w:ascii="Times New Roman" w:hAnsi="Times New Roman"/>
          <w:b w:val="0"/>
          <w:color w:val="auto"/>
          <w:sz w:val="32"/>
          <w:szCs w:val="32"/>
          <w:lang w:val="de-DE"/>
        </w:rPr>
        <w:t xml:space="preserve">đối </w:t>
      </w:r>
      <w:r w:rsidRPr="0023175D">
        <w:rPr>
          <w:rFonts w:ascii="Times New Roman" w:hAnsi="Times New Roman"/>
          <w:b w:val="0"/>
          <w:color w:val="auto"/>
          <w:sz w:val="32"/>
          <w:szCs w:val="32"/>
          <w:lang w:val="de-DE"/>
        </w:rPr>
        <w:t xml:space="preserve">với đồng bào các tôn giáo. </w:t>
      </w:r>
      <w:r w:rsidRPr="00F94F43">
        <w:rPr>
          <w:rFonts w:ascii="Times New Roman" w:hAnsi="Times New Roman"/>
          <w:b w:val="0"/>
          <w:color w:val="auto"/>
          <w:sz w:val="32"/>
          <w:szCs w:val="32"/>
          <w:lang w:val="fr-FR"/>
        </w:rPr>
        <w:t>Trên cơ sở thực hiện của Đảng bộ thành phố Cam Ranh, Tỉnh ủy rút kinh nghiệm để nhân rộng mô hình ra các Đảng bộ khác.</w:t>
      </w:r>
    </w:p>
    <w:p w:rsidR="004763C8" w:rsidRPr="00B40A9C" w:rsidRDefault="00F94F43" w:rsidP="00B40A9C">
      <w:pPr>
        <w:spacing w:after="80" w:line="340" w:lineRule="exact"/>
        <w:ind w:firstLine="360"/>
        <w:jc w:val="both"/>
        <w:rPr>
          <w:rFonts w:ascii="Times New Roman" w:hAnsi="Times New Roman"/>
          <w:color w:val="auto"/>
          <w:sz w:val="32"/>
          <w:szCs w:val="32"/>
          <w:lang w:val="de-DE"/>
        </w:rPr>
      </w:pPr>
      <w:r w:rsidRPr="00B40A9C">
        <w:rPr>
          <w:rFonts w:ascii="Times New Roman" w:hAnsi="Times New Roman"/>
          <w:i/>
          <w:color w:val="auto"/>
          <w:sz w:val="32"/>
          <w:szCs w:val="32"/>
          <w:lang w:val="de-DE"/>
        </w:rPr>
        <w:t>2</w:t>
      </w:r>
      <w:r w:rsidR="00610D5A" w:rsidRPr="00B40A9C">
        <w:rPr>
          <w:rFonts w:ascii="Times New Roman" w:hAnsi="Times New Roman"/>
          <w:i/>
          <w:color w:val="auto"/>
          <w:sz w:val="32"/>
          <w:szCs w:val="32"/>
          <w:lang w:val="de-DE"/>
        </w:rPr>
        <w:t>.2.2. Quá trình chỉ đạo thực hiện</w:t>
      </w:r>
    </w:p>
    <w:p w:rsidR="00B40A9C" w:rsidRPr="0023175D" w:rsidRDefault="00610D5A" w:rsidP="00290C25">
      <w:pPr>
        <w:spacing w:after="80" w:line="340" w:lineRule="exact"/>
        <w:ind w:firstLine="482"/>
        <w:jc w:val="both"/>
        <w:rPr>
          <w:rFonts w:ascii="Times New Roman" w:hAnsi="Times New Roman"/>
          <w:b w:val="0"/>
          <w:bCs w:val="0"/>
          <w:iCs/>
          <w:color w:val="auto"/>
          <w:sz w:val="32"/>
          <w:szCs w:val="32"/>
          <w:lang w:val="de-DE"/>
        </w:rPr>
      </w:pPr>
      <w:r w:rsidRPr="0023175D">
        <w:rPr>
          <w:rFonts w:ascii="Times New Roman" w:hAnsi="Times New Roman"/>
          <w:b w:val="0"/>
          <w:color w:val="auto"/>
          <w:sz w:val="32"/>
          <w:szCs w:val="32"/>
          <w:lang w:val="de-DE"/>
        </w:rPr>
        <w:t>T</w:t>
      </w:r>
      <w:r w:rsidR="0053661C" w:rsidRPr="0023175D">
        <w:rPr>
          <w:rFonts w:ascii="Times New Roman" w:hAnsi="Times New Roman"/>
          <w:b w:val="0"/>
          <w:color w:val="auto"/>
          <w:sz w:val="32"/>
          <w:szCs w:val="32"/>
          <w:lang w:val="de-DE"/>
        </w:rPr>
        <w:t xml:space="preserve">rên cơ sở chủ trương của Đảng và </w:t>
      </w:r>
      <w:r w:rsidRPr="0023175D">
        <w:rPr>
          <w:rFonts w:ascii="Times New Roman" w:hAnsi="Times New Roman"/>
          <w:b w:val="0"/>
          <w:color w:val="auto"/>
          <w:sz w:val="32"/>
          <w:szCs w:val="32"/>
          <w:lang w:val="de-DE"/>
        </w:rPr>
        <w:t xml:space="preserve">chỉ đạo của Tỉnh ủy, các cấp ủy Đảng đã chủ động, tích cực </w:t>
      </w:r>
      <w:r w:rsidRPr="0023175D">
        <w:rPr>
          <w:rFonts w:ascii="Times New Roman" w:hAnsi="Times New Roman"/>
          <w:b w:val="0"/>
          <w:bCs w:val="0"/>
          <w:iCs/>
          <w:color w:val="auto"/>
          <w:sz w:val="32"/>
          <w:szCs w:val="32"/>
          <w:lang w:val="de-DE"/>
        </w:rPr>
        <w:t>tạo nguồn, bồi dưỡng và quản lý nguồn, lựa chọn giới thiệu để kết nạp vào Đảng</w:t>
      </w:r>
      <w:r w:rsidR="00020424" w:rsidRPr="0023175D">
        <w:rPr>
          <w:rFonts w:ascii="Times New Roman" w:hAnsi="Times New Roman"/>
          <w:b w:val="0"/>
          <w:bCs w:val="0"/>
          <w:iCs/>
          <w:color w:val="auto"/>
          <w:sz w:val="32"/>
          <w:szCs w:val="32"/>
          <w:lang w:val="de-DE"/>
        </w:rPr>
        <w:t xml:space="preserve"> những quần chúng tín đồ ưu tú.</w:t>
      </w:r>
    </w:p>
    <w:p w:rsidR="00290C25" w:rsidRPr="00290C25" w:rsidRDefault="004763C8" w:rsidP="00290C25">
      <w:pPr>
        <w:spacing w:after="80" w:line="340" w:lineRule="exact"/>
        <w:ind w:firstLine="482"/>
        <w:jc w:val="both"/>
        <w:rPr>
          <w:rFonts w:ascii="Times New Roman" w:hAnsi="Times New Roman"/>
          <w:b w:val="0"/>
          <w:color w:val="auto"/>
          <w:sz w:val="32"/>
          <w:szCs w:val="32"/>
          <w:lang w:val="de-DE"/>
        </w:rPr>
      </w:pPr>
      <w:r w:rsidRPr="00290C25">
        <w:rPr>
          <w:rFonts w:ascii="Times New Roman" w:hAnsi="Times New Roman"/>
          <w:b w:val="0"/>
          <w:bCs w:val="0"/>
          <w:i/>
          <w:iCs/>
          <w:color w:val="auto"/>
          <w:spacing w:val="-4"/>
          <w:sz w:val="32"/>
          <w:szCs w:val="32"/>
          <w:lang w:val="de-DE"/>
        </w:rPr>
        <w:t>Công tác tạo nguồn</w:t>
      </w:r>
      <w:r w:rsidRPr="00290C25">
        <w:rPr>
          <w:rFonts w:ascii="Times New Roman" w:hAnsi="Times New Roman"/>
          <w:b w:val="0"/>
          <w:bCs w:val="0"/>
          <w:iCs/>
          <w:color w:val="auto"/>
          <w:spacing w:val="-4"/>
          <w:sz w:val="32"/>
          <w:szCs w:val="32"/>
          <w:lang w:val="de-DE"/>
        </w:rPr>
        <w:t>:</w:t>
      </w:r>
      <w:r w:rsidRPr="00290C25">
        <w:rPr>
          <w:rFonts w:ascii="Times New Roman" w:hAnsi="Times New Roman"/>
          <w:b w:val="0"/>
          <w:color w:val="auto"/>
          <w:spacing w:val="-4"/>
          <w:sz w:val="32"/>
          <w:szCs w:val="32"/>
          <w:lang w:val="de-DE"/>
        </w:rPr>
        <w:t xml:space="preserve"> </w:t>
      </w:r>
      <w:r w:rsidR="001146E9" w:rsidRPr="00290C25">
        <w:rPr>
          <w:rFonts w:ascii="Times New Roman" w:hAnsi="Times New Roman"/>
          <w:b w:val="0"/>
          <w:color w:val="auto"/>
          <w:spacing w:val="-4"/>
          <w:sz w:val="32"/>
          <w:szCs w:val="32"/>
          <w:lang w:val="de-DE"/>
        </w:rPr>
        <w:t>c</w:t>
      </w:r>
      <w:r w:rsidR="00414031" w:rsidRPr="00290C25">
        <w:rPr>
          <w:rFonts w:ascii="Times New Roman" w:hAnsi="Times New Roman"/>
          <w:b w:val="0"/>
          <w:color w:val="auto"/>
          <w:spacing w:val="-4"/>
          <w:sz w:val="32"/>
          <w:szCs w:val="32"/>
          <w:lang w:val="de-DE"/>
        </w:rPr>
        <w:t xml:space="preserve">ấp uỷ Đảng các cấp đều nhận thức sâu sắc </w:t>
      </w:r>
      <w:r w:rsidR="00BB4597" w:rsidRPr="00290C25">
        <w:rPr>
          <w:rFonts w:ascii="Times New Roman" w:hAnsi="Times New Roman"/>
          <w:b w:val="0"/>
          <w:color w:val="auto"/>
          <w:spacing w:val="-4"/>
          <w:sz w:val="32"/>
          <w:szCs w:val="32"/>
          <w:lang w:val="de-DE"/>
        </w:rPr>
        <w:t xml:space="preserve">việc </w:t>
      </w:r>
      <w:r w:rsidR="00414031" w:rsidRPr="00290C25">
        <w:rPr>
          <w:rFonts w:ascii="Times New Roman" w:hAnsi="Times New Roman"/>
          <w:b w:val="0"/>
          <w:color w:val="auto"/>
          <w:spacing w:val="-4"/>
          <w:sz w:val="32"/>
          <w:szCs w:val="32"/>
          <w:lang w:val="de-DE"/>
        </w:rPr>
        <w:t xml:space="preserve">làm tốt </w:t>
      </w:r>
      <w:r w:rsidR="00B47249" w:rsidRPr="00290C25">
        <w:rPr>
          <w:rFonts w:ascii="Times New Roman" w:hAnsi="Times New Roman"/>
          <w:b w:val="0"/>
          <w:color w:val="auto"/>
          <w:spacing w:val="-4"/>
          <w:sz w:val="32"/>
          <w:szCs w:val="32"/>
          <w:lang w:val="de-DE"/>
        </w:rPr>
        <w:t xml:space="preserve">công tác </w:t>
      </w:r>
      <w:r w:rsidR="00505271" w:rsidRPr="00290C25">
        <w:rPr>
          <w:rFonts w:ascii="Times New Roman" w:hAnsi="Times New Roman"/>
          <w:b w:val="0"/>
          <w:color w:val="auto"/>
          <w:spacing w:val="-4"/>
          <w:sz w:val="32"/>
          <w:szCs w:val="32"/>
          <w:lang w:val="de-DE"/>
        </w:rPr>
        <w:t>này</w:t>
      </w:r>
      <w:r w:rsidR="00414031" w:rsidRPr="00290C25">
        <w:rPr>
          <w:rFonts w:ascii="Times New Roman" w:hAnsi="Times New Roman"/>
          <w:b w:val="0"/>
          <w:color w:val="auto"/>
          <w:spacing w:val="-4"/>
          <w:sz w:val="32"/>
          <w:szCs w:val="32"/>
          <w:lang w:val="de-DE"/>
        </w:rPr>
        <w:t xml:space="preserve"> chính là điều kiện cơ bản để xây dựng kế hoạch phát triển đảng viên mới.</w:t>
      </w:r>
      <w:r w:rsidR="00BB4597" w:rsidRPr="00290C25">
        <w:rPr>
          <w:rFonts w:ascii="Times New Roman" w:hAnsi="Times New Roman"/>
          <w:b w:val="0"/>
          <w:color w:val="auto"/>
          <w:spacing w:val="-4"/>
          <w:sz w:val="32"/>
          <w:szCs w:val="32"/>
          <w:lang w:val="de-DE"/>
        </w:rPr>
        <w:t xml:space="preserve"> </w:t>
      </w:r>
      <w:r w:rsidR="005533EB" w:rsidRPr="00290C25">
        <w:rPr>
          <w:rFonts w:ascii="Times New Roman" w:hAnsi="Times New Roman"/>
          <w:b w:val="0"/>
          <w:color w:val="auto"/>
          <w:spacing w:val="-4"/>
          <w:sz w:val="32"/>
          <w:szCs w:val="32"/>
          <w:lang w:val="de-DE"/>
        </w:rPr>
        <w:t>Từ nhận thức này</w:t>
      </w:r>
      <w:r w:rsidR="00BB4597" w:rsidRPr="00290C25">
        <w:rPr>
          <w:rFonts w:ascii="Times New Roman" w:hAnsi="Times New Roman"/>
          <w:b w:val="0"/>
          <w:color w:val="auto"/>
          <w:spacing w:val="-4"/>
          <w:sz w:val="32"/>
          <w:szCs w:val="32"/>
          <w:lang w:val="de-DE"/>
        </w:rPr>
        <w:t>, hầu hết các cấp ủy đã triển khai nhiều biện pháp cụ thể</w:t>
      </w:r>
      <w:r w:rsidR="000C3F0D" w:rsidRPr="00290C25">
        <w:rPr>
          <w:rFonts w:ascii="Times New Roman" w:hAnsi="Times New Roman"/>
          <w:b w:val="0"/>
          <w:color w:val="auto"/>
          <w:spacing w:val="-4"/>
          <w:sz w:val="32"/>
          <w:szCs w:val="32"/>
          <w:lang w:val="de-DE"/>
        </w:rPr>
        <w:t>, sáng tạo</w:t>
      </w:r>
      <w:r w:rsidR="00BB4597" w:rsidRPr="00290C25">
        <w:rPr>
          <w:rFonts w:ascii="Times New Roman" w:hAnsi="Times New Roman"/>
          <w:b w:val="0"/>
          <w:color w:val="auto"/>
          <w:spacing w:val="-4"/>
          <w:sz w:val="32"/>
          <w:szCs w:val="32"/>
          <w:lang w:val="de-DE"/>
        </w:rPr>
        <w:t xml:space="preserve"> để tạo nguồn phát triển đảng viên</w:t>
      </w:r>
      <w:r w:rsidR="00A754CB" w:rsidRPr="00290C25">
        <w:rPr>
          <w:rFonts w:ascii="Times New Roman" w:hAnsi="Times New Roman"/>
          <w:b w:val="0"/>
          <w:color w:val="auto"/>
          <w:sz w:val="32"/>
          <w:szCs w:val="32"/>
          <w:lang w:val="de-DE"/>
        </w:rPr>
        <w:t xml:space="preserve">, trong đó nổi bật là Thành ủy Cam Ranh. </w:t>
      </w:r>
      <w:r w:rsidR="00290C25" w:rsidRPr="00290C25">
        <w:rPr>
          <w:rFonts w:ascii="Times New Roman" w:hAnsi="Times New Roman"/>
          <w:b w:val="0"/>
          <w:color w:val="auto"/>
          <w:sz w:val="32"/>
          <w:szCs w:val="32"/>
          <w:lang w:val="vi-VN"/>
        </w:rPr>
        <w:t>Các ông nguyên là lãnh đạo của thành phố như</w:t>
      </w:r>
      <w:r w:rsidR="00A754CB" w:rsidRPr="00290C25">
        <w:rPr>
          <w:rFonts w:ascii="Times New Roman" w:hAnsi="Times New Roman"/>
          <w:b w:val="0"/>
          <w:color w:val="auto"/>
          <w:sz w:val="32"/>
          <w:szCs w:val="32"/>
          <w:lang w:val="de-DE"/>
        </w:rPr>
        <w:t xml:space="preserve">: Bí thư Nguyễn Tấn Tuân, Trưởng ban Tổ chức Lương Dự và Trưởng ban Tuyên giáo Thành ủy Nguyễn Văn Hoàng đều cho rằng, có chủ trương mới chỉ là tiền đề, dù rất cơ bản, nhưng không có cách làm đúng, không </w:t>
      </w:r>
      <w:r w:rsidR="00290C25" w:rsidRPr="00290C25">
        <w:rPr>
          <w:rFonts w:ascii="Times New Roman" w:hAnsi="Times New Roman"/>
          <w:b w:val="0"/>
          <w:color w:val="auto"/>
          <w:sz w:val="32"/>
          <w:szCs w:val="32"/>
          <w:lang w:val="de-DE"/>
        </w:rPr>
        <w:t xml:space="preserve">có sự </w:t>
      </w:r>
      <w:r w:rsidR="00A754CB" w:rsidRPr="00290C25">
        <w:rPr>
          <w:rFonts w:ascii="Times New Roman" w:hAnsi="Times New Roman"/>
          <w:b w:val="0"/>
          <w:color w:val="auto"/>
          <w:sz w:val="32"/>
          <w:szCs w:val="32"/>
          <w:lang w:val="de-DE"/>
        </w:rPr>
        <w:t>quyết tâm và cả tấm lòng của từng đảng viên, từng tổ chức Đảng, thì chủ trương đúng cũng chỉ là trong nghị quyết, trên trang giấy… Để tạo nguồn công tác phát triển đảng viên hiệu quả, đồng thời với việc tổ chức các hội nghị quán triệt ở tất cả các tổ chức cơ sở Đảng, Thành ủy lập các tổ công tác tiến hành khảo sát, điều tra ở một số xã có đông đồng bào theo các tôn giáo như Cam An Nam, Cam Hiệp Nam, Cam Hiệp Bắc, Cam Đức... để nghe tiếng nói thật lòng, động cơ vào Đảng của đồng bào, từ đó phát hiện nguồn và xây dựng quy hoạch bồi dưỡng.</w:t>
      </w:r>
    </w:p>
    <w:p w:rsidR="00A754CB" w:rsidRPr="00290C25" w:rsidRDefault="00290C25" w:rsidP="00290C25">
      <w:pPr>
        <w:spacing w:after="80" w:line="340" w:lineRule="exact"/>
        <w:ind w:firstLine="482"/>
        <w:jc w:val="both"/>
        <w:rPr>
          <w:rFonts w:ascii="Times New Roman" w:hAnsi="Times New Roman"/>
          <w:b w:val="0"/>
          <w:color w:val="auto"/>
          <w:sz w:val="32"/>
          <w:szCs w:val="32"/>
          <w:lang w:val="de-DE"/>
        </w:rPr>
      </w:pPr>
      <w:r w:rsidRPr="00290C25">
        <w:rPr>
          <w:rFonts w:ascii="Times New Roman" w:hAnsi="Times New Roman"/>
          <w:b w:val="0"/>
          <w:color w:val="auto"/>
          <w:sz w:val="32"/>
          <w:szCs w:val="32"/>
          <w:lang w:val="de-DE"/>
        </w:rPr>
        <w:t xml:space="preserve">Sự triển khai đồng bộ, tích cực của cấp ủy Đảng ở cơ sở đã đạt hiệu quả rõ rệt, </w:t>
      </w:r>
      <w:r w:rsidR="004763C8" w:rsidRPr="00290C25">
        <w:rPr>
          <w:rFonts w:ascii="Times New Roman" w:hAnsi="Times New Roman"/>
          <w:b w:val="0"/>
          <w:color w:val="auto"/>
          <w:spacing w:val="-4"/>
          <w:sz w:val="32"/>
          <w:szCs w:val="32"/>
          <w:lang w:val="de-DE"/>
        </w:rPr>
        <w:t>từ năm 1996 đến năm 2000, toàn tỉnh tạo nguồn được 153 quần chúng tín đồ tiêu biểu</w:t>
      </w:r>
      <w:r w:rsidR="00BB4597" w:rsidRPr="00290C25">
        <w:rPr>
          <w:rFonts w:ascii="Times New Roman" w:hAnsi="Times New Roman"/>
          <w:b w:val="0"/>
          <w:color w:val="auto"/>
          <w:spacing w:val="-4"/>
          <w:sz w:val="32"/>
          <w:szCs w:val="32"/>
          <w:lang w:val="de-DE"/>
        </w:rPr>
        <w:t>.</w:t>
      </w:r>
      <w:r w:rsidR="00732F3B" w:rsidRPr="00290C25">
        <w:rPr>
          <w:rFonts w:ascii="Times New Roman" w:hAnsi="Times New Roman"/>
          <w:b w:val="0"/>
          <w:bCs w:val="0"/>
          <w:iCs/>
          <w:color w:val="auto"/>
          <w:spacing w:val="-4"/>
          <w:sz w:val="32"/>
          <w:szCs w:val="32"/>
          <w:lang w:val="de-DE"/>
        </w:rPr>
        <w:t xml:space="preserve"> </w:t>
      </w:r>
    </w:p>
    <w:p w:rsidR="00B40A9C" w:rsidRPr="0023175D" w:rsidRDefault="00732F3B" w:rsidP="00290C25">
      <w:pPr>
        <w:spacing w:after="80" w:line="340" w:lineRule="exact"/>
        <w:ind w:firstLine="482"/>
        <w:jc w:val="both"/>
        <w:rPr>
          <w:rFonts w:ascii="Times New Roman" w:hAnsi="Times New Roman"/>
          <w:b w:val="0"/>
          <w:bCs w:val="0"/>
          <w:iCs/>
          <w:color w:val="auto"/>
          <w:spacing w:val="-6"/>
          <w:sz w:val="32"/>
          <w:szCs w:val="32"/>
          <w:lang w:val="de-DE"/>
        </w:rPr>
      </w:pPr>
      <w:r w:rsidRPr="00D75BAB">
        <w:rPr>
          <w:rFonts w:ascii="Times New Roman" w:hAnsi="Times New Roman"/>
          <w:b w:val="0"/>
          <w:bCs w:val="0"/>
          <w:i/>
          <w:iCs/>
          <w:color w:val="auto"/>
          <w:spacing w:val="-6"/>
          <w:sz w:val="32"/>
          <w:szCs w:val="32"/>
          <w:lang w:val="de-DE"/>
        </w:rPr>
        <w:t>Công tác bồi dưỡng nguồn</w:t>
      </w:r>
      <w:r w:rsidRPr="00D75BAB">
        <w:rPr>
          <w:rFonts w:ascii="Times New Roman" w:hAnsi="Times New Roman"/>
          <w:b w:val="0"/>
          <w:bCs w:val="0"/>
          <w:iCs/>
          <w:color w:val="auto"/>
          <w:spacing w:val="-6"/>
          <w:sz w:val="32"/>
          <w:szCs w:val="32"/>
          <w:lang w:val="de-DE"/>
        </w:rPr>
        <w:t>:</w:t>
      </w:r>
      <w:r w:rsidR="00D032F5" w:rsidRPr="00D75BAB">
        <w:rPr>
          <w:rFonts w:ascii="Times New Roman" w:hAnsi="Times New Roman"/>
          <w:b w:val="0"/>
          <w:bCs w:val="0"/>
          <w:iCs/>
          <w:color w:val="auto"/>
          <w:spacing w:val="-6"/>
          <w:sz w:val="32"/>
          <w:szCs w:val="32"/>
          <w:lang w:val="de-DE"/>
        </w:rPr>
        <w:t xml:space="preserve"> </w:t>
      </w:r>
      <w:r w:rsidR="00D032F5" w:rsidRPr="00D75BAB">
        <w:rPr>
          <w:rFonts w:ascii="Times New Roman" w:hAnsi="Times New Roman"/>
          <w:b w:val="0"/>
          <w:color w:val="auto"/>
          <w:spacing w:val="-6"/>
          <w:sz w:val="32"/>
          <w:szCs w:val="32"/>
          <w:lang w:val="de-DE"/>
        </w:rPr>
        <w:t>từ thực tế công tác tạo nguồn và quá trình lao động sản xuất, công tác, các cấp ủy đã lựa chọn, cử 84 quần chúng ưu tú là tín đồ các tôn giáo tham gia học bồi dưỡng kết nạp Đảng</w:t>
      </w:r>
      <w:r w:rsidR="006451FA" w:rsidRPr="00D75BAB">
        <w:rPr>
          <w:rFonts w:ascii="Times New Roman" w:hAnsi="Times New Roman"/>
          <w:b w:val="0"/>
          <w:color w:val="auto"/>
          <w:spacing w:val="-6"/>
          <w:sz w:val="32"/>
          <w:szCs w:val="32"/>
          <w:lang w:val="de-DE"/>
        </w:rPr>
        <w:t>.</w:t>
      </w:r>
    </w:p>
    <w:p w:rsidR="00B40A9C" w:rsidRPr="0023175D" w:rsidRDefault="006451FA" w:rsidP="00B40A9C">
      <w:pPr>
        <w:spacing w:after="80" w:line="340" w:lineRule="exact"/>
        <w:ind w:firstLine="482"/>
        <w:jc w:val="both"/>
        <w:rPr>
          <w:rFonts w:ascii="Times New Roman" w:hAnsi="Times New Roman"/>
          <w:b w:val="0"/>
          <w:bCs w:val="0"/>
          <w:iCs/>
          <w:color w:val="auto"/>
          <w:sz w:val="32"/>
          <w:szCs w:val="32"/>
          <w:lang w:val="de-DE"/>
        </w:rPr>
      </w:pPr>
      <w:r w:rsidRPr="00B40A9C">
        <w:rPr>
          <w:rFonts w:ascii="Times New Roman" w:hAnsi="Times New Roman"/>
          <w:b w:val="0"/>
          <w:bCs w:val="0"/>
          <w:i/>
          <w:iCs/>
          <w:color w:val="auto"/>
          <w:sz w:val="32"/>
          <w:szCs w:val="32"/>
          <w:lang w:val="de-DE"/>
        </w:rPr>
        <w:lastRenderedPageBreak/>
        <w:t>Công tác quản lý nguồn</w:t>
      </w:r>
      <w:r w:rsidRPr="00B40A9C">
        <w:rPr>
          <w:rFonts w:ascii="Times New Roman" w:hAnsi="Times New Roman"/>
          <w:b w:val="0"/>
          <w:bCs w:val="0"/>
          <w:iCs/>
          <w:color w:val="auto"/>
          <w:sz w:val="32"/>
          <w:szCs w:val="32"/>
          <w:lang w:val="de-DE"/>
        </w:rPr>
        <w:t>: c</w:t>
      </w:r>
      <w:r w:rsidRPr="00B40A9C">
        <w:rPr>
          <w:rFonts w:ascii="Times New Roman" w:hAnsi="Times New Roman"/>
          <w:b w:val="0"/>
          <w:color w:val="auto"/>
          <w:sz w:val="32"/>
          <w:szCs w:val="32"/>
          <w:lang w:val="de-DE"/>
        </w:rPr>
        <w:t>ác cấp ủy Đảng phân công từng đảng viên, tổ chức quần chúng quản lý, theo dõi, giúp đỡ từng quần chúng tín đ</w:t>
      </w:r>
      <w:r w:rsidR="009C3BB3" w:rsidRPr="00B40A9C">
        <w:rPr>
          <w:rFonts w:ascii="Times New Roman" w:hAnsi="Times New Roman"/>
          <w:b w:val="0"/>
          <w:color w:val="auto"/>
          <w:sz w:val="32"/>
          <w:szCs w:val="32"/>
          <w:lang w:val="de-DE"/>
        </w:rPr>
        <w:t>ồ</w:t>
      </w:r>
      <w:r w:rsidRPr="00B40A9C">
        <w:rPr>
          <w:rFonts w:ascii="Times New Roman" w:hAnsi="Times New Roman"/>
          <w:b w:val="0"/>
          <w:color w:val="auto"/>
          <w:sz w:val="32"/>
          <w:szCs w:val="32"/>
          <w:lang w:val="de-DE"/>
        </w:rPr>
        <w:t>, qua đó giới thiệu để kết nạp Đảng</w:t>
      </w:r>
      <w:r w:rsidR="009C3BB3" w:rsidRPr="00B40A9C">
        <w:rPr>
          <w:rFonts w:ascii="Times New Roman" w:hAnsi="Times New Roman"/>
          <w:b w:val="0"/>
          <w:color w:val="auto"/>
          <w:sz w:val="32"/>
          <w:szCs w:val="32"/>
          <w:lang w:val="de-DE"/>
        </w:rPr>
        <w:t xml:space="preserve"> những tín đồ thực sự ưu tú</w:t>
      </w:r>
      <w:r w:rsidRPr="00B40A9C">
        <w:rPr>
          <w:rFonts w:ascii="Times New Roman" w:hAnsi="Times New Roman"/>
          <w:b w:val="0"/>
          <w:color w:val="auto"/>
          <w:sz w:val="32"/>
          <w:szCs w:val="32"/>
          <w:lang w:val="de-DE"/>
        </w:rPr>
        <w:t>.</w:t>
      </w:r>
      <w:r w:rsidR="009C3BB3" w:rsidRPr="00B40A9C">
        <w:rPr>
          <w:rFonts w:ascii="Times New Roman" w:hAnsi="Times New Roman"/>
          <w:b w:val="0"/>
          <w:color w:val="auto"/>
          <w:sz w:val="32"/>
          <w:szCs w:val="32"/>
          <w:lang w:val="de-DE"/>
        </w:rPr>
        <w:t xml:space="preserve"> Đồng thời, t</w:t>
      </w:r>
      <w:r w:rsidRPr="00B40A9C">
        <w:rPr>
          <w:rFonts w:ascii="Times New Roman" w:hAnsi="Times New Roman"/>
          <w:b w:val="0"/>
          <w:color w:val="auto"/>
          <w:sz w:val="32"/>
          <w:szCs w:val="32"/>
          <w:lang w:val="de-DE"/>
        </w:rPr>
        <w:t>hông qua học tập, rèn luyện trong cuộc sống, thực tế công tác, lao động sản xuất của quần chúng tín đồ, các cấp uỷ thường xuyên rà soát, kịp thời bổ sung vào diện nguồn các nhân tố mới, đồng thời đưa ra khỏi nguồn những trường hợp không đáp ứng yêu cầu, ý thức phấn đấu chưa tốt, chưa gương mẫu trong công tác và cuộc sống, hoặc vi phạm những điều kiện, tiêu chuẩn theo qui định của Đảng.</w:t>
      </w:r>
    </w:p>
    <w:p w:rsidR="00DA29C1" w:rsidRPr="0023175D" w:rsidRDefault="00B40A9C" w:rsidP="00001725">
      <w:pPr>
        <w:spacing w:after="240" w:line="340" w:lineRule="exact"/>
        <w:ind w:firstLine="482"/>
        <w:jc w:val="both"/>
        <w:rPr>
          <w:rFonts w:ascii="Times New Roman" w:hAnsi="Times New Roman"/>
          <w:b w:val="0"/>
          <w:bCs w:val="0"/>
          <w:iCs/>
          <w:color w:val="auto"/>
          <w:sz w:val="32"/>
          <w:szCs w:val="32"/>
          <w:lang w:val="vi-VN"/>
        </w:rPr>
      </w:pPr>
      <w:r w:rsidRPr="00B40A9C">
        <w:rPr>
          <w:rFonts w:ascii="Times New Roman" w:hAnsi="Times New Roman"/>
          <w:b w:val="0"/>
          <w:bCs w:val="0"/>
          <w:i/>
          <w:iCs/>
          <w:color w:val="auto"/>
          <w:sz w:val="32"/>
          <w:szCs w:val="32"/>
          <w:lang w:val="de-DE"/>
        </w:rPr>
        <w:t>Kết quả công tác kết nạp đảng viên là tín đồ các tôn giáo</w:t>
      </w:r>
      <w:r w:rsidRPr="0023175D">
        <w:rPr>
          <w:rFonts w:ascii="Times New Roman" w:hAnsi="Times New Roman"/>
          <w:b w:val="0"/>
          <w:bCs w:val="0"/>
          <w:iCs/>
          <w:color w:val="auto"/>
          <w:sz w:val="32"/>
          <w:szCs w:val="32"/>
          <w:lang w:val="de-DE"/>
        </w:rPr>
        <w:t xml:space="preserve">: </w:t>
      </w:r>
      <w:r w:rsidR="00610D5A" w:rsidRPr="00B40A9C">
        <w:rPr>
          <w:rFonts w:ascii="Times New Roman" w:hAnsi="Times New Roman"/>
          <w:b w:val="0"/>
          <w:color w:val="auto"/>
          <w:sz w:val="32"/>
          <w:szCs w:val="32"/>
          <w:lang w:val="de-DE"/>
        </w:rPr>
        <w:t>trải qua thực tiễn</w:t>
      </w:r>
      <w:r w:rsidR="00407E8F">
        <w:rPr>
          <w:rFonts w:ascii="Times New Roman" w:hAnsi="Times New Roman"/>
          <w:b w:val="0"/>
          <w:color w:val="auto"/>
          <w:sz w:val="32"/>
          <w:szCs w:val="32"/>
          <w:lang w:val="de-DE"/>
        </w:rPr>
        <w:t xml:space="preserve"> lao động sản xuất và công tác,</w:t>
      </w:r>
      <w:r w:rsidR="00610D5A" w:rsidRPr="00B40A9C">
        <w:rPr>
          <w:rFonts w:ascii="Times New Roman" w:hAnsi="Times New Roman"/>
          <w:b w:val="0"/>
          <w:color w:val="auto"/>
          <w:sz w:val="32"/>
          <w:szCs w:val="32"/>
          <w:lang w:val="de-DE"/>
        </w:rPr>
        <w:t xml:space="preserve"> thử thách</w:t>
      </w:r>
      <w:r w:rsidR="00FB0F73">
        <w:rPr>
          <w:rFonts w:ascii="Times New Roman" w:hAnsi="Times New Roman"/>
          <w:b w:val="0"/>
          <w:color w:val="auto"/>
          <w:sz w:val="32"/>
          <w:szCs w:val="32"/>
          <w:lang w:val="de-DE"/>
        </w:rPr>
        <w:t>, các cấp ủy Đảng</w:t>
      </w:r>
      <w:r w:rsidR="00610D5A" w:rsidRPr="00B40A9C">
        <w:rPr>
          <w:rFonts w:ascii="Times New Roman" w:hAnsi="Times New Roman"/>
          <w:b w:val="0"/>
          <w:color w:val="auto"/>
          <w:sz w:val="32"/>
          <w:szCs w:val="32"/>
          <w:lang w:val="de-DE"/>
        </w:rPr>
        <w:t xml:space="preserve"> đã </w:t>
      </w:r>
      <w:r w:rsidR="00610D5A" w:rsidRPr="0023175D">
        <w:rPr>
          <w:rFonts w:ascii="Times New Roman" w:hAnsi="Times New Roman"/>
          <w:b w:val="0"/>
          <w:color w:val="auto"/>
          <w:sz w:val="32"/>
          <w:szCs w:val="32"/>
          <w:lang w:val="de-DE"/>
        </w:rPr>
        <w:t>lựa chọn</w:t>
      </w:r>
      <w:r w:rsidR="00807581" w:rsidRPr="0023175D">
        <w:rPr>
          <w:rFonts w:ascii="Times New Roman" w:hAnsi="Times New Roman"/>
          <w:b w:val="0"/>
          <w:color w:val="auto"/>
          <w:sz w:val="32"/>
          <w:szCs w:val="32"/>
          <w:lang w:val="de-DE"/>
        </w:rPr>
        <w:t>, giới thiệu</w:t>
      </w:r>
      <w:r w:rsidR="00610D5A" w:rsidRPr="0023175D">
        <w:rPr>
          <w:rFonts w:ascii="Times New Roman" w:hAnsi="Times New Roman"/>
          <w:b w:val="0"/>
          <w:color w:val="auto"/>
          <w:sz w:val="32"/>
          <w:szCs w:val="32"/>
          <w:lang w:val="de-DE"/>
        </w:rPr>
        <w:t xml:space="preserve"> kết nạp được 14 đảng viên là tín đồ Phật giáo, trong đó toàn bộ được thực hiện </w:t>
      </w:r>
      <w:r w:rsidR="00610D5A" w:rsidRPr="00B40A9C">
        <w:rPr>
          <w:rFonts w:ascii="Times New Roman" w:hAnsi="Times New Roman"/>
          <w:b w:val="0"/>
          <w:color w:val="auto"/>
          <w:sz w:val="32"/>
          <w:szCs w:val="32"/>
          <w:lang w:val="vi-VN"/>
        </w:rPr>
        <w:t>ở Đảng bộ thành phố Cam Ranh</w:t>
      </w:r>
      <w:r w:rsidR="00610D5A" w:rsidRPr="0023175D">
        <w:rPr>
          <w:rFonts w:ascii="Times New Roman" w:hAnsi="Times New Roman"/>
          <w:b w:val="0"/>
          <w:color w:val="auto"/>
          <w:sz w:val="32"/>
          <w:szCs w:val="32"/>
          <w:lang w:val="de-DE"/>
        </w:rPr>
        <w:t xml:space="preserve">. </w:t>
      </w:r>
      <w:r w:rsidR="004632B8" w:rsidRPr="0023175D">
        <w:rPr>
          <w:rFonts w:ascii="Times New Roman" w:hAnsi="Times New Roman"/>
          <w:b w:val="0"/>
          <w:color w:val="auto"/>
          <w:sz w:val="32"/>
          <w:szCs w:val="32"/>
          <w:lang w:val="de-DE"/>
        </w:rPr>
        <w:t>V</w:t>
      </w:r>
      <w:r w:rsidR="00610D5A" w:rsidRPr="00B40A9C">
        <w:rPr>
          <w:rFonts w:ascii="Times New Roman" w:hAnsi="Times New Roman"/>
          <w:b w:val="0"/>
          <w:color w:val="auto"/>
          <w:sz w:val="32"/>
          <w:szCs w:val="32"/>
          <w:lang w:val="vi-VN"/>
        </w:rPr>
        <w:t>ề cơ cấu đảng viên là tín đồ các tôn giáo được kết nạp</w:t>
      </w:r>
      <w:r w:rsidR="00610D5A" w:rsidRPr="0023175D">
        <w:rPr>
          <w:rFonts w:ascii="Times New Roman" w:hAnsi="Times New Roman"/>
          <w:b w:val="0"/>
          <w:color w:val="auto"/>
          <w:sz w:val="32"/>
          <w:szCs w:val="32"/>
          <w:lang w:val="de-DE"/>
        </w:rPr>
        <w:t>:</w:t>
      </w:r>
      <w:r w:rsidR="00610D5A" w:rsidRPr="00B40A9C">
        <w:rPr>
          <w:rFonts w:ascii="Times New Roman" w:hAnsi="Times New Roman"/>
          <w:b w:val="0"/>
          <w:color w:val="auto"/>
          <w:sz w:val="32"/>
          <w:szCs w:val="32"/>
          <w:lang w:val="vi-VN"/>
        </w:rPr>
        <w:t xml:space="preserve"> đảng viên là công chức, viên chức có </w:t>
      </w:r>
      <w:r w:rsidR="00610D5A" w:rsidRPr="0023175D">
        <w:rPr>
          <w:rFonts w:ascii="Times New Roman" w:hAnsi="Times New Roman"/>
          <w:b w:val="0"/>
          <w:color w:val="auto"/>
          <w:sz w:val="32"/>
          <w:szCs w:val="32"/>
          <w:lang w:val="de-DE"/>
        </w:rPr>
        <w:t>12</w:t>
      </w:r>
      <w:r w:rsidR="00610D5A" w:rsidRPr="00B40A9C">
        <w:rPr>
          <w:rFonts w:ascii="Times New Roman" w:hAnsi="Times New Roman"/>
          <w:b w:val="0"/>
          <w:color w:val="auto"/>
          <w:sz w:val="32"/>
          <w:szCs w:val="32"/>
          <w:lang w:val="vi-VN"/>
        </w:rPr>
        <w:t>/14 đảng viên</w:t>
      </w:r>
      <w:r w:rsidR="001A063B" w:rsidRPr="0023175D">
        <w:rPr>
          <w:rFonts w:ascii="Times New Roman" w:hAnsi="Times New Roman"/>
          <w:b w:val="0"/>
          <w:color w:val="auto"/>
          <w:sz w:val="32"/>
          <w:szCs w:val="32"/>
          <w:lang w:val="de-DE"/>
        </w:rPr>
        <w:t>;</w:t>
      </w:r>
      <w:r w:rsidR="00610D5A" w:rsidRPr="0023175D">
        <w:rPr>
          <w:rFonts w:ascii="Times New Roman" w:hAnsi="Times New Roman"/>
          <w:b w:val="0"/>
          <w:color w:val="auto"/>
          <w:sz w:val="32"/>
          <w:szCs w:val="32"/>
          <w:lang w:val="de-DE"/>
        </w:rPr>
        <w:t xml:space="preserve"> t</w:t>
      </w:r>
      <w:r w:rsidR="001A063B">
        <w:rPr>
          <w:rFonts w:ascii="Times New Roman" w:hAnsi="Times New Roman"/>
          <w:b w:val="0"/>
          <w:color w:val="auto"/>
          <w:sz w:val="32"/>
          <w:szCs w:val="32"/>
          <w:lang w:val="vi-VN"/>
        </w:rPr>
        <w:t>uổi đời khi kết nạp</w:t>
      </w:r>
      <w:r w:rsidR="001A063B" w:rsidRPr="0023175D">
        <w:rPr>
          <w:rFonts w:ascii="Times New Roman" w:hAnsi="Times New Roman"/>
          <w:b w:val="0"/>
          <w:color w:val="auto"/>
          <w:sz w:val="32"/>
          <w:szCs w:val="32"/>
          <w:lang w:val="de-DE"/>
        </w:rPr>
        <w:t xml:space="preserve">, </w:t>
      </w:r>
      <w:r w:rsidR="00E3219A" w:rsidRPr="00B40A9C">
        <w:rPr>
          <w:rFonts w:ascii="Times New Roman" w:hAnsi="Times New Roman"/>
          <w:b w:val="0"/>
          <w:color w:val="auto"/>
          <w:sz w:val="32"/>
          <w:szCs w:val="32"/>
          <w:lang w:val="vi-VN"/>
        </w:rPr>
        <w:t>tuổi từ 18 đến 40 có 9</w:t>
      </w:r>
      <w:r w:rsidR="00E3219A" w:rsidRPr="0023175D">
        <w:rPr>
          <w:rFonts w:ascii="Times New Roman" w:hAnsi="Times New Roman"/>
          <w:b w:val="0"/>
          <w:color w:val="auto"/>
          <w:sz w:val="32"/>
          <w:szCs w:val="32"/>
          <w:lang w:val="de-DE"/>
        </w:rPr>
        <w:t>/14</w:t>
      </w:r>
      <w:r w:rsidR="00E3219A" w:rsidRPr="00B40A9C">
        <w:rPr>
          <w:rFonts w:ascii="Times New Roman" w:hAnsi="Times New Roman"/>
          <w:b w:val="0"/>
          <w:color w:val="auto"/>
          <w:sz w:val="32"/>
          <w:szCs w:val="32"/>
          <w:lang w:val="vi-VN"/>
        </w:rPr>
        <w:t xml:space="preserve"> đảng viên</w:t>
      </w:r>
      <w:r w:rsidR="00F25943" w:rsidRPr="0023175D">
        <w:rPr>
          <w:rFonts w:ascii="Times New Roman" w:hAnsi="Times New Roman"/>
          <w:b w:val="0"/>
          <w:color w:val="auto"/>
          <w:sz w:val="32"/>
          <w:szCs w:val="32"/>
          <w:lang w:val="de-DE"/>
        </w:rPr>
        <w:t xml:space="preserve">; </w:t>
      </w:r>
      <w:r w:rsidR="00610D5A" w:rsidRPr="00B40A9C">
        <w:rPr>
          <w:rFonts w:ascii="Times New Roman" w:hAnsi="Times New Roman"/>
          <w:b w:val="0"/>
          <w:color w:val="auto"/>
          <w:sz w:val="32"/>
          <w:szCs w:val="32"/>
          <w:lang w:val="vi-VN"/>
        </w:rPr>
        <w:t xml:space="preserve">trình độ </w:t>
      </w:r>
      <w:r w:rsidR="00610D5A" w:rsidRPr="00B40A9C">
        <w:rPr>
          <w:rFonts w:ascii="Times New Roman" w:hAnsi="Times New Roman"/>
          <w:b w:val="0"/>
          <w:iCs/>
          <w:color w:val="auto"/>
          <w:sz w:val="32"/>
          <w:szCs w:val="32"/>
          <w:lang w:val="vi-VN"/>
        </w:rPr>
        <w:t>học vấn, chuyên môn nghiệp vụ</w:t>
      </w:r>
      <w:r w:rsidR="00F25943" w:rsidRPr="0023175D">
        <w:rPr>
          <w:rFonts w:ascii="Times New Roman" w:hAnsi="Times New Roman"/>
          <w:b w:val="0"/>
          <w:color w:val="auto"/>
          <w:sz w:val="32"/>
          <w:szCs w:val="32"/>
          <w:lang w:val="de-DE"/>
        </w:rPr>
        <w:t xml:space="preserve">, </w:t>
      </w:r>
      <w:r w:rsidR="004744B0" w:rsidRPr="00B40A9C">
        <w:rPr>
          <w:rFonts w:ascii="Times New Roman" w:hAnsi="Times New Roman"/>
          <w:b w:val="0"/>
          <w:color w:val="auto"/>
          <w:sz w:val="32"/>
          <w:szCs w:val="32"/>
          <w:lang w:val="vi-VN"/>
        </w:rPr>
        <w:t xml:space="preserve">số đảng viên có trình độ học vấn từ trung học phổ thông và tương </w:t>
      </w:r>
      <w:r w:rsidR="00BA326C" w:rsidRPr="00B40A9C">
        <w:rPr>
          <w:rFonts w:ascii="Times New Roman" w:hAnsi="Times New Roman"/>
          <w:b w:val="0"/>
          <w:color w:val="auto"/>
          <w:sz w:val="32"/>
          <w:szCs w:val="32"/>
          <w:lang w:val="vi-VN"/>
        </w:rPr>
        <w:t xml:space="preserve">đương trở lên là 12/14 </w:t>
      </w:r>
      <w:r w:rsidR="00CC6EC3" w:rsidRPr="0023175D">
        <w:rPr>
          <w:rFonts w:ascii="Times New Roman" w:hAnsi="Times New Roman"/>
          <w:b w:val="0"/>
          <w:color w:val="auto"/>
          <w:sz w:val="32"/>
          <w:szCs w:val="32"/>
          <w:lang w:val="de-DE"/>
        </w:rPr>
        <w:t>đảng viên</w:t>
      </w:r>
      <w:r w:rsidR="00610D5A" w:rsidRPr="00B40A9C">
        <w:rPr>
          <w:rFonts w:ascii="Times New Roman" w:hAnsi="Times New Roman"/>
          <w:b w:val="0"/>
          <w:color w:val="auto"/>
          <w:sz w:val="32"/>
          <w:szCs w:val="32"/>
          <w:lang w:val="vi-VN"/>
        </w:rPr>
        <w:t>. Đây là đội ngũ đảng viên có</w:t>
      </w:r>
      <w:r w:rsidR="00441463" w:rsidRPr="00441463">
        <w:rPr>
          <w:rFonts w:ascii="Times New Roman" w:hAnsi="Times New Roman"/>
          <w:b w:val="0"/>
          <w:color w:val="auto"/>
          <w:sz w:val="32"/>
          <w:szCs w:val="32"/>
          <w:lang w:val="vi-VN"/>
        </w:rPr>
        <w:t xml:space="preserve"> tuổi đời còn trẻ, trình độ học vấn tương đối cao, vì vậy có</w:t>
      </w:r>
      <w:r w:rsidR="00610D5A" w:rsidRPr="00B40A9C">
        <w:rPr>
          <w:rFonts w:ascii="Times New Roman" w:hAnsi="Times New Roman"/>
          <w:b w:val="0"/>
          <w:color w:val="auto"/>
          <w:sz w:val="32"/>
          <w:szCs w:val="32"/>
          <w:lang w:val="vi-VN"/>
        </w:rPr>
        <w:t xml:space="preserve"> điều kiện cống hiến cho các chi bộ Đảng, địa phương được lâu dài và hiệu quả, đồng thời là hạt nhân để đoàn kết, vận động tín đồ thực hiện chủ trương, đường lối của Đảng, pháp luật của Nhà nước, qua đó tạo nguồn cho công tác phát triển Đảng tại các cơ quan, địa phương.</w:t>
      </w:r>
    </w:p>
    <w:p w:rsidR="00BE52C8" w:rsidRPr="0023175D" w:rsidRDefault="00BE52C8" w:rsidP="00F94F43">
      <w:pPr>
        <w:spacing w:after="60" w:line="340" w:lineRule="exact"/>
        <w:jc w:val="center"/>
        <w:rPr>
          <w:rFonts w:ascii="Times New Roman" w:hAnsi="Times New Roman"/>
          <w:color w:val="auto"/>
          <w:sz w:val="32"/>
          <w:szCs w:val="32"/>
          <w:lang w:val="vi-VN"/>
        </w:rPr>
      </w:pPr>
      <w:r w:rsidRPr="0023175D">
        <w:rPr>
          <w:rFonts w:ascii="Times New Roman" w:hAnsi="Times New Roman"/>
          <w:color w:val="auto"/>
          <w:sz w:val="32"/>
          <w:szCs w:val="32"/>
          <w:lang w:val="vi-VN"/>
        </w:rPr>
        <w:t xml:space="preserve">Chương </w:t>
      </w:r>
      <w:r w:rsidR="00F94F43" w:rsidRPr="0023175D">
        <w:rPr>
          <w:rFonts w:ascii="Times New Roman" w:hAnsi="Times New Roman"/>
          <w:color w:val="auto"/>
          <w:sz w:val="32"/>
          <w:szCs w:val="32"/>
          <w:lang w:val="vi-VN"/>
        </w:rPr>
        <w:t>3</w:t>
      </w:r>
    </w:p>
    <w:p w:rsidR="00BE52C8" w:rsidRPr="0023175D" w:rsidRDefault="00BE52C8" w:rsidP="00F94F43">
      <w:pPr>
        <w:spacing w:after="60" w:line="340" w:lineRule="exact"/>
        <w:jc w:val="center"/>
        <w:rPr>
          <w:rFonts w:ascii="Times New Roman" w:hAnsi="Times New Roman"/>
          <w:color w:val="auto"/>
          <w:sz w:val="32"/>
          <w:szCs w:val="32"/>
          <w:lang w:val="vi-VN"/>
        </w:rPr>
      </w:pPr>
      <w:r w:rsidRPr="0023175D">
        <w:rPr>
          <w:rFonts w:ascii="Times New Roman" w:hAnsi="Times New Roman"/>
          <w:color w:val="auto"/>
          <w:sz w:val="32"/>
          <w:szCs w:val="32"/>
          <w:lang w:val="vi-VN"/>
        </w:rPr>
        <w:t>ĐẢNG BỘ TỈNH KHÁNH HÒA ĐẨY MẠNH</w:t>
      </w:r>
    </w:p>
    <w:p w:rsidR="00BE52C8" w:rsidRPr="0023175D" w:rsidRDefault="00BE52C8" w:rsidP="007E5A4E">
      <w:pPr>
        <w:spacing w:after="240" w:line="340" w:lineRule="exact"/>
        <w:jc w:val="center"/>
        <w:rPr>
          <w:rFonts w:ascii="Times New Roman" w:hAnsi="Times New Roman"/>
          <w:color w:val="auto"/>
          <w:sz w:val="32"/>
          <w:szCs w:val="32"/>
          <w:lang w:val="vi-VN"/>
        </w:rPr>
      </w:pPr>
      <w:r w:rsidRPr="0023175D">
        <w:rPr>
          <w:rFonts w:ascii="Times New Roman" w:hAnsi="Times New Roman"/>
          <w:color w:val="auto"/>
          <w:w w:val="92"/>
          <w:sz w:val="32"/>
          <w:szCs w:val="32"/>
          <w:lang w:val="vi-VN"/>
        </w:rPr>
        <w:t>CÔNG TÁC PHÁT TRIỂN ĐẢNG TRONG ĐỒNG BÀO CÁC TÔN GIÁO</w:t>
      </w:r>
      <w:r w:rsidRPr="0023175D">
        <w:rPr>
          <w:rFonts w:ascii="Times New Roman" w:hAnsi="Times New Roman"/>
          <w:color w:val="auto"/>
          <w:sz w:val="32"/>
          <w:szCs w:val="32"/>
          <w:lang w:val="vi-VN"/>
        </w:rPr>
        <w:t xml:space="preserve"> TỪ NĂM 2001 ĐẾN NĂM 2005</w:t>
      </w:r>
    </w:p>
    <w:p w:rsidR="00BE52C8" w:rsidRPr="00F94F43" w:rsidRDefault="00F94F43" w:rsidP="007E5A4E">
      <w:pPr>
        <w:spacing w:after="120" w:line="340" w:lineRule="exact"/>
        <w:ind w:firstLine="357"/>
        <w:jc w:val="both"/>
        <w:rPr>
          <w:rFonts w:ascii="Times New Roman" w:hAnsi="Times New Roman"/>
          <w:color w:val="auto"/>
          <w:sz w:val="32"/>
          <w:szCs w:val="32"/>
          <w:lang w:val="de-DE"/>
        </w:rPr>
      </w:pPr>
      <w:r w:rsidRPr="0023175D">
        <w:rPr>
          <w:rFonts w:ascii="Times New Roman" w:hAnsi="Times New Roman"/>
          <w:color w:val="auto"/>
          <w:sz w:val="32"/>
          <w:szCs w:val="32"/>
          <w:lang w:val="vi-VN"/>
        </w:rPr>
        <w:t>3</w:t>
      </w:r>
      <w:r w:rsidR="00BE52C8" w:rsidRPr="0023175D">
        <w:rPr>
          <w:rFonts w:ascii="Times New Roman" w:hAnsi="Times New Roman"/>
          <w:color w:val="auto"/>
          <w:sz w:val="32"/>
          <w:szCs w:val="32"/>
          <w:lang w:val="vi-VN"/>
        </w:rPr>
        <w:t xml:space="preserve">.1. </w:t>
      </w:r>
      <w:r w:rsidR="00BE52C8" w:rsidRPr="00F94F43">
        <w:rPr>
          <w:rFonts w:ascii="Times New Roman" w:hAnsi="Times New Roman"/>
          <w:color w:val="auto"/>
          <w:sz w:val="32"/>
          <w:szCs w:val="32"/>
          <w:lang w:val="de-DE"/>
        </w:rPr>
        <w:t>Yêu cầu khách quan của việc tăng cường công tác phát triển Đảng trong đồng bào các tôn giáo trên địa bàn tỉnh Khánh Hòa thời kỳ mới</w:t>
      </w:r>
    </w:p>
    <w:p w:rsidR="00BE52C8" w:rsidRPr="00F94F43" w:rsidRDefault="00F94F43" w:rsidP="007E5A4E">
      <w:pPr>
        <w:spacing w:after="120" w:line="340" w:lineRule="exact"/>
        <w:ind w:firstLine="357"/>
        <w:jc w:val="both"/>
        <w:rPr>
          <w:rFonts w:ascii="Times New Roman" w:hAnsi="Times New Roman"/>
          <w:i/>
          <w:color w:val="auto"/>
          <w:sz w:val="32"/>
          <w:szCs w:val="32"/>
          <w:lang w:val="de-DE"/>
        </w:rPr>
      </w:pPr>
      <w:r>
        <w:rPr>
          <w:rFonts w:ascii="Times New Roman" w:hAnsi="Times New Roman"/>
          <w:i/>
          <w:color w:val="auto"/>
          <w:sz w:val="32"/>
          <w:szCs w:val="32"/>
          <w:lang w:val="de-DE"/>
        </w:rPr>
        <w:t>3</w:t>
      </w:r>
      <w:r w:rsidR="00BE52C8" w:rsidRPr="00F94F43">
        <w:rPr>
          <w:rFonts w:ascii="Times New Roman" w:hAnsi="Times New Roman"/>
          <w:i/>
          <w:color w:val="auto"/>
          <w:sz w:val="32"/>
          <w:szCs w:val="32"/>
          <w:lang w:val="de-DE"/>
        </w:rPr>
        <w:t>.1.1. Chủ trương của Đảng về công tác phát triển Đảng trong đồng bào các tôn giáo những năm đầu thế kỷ XXI</w:t>
      </w:r>
    </w:p>
    <w:p w:rsidR="006733A1" w:rsidRPr="00F94F43" w:rsidRDefault="009C7E12" w:rsidP="00050A73">
      <w:pPr>
        <w:spacing w:after="120" w:line="340" w:lineRule="exact"/>
        <w:ind w:firstLine="482"/>
        <w:jc w:val="both"/>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w:t>
      </w:r>
      <w:r w:rsidR="00E211BC" w:rsidRPr="00F94F43">
        <w:rPr>
          <w:rFonts w:ascii="Times New Roman" w:hAnsi="Times New Roman"/>
          <w:b w:val="0"/>
          <w:color w:val="auto"/>
          <w:sz w:val="32"/>
          <w:szCs w:val="32"/>
          <w:lang w:val="de-DE"/>
        </w:rPr>
        <w:t>ừ thực tiễn tình hình, để tăng cường đoàn kết đồng bào các tôn giáo với đồng bào không theo tôn giáo và tăng cường vai trò lãnh đạo của Đảng đối với các tôn giáo, ngày 28 tháng 9 năm 2004</w:t>
      </w:r>
      <w:r w:rsidR="00DF59A7" w:rsidRPr="00F94F43">
        <w:rPr>
          <w:rFonts w:ascii="Times New Roman" w:hAnsi="Times New Roman"/>
          <w:b w:val="0"/>
          <w:color w:val="auto"/>
          <w:sz w:val="32"/>
          <w:szCs w:val="32"/>
          <w:lang w:val="de-DE"/>
        </w:rPr>
        <w:t>,</w:t>
      </w:r>
      <w:r w:rsidR="00E211BC" w:rsidRPr="00F94F43">
        <w:rPr>
          <w:rFonts w:ascii="Times New Roman" w:hAnsi="Times New Roman"/>
          <w:b w:val="0"/>
          <w:color w:val="auto"/>
          <w:sz w:val="32"/>
          <w:szCs w:val="32"/>
          <w:lang w:val="de-DE"/>
        </w:rPr>
        <w:t xml:space="preserve"> Bộ Chính trị ban hành Quy định 123 về </w:t>
      </w:r>
      <w:r w:rsidR="00E211BC" w:rsidRPr="00F94F43">
        <w:rPr>
          <w:rFonts w:ascii="Times New Roman" w:hAnsi="Times New Roman"/>
          <w:b w:val="0"/>
          <w:i/>
          <w:iCs/>
          <w:color w:val="auto"/>
          <w:sz w:val="32"/>
          <w:szCs w:val="32"/>
          <w:lang w:val="de-DE"/>
        </w:rPr>
        <w:t>Một số điểm về kết nạp đảng viên đối với người có đạo và đảng viên có đạo tham gia sinh hoạt tôn giáo</w:t>
      </w:r>
      <w:r w:rsidR="00E211BC" w:rsidRPr="00F94F43">
        <w:rPr>
          <w:rFonts w:ascii="Times New Roman" w:hAnsi="Times New Roman"/>
          <w:b w:val="0"/>
          <w:color w:val="auto"/>
          <w:sz w:val="32"/>
          <w:szCs w:val="32"/>
          <w:lang w:val="de-DE"/>
        </w:rPr>
        <w:t>. Sau đó, ngày 08 tháng 4 năm 2005</w:t>
      </w:r>
      <w:r w:rsidR="00DF59A7" w:rsidRPr="00F94F43">
        <w:rPr>
          <w:rFonts w:ascii="Times New Roman" w:hAnsi="Times New Roman"/>
          <w:b w:val="0"/>
          <w:color w:val="auto"/>
          <w:sz w:val="32"/>
          <w:szCs w:val="32"/>
          <w:lang w:val="de-DE"/>
        </w:rPr>
        <w:t>,</w:t>
      </w:r>
      <w:r w:rsidR="00E211BC" w:rsidRPr="00F94F43">
        <w:rPr>
          <w:rFonts w:ascii="Times New Roman" w:hAnsi="Times New Roman"/>
          <w:color w:val="auto"/>
          <w:sz w:val="32"/>
          <w:szCs w:val="32"/>
          <w:lang w:val="de-DE"/>
        </w:rPr>
        <w:t xml:space="preserve"> </w:t>
      </w:r>
      <w:r w:rsidR="00E211BC" w:rsidRPr="00F94F43">
        <w:rPr>
          <w:rFonts w:ascii="Times New Roman" w:hAnsi="Times New Roman"/>
          <w:b w:val="0"/>
          <w:color w:val="auto"/>
          <w:sz w:val="32"/>
          <w:szCs w:val="32"/>
          <w:lang w:val="de-DE"/>
        </w:rPr>
        <w:t xml:space="preserve">Ban Tổ chức Trung ương đã cụ thể hóa Quyết định 123 bằng </w:t>
      </w:r>
      <w:r w:rsidR="00E211BC" w:rsidRPr="00F94F43">
        <w:rPr>
          <w:rFonts w:ascii="Times New Roman" w:hAnsi="Times New Roman"/>
          <w:b w:val="0"/>
          <w:iCs/>
          <w:color w:val="auto"/>
          <w:sz w:val="32"/>
          <w:szCs w:val="32"/>
          <w:lang w:val="de-DE"/>
        </w:rPr>
        <w:t>Hướng dẫn</w:t>
      </w:r>
      <w:r w:rsidR="00E211BC" w:rsidRPr="00F94F43">
        <w:rPr>
          <w:rFonts w:ascii="Times New Roman" w:hAnsi="Times New Roman"/>
          <w:b w:val="0"/>
          <w:color w:val="auto"/>
          <w:sz w:val="32"/>
          <w:szCs w:val="32"/>
          <w:lang w:val="de-DE"/>
        </w:rPr>
        <w:t xml:space="preserve"> số 40 về</w:t>
      </w:r>
      <w:r w:rsidR="00E211BC" w:rsidRPr="00F94F43">
        <w:rPr>
          <w:rFonts w:ascii="Times New Roman" w:hAnsi="Times New Roman"/>
          <w:b w:val="0"/>
          <w:i/>
          <w:color w:val="auto"/>
          <w:sz w:val="32"/>
          <w:szCs w:val="32"/>
          <w:lang w:val="de-DE"/>
        </w:rPr>
        <w:t xml:space="preserve"> Thực hiện Quy định số 123 - QĐ/TW ngày 28/9/2004 của Bộ Chính trị Một số điểm về kết nạp đảng viên đối với người có đạo và đảng viên có đạo tham gia sinh hoạt tôn giáo</w:t>
      </w:r>
      <w:r w:rsidR="00E211BC" w:rsidRPr="00F94F43">
        <w:rPr>
          <w:rFonts w:ascii="Times New Roman" w:hAnsi="Times New Roman"/>
          <w:b w:val="0"/>
          <w:color w:val="auto"/>
          <w:sz w:val="32"/>
          <w:szCs w:val="32"/>
          <w:lang w:val="de-DE"/>
        </w:rPr>
        <w:t>.</w:t>
      </w:r>
    </w:p>
    <w:p w:rsidR="00E211BC" w:rsidRPr="00F94F43" w:rsidRDefault="00F94F43" w:rsidP="00675FAB">
      <w:pPr>
        <w:spacing w:after="120" w:line="340" w:lineRule="exact"/>
        <w:ind w:firstLine="357"/>
        <w:jc w:val="both"/>
        <w:rPr>
          <w:rFonts w:ascii="Times New Roman" w:hAnsi="Times New Roman"/>
          <w:i/>
          <w:color w:val="auto"/>
          <w:sz w:val="32"/>
          <w:szCs w:val="32"/>
          <w:lang w:val="de-DE"/>
        </w:rPr>
      </w:pPr>
      <w:r>
        <w:rPr>
          <w:rFonts w:ascii="Times New Roman" w:hAnsi="Times New Roman"/>
          <w:i/>
          <w:color w:val="auto"/>
          <w:sz w:val="32"/>
          <w:szCs w:val="32"/>
          <w:lang w:val="de-DE"/>
        </w:rPr>
        <w:lastRenderedPageBreak/>
        <w:t>3</w:t>
      </w:r>
      <w:r w:rsidR="00E211BC" w:rsidRPr="00F94F43">
        <w:rPr>
          <w:rFonts w:ascii="Times New Roman" w:hAnsi="Times New Roman"/>
          <w:i/>
          <w:color w:val="auto"/>
          <w:sz w:val="32"/>
          <w:szCs w:val="32"/>
          <w:lang w:val="de-DE"/>
        </w:rPr>
        <w:t>.1.2. Tình hình kinh tế - xã hội tỉnh Khánh Hòa và những vấn đề đặt ra đối với công tác phát triển Đảng trong đồng bào các tôn giáo</w:t>
      </w:r>
    </w:p>
    <w:p w:rsidR="00E211BC" w:rsidRPr="00F94F43" w:rsidRDefault="00E211BC" w:rsidP="00675FAB">
      <w:pPr>
        <w:spacing w:after="120" w:line="340" w:lineRule="exact"/>
        <w:ind w:firstLine="482"/>
        <w:jc w:val="both"/>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 xml:space="preserve">Trong bối cảnh chung của cả nước, bên cạnh những thuận lợi và kết quả đạt được về kinh tế, xã hội, an ninh, quốc phòng, công tác xây dựng Đảng, tỉnh Khánh Hòa đứng trước nhiều khó khăn, thách thức như: thành tựu đạt được chưa tương xứng với tiềm năng và lợi thế của tỉnh; kinh tế phát triển chưa vững chắc, kinh tế dịch vụ và du lịch chưa tận dụng hết lợi thế, tiềm năng tại chỗ; sức cạnh tranh của các doanh nghiệp nhà nước chưa mạnh; xã hội hóa các lĩnh vực y tế, giáo dục, thể dục thể thao, văn hóa còn hạn chế; môi trường đầu tư thiếu thông thoáng, chưa hấp dẫn...; một số chỉ tiêu về kinh tế chưa đạt như Nghị quyết Đại hội Đảng bộ tỉnh lần thứ 13 </w:t>
      </w:r>
      <w:r w:rsidR="009F2BC9" w:rsidRPr="00F94F43">
        <w:rPr>
          <w:rFonts w:ascii="Times New Roman" w:hAnsi="Times New Roman"/>
          <w:b w:val="0"/>
          <w:color w:val="auto"/>
          <w:sz w:val="32"/>
          <w:szCs w:val="32"/>
          <w:lang w:val="de-DE"/>
        </w:rPr>
        <w:t xml:space="preserve">(nhiệm kỳ 1996 - 2000) </w:t>
      </w:r>
      <w:r w:rsidRPr="00F94F43">
        <w:rPr>
          <w:rFonts w:ascii="Times New Roman" w:hAnsi="Times New Roman"/>
          <w:b w:val="0"/>
          <w:color w:val="auto"/>
          <w:sz w:val="32"/>
          <w:szCs w:val="32"/>
          <w:lang w:val="de-DE"/>
        </w:rPr>
        <w:t>đề ra.</w:t>
      </w:r>
    </w:p>
    <w:p w:rsidR="00E211BC" w:rsidRPr="00F94F43" w:rsidRDefault="00F94F43" w:rsidP="00675FAB">
      <w:pPr>
        <w:spacing w:after="120" w:line="340" w:lineRule="exact"/>
        <w:ind w:firstLine="357"/>
        <w:jc w:val="both"/>
        <w:rPr>
          <w:rFonts w:ascii="Times New Roman" w:hAnsi="Times New Roman"/>
          <w:color w:val="auto"/>
          <w:sz w:val="32"/>
          <w:szCs w:val="32"/>
          <w:lang w:val="de-DE"/>
        </w:rPr>
      </w:pPr>
      <w:r>
        <w:rPr>
          <w:rFonts w:ascii="Times New Roman" w:hAnsi="Times New Roman"/>
          <w:color w:val="auto"/>
          <w:sz w:val="32"/>
          <w:szCs w:val="32"/>
          <w:lang w:val="de-DE"/>
        </w:rPr>
        <w:t>3</w:t>
      </w:r>
      <w:r w:rsidR="00E211BC" w:rsidRPr="00F94F43">
        <w:rPr>
          <w:rFonts w:ascii="Times New Roman" w:hAnsi="Times New Roman"/>
          <w:color w:val="auto"/>
          <w:sz w:val="32"/>
          <w:szCs w:val="32"/>
          <w:lang w:val="de-DE"/>
        </w:rPr>
        <w:t>.2. Chủ trương và quá trình chỉ đạo của Đảng bộ tỉnh Khánh Hòa về công tác phát triển Đảng trong đồng bào các tôn giáo đáp ứng yêu cầu mới (2001 - 2005)</w:t>
      </w:r>
    </w:p>
    <w:p w:rsidR="001E1F88" w:rsidRPr="00F94F43" w:rsidRDefault="00F94F43" w:rsidP="00675FAB">
      <w:pPr>
        <w:spacing w:after="120" w:line="340" w:lineRule="exact"/>
        <w:ind w:firstLine="357"/>
        <w:jc w:val="both"/>
        <w:rPr>
          <w:rFonts w:ascii="Times New Roman" w:hAnsi="Times New Roman"/>
          <w:i/>
          <w:color w:val="auto"/>
          <w:sz w:val="32"/>
          <w:szCs w:val="32"/>
          <w:lang w:val="de-DE"/>
        </w:rPr>
      </w:pPr>
      <w:r>
        <w:rPr>
          <w:rFonts w:ascii="Times New Roman" w:hAnsi="Times New Roman"/>
          <w:i/>
          <w:color w:val="auto"/>
          <w:sz w:val="32"/>
          <w:szCs w:val="32"/>
          <w:lang w:val="de-DE"/>
        </w:rPr>
        <w:t>3</w:t>
      </w:r>
      <w:r w:rsidR="00E211BC" w:rsidRPr="00F94F43">
        <w:rPr>
          <w:rFonts w:ascii="Times New Roman" w:hAnsi="Times New Roman"/>
          <w:i/>
          <w:color w:val="auto"/>
          <w:sz w:val="32"/>
          <w:szCs w:val="32"/>
          <w:lang w:val="de-DE"/>
        </w:rPr>
        <w:t>.2.1. Chủ trương của Đảng bộ tỉnh Khánh Hòa đẩy mạnh công tác phát triển Đảng trong đồng bào các tôn giáo</w:t>
      </w:r>
    </w:p>
    <w:p w:rsidR="001E1F88" w:rsidRPr="00F94F43" w:rsidRDefault="001E1F88" w:rsidP="00675FAB">
      <w:pPr>
        <w:spacing w:after="120" w:line="340" w:lineRule="exact"/>
        <w:ind w:firstLine="482"/>
        <w:jc w:val="both"/>
        <w:rPr>
          <w:rFonts w:ascii="Times New Roman" w:hAnsi="Times New Roman"/>
          <w:i/>
          <w:color w:val="auto"/>
          <w:sz w:val="32"/>
          <w:szCs w:val="32"/>
          <w:lang w:val="de-DE"/>
        </w:rPr>
      </w:pPr>
      <w:r w:rsidRPr="00F94F43">
        <w:rPr>
          <w:rFonts w:ascii="Times New Roman" w:hAnsi="Times New Roman"/>
          <w:b w:val="0"/>
          <w:color w:val="auto"/>
          <w:sz w:val="32"/>
          <w:szCs w:val="32"/>
          <w:lang w:val="vi-VN"/>
        </w:rPr>
        <w:t xml:space="preserve">Quán triệt chủ trương của Đảng, Đảng bộ tỉnh Khánh Hòa xác định đẩy mạnh công tác phát triển Đảng trong đồng bào các tôn giáo là nội dung quan trọng của công tác xây dựng Đảng thời kỳ mới, thực hiện tốt công tác này góp phần phát huy thành tựu đạt được, khắc phục hạn chế, khó khăn và thực hiện thắng lợi các nhiệm vụ kinh tế - xã hội giai đoạn 2001 - 2005 do Đại hội Đảng bộ tỉnh lần thứ XIV đề ra, qua đó đưa Khánh Hòa tiếp tục vững bước đi lên trong thế kỷ 21 nhằm “xây dựng Khánh Hòa thành một tỉnh phát triển mạnh trong khu vực”. Trên cơ sở chủ trương của Đảng và xuất phát từ tình hình thực tiễn, Tỉnh ủy Khánh Hòa xác định: để đẩy mạnh công tác phát triển Đảng trong đồng bào các tôn giáo, cần tiếp tục quán triệt sâu sắc tầm quan trọng của công tác này tới từng cấp ủy, cán bộ đảng viên, qua đó xây dựng kế hoạch thực hiện trong từng năm; thực hiện tốt công tác giáo dục chính trị tư tưởng cho tín đồ, hàng ngũ chức sắc và những người hoạt động tôn giáo; vận động quần chúng tín đồ, chức sắc thực hiện tốt chủ trương, đường lối của Đảng, pháp luật của Nhà nước; </w:t>
      </w:r>
      <w:r w:rsidR="003F6E17" w:rsidRPr="003F6E17">
        <w:rPr>
          <w:rFonts w:ascii="Times New Roman" w:hAnsi="Times New Roman"/>
          <w:b w:val="0"/>
          <w:color w:val="auto"/>
          <w:sz w:val="32"/>
          <w:szCs w:val="32"/>
          <w:lang w:val="vi-VN"/>
        </w:rPr>
        <w:t xml:space="preserve">trong công tác kết nạp đảng viên là tín đồ các tôn giáo cần quán triệt </w:t>
      </w:r>
      <w:r w:rsidRPr="00F94F43">
        <w:rPr>
          <w:rFonts w:ascii="Times New Roman" w:hAnsi="Times New Roman"/>
          <w:b w:val="0"/>
          <w:color w:val="auto"/>
          <w:sz w:val="32"/>
          <w:szCs w:val="32"/>
          <w:lang w:val="vi-VN"/>
        </w:rPr>
        <w:t>nguyên tắc, thủ tục kết nạp theo đúng Quy định 123, Hướng dẫn 40… Từ chủ trương chung, Tỉnh ủy đã chỉ đạo các cấp ủy Đảng triển khai thực hiện công tác tôn giáo nói chung, phát triển Đảng nói riêng trong từng địa phương, cơ quan, đơn vị.</w:t>
      </w:r>
    </w:p>
    <w:p w:rsidR="00E211BC" w:rsidRPr="0023175D" w:rsidRDefault="00F94F43" w:rsidP="008E114A">
      <w:pPr>
        <w:spacing w:after="120" w:line="340" w:lineRule="exact"/>
        <w:ind w:firstLine="360"/>
        <w:jc w:val="both"/>
        <w:rPr>
          <w:rFonts w:ascii="Times New Roman" w:hAnsi="Times New Roman"/>
          <w:i/>
          <w:color w:val="auto"/>
          <w:sz w:val="32"/>
          <w:szCs w:val="32"/>
          <w:lang w:val="de-DE"/>
        </w:rPr>
      </w:pPr>
      <w:r w:rsidRPr="0023175D">
        <w:rPr>
          <w:rFonts w:ascii="Times New Roman" w:hAnsi="Times New Roman"/>
          <w:i/>
          <w:color w:val="auto"/>
          <w:sz w:val="32"/>
          <w:szCs w:val="32"/>
          <w:lang w:val="de-DE"/>
        </w:rPr>
        <w:t>3</w:t>
      </w:r>
      <w:r w:rsidR="00E211BC" w:rsidRPr="0023175D">
        <w:rPr>
          <w:rFonts w:ascii="Times New Roman" w:hAnsi="Times New Roman"/>
          <w:i/>
          <w:color w:val="auto"/>
          <w:sz w:val="32"/>
          <w:szCs w:val="32"/>
          <w:lang w:val="de-DE"/>
        </w:rPr>
        <w:t xml:space="preserve">.2.2. Quá trình chỉ đạo thực hiện </w:t>
      </w:r>
    </w:p>
    <w:p w:rsidR="00050A73" w:rsidRDefault="00050A73" w:rsidP="008E114A">
      <w:pPr>
        <w:spacing w:after="80" w:line="340" w:lineRule="exact"/>
        <w:ind w:firstLine="482"/>
        <w:jc w:val="both"/>
        <w:rPr>
          <w:rFonts w:ascii="Times New Roman" w:hAnsi="Times New Roman"/>
          <w:b w:val="0"/>
          <w:color w:val="auto"/>
          <w:sz w:val="32"/>
          <w:szCs w:val="32"/>
          <w:lang w:val="de-DE"/>
        </w:rPr>
      </w:pPr>
      <w:r w:rsidRPr="00050A73">
        <w:rPr>
          <w:rFonts w:ascii="Times New Roman" w:hAnsi="Times New Roman"/>
          <w:b w:val="0"/>
          <w:color w:val="auto"/>
          <w:sz w:val="32"/>
          <w:szCs w:val="32"/>
          <w:lang w:val="de-DE"/>
        </w:rPr>
        <w:t xml:space="preserve">Để triển khai Nghị quyết Đại hội Đảng bộ lần thứ XIV và chủ trương của Tỉnh ủy vào cuộc sống đạt hiệu quả cao, Tỉnh ủy đã giao Ban Tổ chức, </w:t>
      </w:r>
      <w:r w:rsidRPr="00050A73">
        <w:rPr>
          <w:rFonts w:ascii="Times New Roman" w:hAnsi="Times New Roman"/>
          <w:b w:val="0"/>
          <w:color w:val="auto"/>
          <w:sz w:val="32"/>
          <w:szCs w:val="32"/>
          <w:lang w:val="de-DE"/>
        </w:rPr>
        <w:lastRenderedPageBreak/>
        <w:t>Ban Dân vận, Ban Tuyên giáo thực hiện theo chức năng, nhiệm vụ và phối hợp với Ủy ban Mặt trận Tổ quốc Việt Nam tỉnh, Ban Tôn giáo tỉnh chỉ đạo, hướng dẫn các Đảng bộ, chính quyền cơ sở trực thuộc thực hiện.</w:t>
      </w:r>
    </w:p>
    <w:p w:rsidR="00201DD6" w:rsidRPr="00201DD6" w:rsidRDefault="001D5C09" w:rsidP="008E114A">
      <w:pPr>
        <w:spacing w:after="80" w:line="340" w:lineRule="exact"/>
        <w:ind w:firstLine="539"/>
        <w:jc w:val="both"/>
        <w:rPr>
          <w:rFonts w:ascii="Times New Roman" w:hAnsi="Times New Roman"/>
          <w:b w:val="0"/>
          <w:bCs w:val="0"/>
          <w:iCs/>
          <w:color w:val="auto"/>
          <w:sz w:val="32"/>
          <w:szCs w:val="32"/>
          <w:lang w:val="de-DE"/>
        </w:rPr>
      </w:pPr>
      <w:r w:rsidRPr="00F94F43">
        <w:rPr>
          <w:rFonts w:ascii="Times New Roman" w:hAnsi="Times New Roman"/>
          <w:b w:val="0"/>
          <w:color w:val="auto"/>
          <w:sz w:val="32"/>
          <w:szCs w:val="32"/>
          <w:lang w:val="vi-VN"/>
        </w:rPr>
        <w:t>C</w:t>
      </w:r>
      <w:r w:rsidRPr="00F94F43">
        <w:rPr>
          <w:rFonts w:ascii="Times New Roman" w:hAnsi="Times New Roman"/>
          <w:b w:val="0"/>
          <w:bCs w:val="0"/>
          <w:iCs/>
          <w:color w:val="auto"/>
          <w:sz w:val="32"/>
          <w:szCs w:val="32"/>
          <w:lang w:val="vi-VN"/>
        </w:rPr>
        <w:t>ông tác lãnh đạo, chỉ đạo của các cấp uỷ Đảng tập trung vào các nội dung chủ yếu:</w:t>
      </w:r>
      <w:r w:rsidRPr="00F94F43">
        <w:rPr>
          <w:rFonts w:ascii="Times New Roman" w:hAnsi="Times New Roman"/>
          <w:b w:val="0"/>
          <w:iCs/>
          <w:color w:val="auto"/>
          <w:sz w:val="32"/>
          <w:szCs w:val="32"/>
          <w:lang w:val="vi-VN"/>
        </w:rPr>
        <w:t xml:space="preserve"> quán triệt chủ trương, đường lối của Đảng, Nhà nước về công tác tôn giáo và công tác phát triển Đảng trong đồng bào các tôn giáo cho đội ngũ cán bộ, đảng viên từ tỉnh đến cơ sở</w:t>
      </w:r>
      <w:r w:rsidRPr="00F94F43">
        <w:rPr>
          <w:rFonts w:ascii="Times New Roman" w:hAnsi="Times New Roman"/>
          <w:b w:val="0"/>
          <w:color w:val="auto"/>
          <w:sz w:val="32"/>
          <w:szCs w:val="32"/>
          <w:lang w:val="vi-VN"/>
        </w:rPr>
        <w:t>;</w:t>
      </w:r>
      <w:r w:rsidRPr="00F94F43">
        <w:rPr>
          <w:rFonts w:ascii="Times New Roman" w:hAnsi="Times New Roman"/>
          <w:b w:val="0"/>
          <w:iCs/>
          <w:color w:val="auto"/>
          <w:sz w:val="32"/>
          <w:szCs w:val="32"/>
          <w:lang w:val="vi-VN"/>
        </w:rPr>
        <w:t xml:space="preserve"> giáo dục chính trị - tư tưởng cho tín đồ, chức sắc; vận động tín đồ, chức sắc </w:t>
      </w:r>
      <w:r w:rsidRPr="00F94F43">
        <w:rPr>
          <w:rFonts w:ascii="Times New Roman" w:hAnsi="Times New Roman"/>
          <w:b w:val="0"/>
          <w:bCs w:val="0"/>
          <w:color w:val="auto"/>
          <w:sz w:val="32"/>
          <w:szCs w:val="32"/>
          <w:lang w:val="vi-VN"/>
        </w:rPr>
        <w:t>thực hiện chủ trương, chính sách của Đảng và Nhà nước</w:t>
      </w:r>
      <w:r w:rsidRPr="001D5C09">
        <w:rPr>
          <w:rFonts w:ascii="Times New Roman" w:hAnsi="Times New Roman"/>
          <w:b w:val="0"/>
          <w:bCs w:val="0"/>
          <w:color w:val="auto"/>
          <w:sz w:val="32"/>
          <w:szCs w:val="32"/>
          <w:lang w:val="de-DE"/>
        </w:rPr>
        <w:t>,</w:t>
      </w:r>
      <w:r w:rsidRPr="00F94F43">
        <w:rPr>
          <w:rFonts w:ascii="Times New Roman" w:hAnsi="Times New Roman"/>
          <w:b w:val="0"/>
          <w:iCs/>
          <w:color w:val="auto"/>
          <w:sz w:val="32"/>
          <w:szCs w:val="32"/>
          <w:lang w:val="vi-VN"/>
        </w:rPr>
        <w:t xml:space="preserve"> tham gia</w:t>
      </w:r>
      <w:r w:rsidRPr="00F94F43">
        <w:rPr>
          <w:rFonts w:ascii="Times New Roman" w:hAnsi="Times New Roman"/>
          <w:b w:val="0"/>
          <w:bCs w:val="0"/>
          <w:color w:val="auto"/>
          <w:sz w:val="32"/>
          <w:szCs w:val="32"/>
          <w:lang w:val="vi-VN"/>
        </w:rPr>
        <w:t xml:space="preserve"> </w:t>
      </w:r>
      <w:r w:rsidRPr="00F94F43">
        <w:rPr>
          <w:rFonts w:ascii="Times New Roman" w:hAnsi="Times New Roman"/>
          <w:b w:val="0"/>
          <w:iCs/>
          <w:color w:val="auto"/>
          <w:sz w:val="32"/>
          <w:szCs w:val="32"/>
          <w:lang w:val="vi-VN"/>
        </w:rPr>
        <w:t xml:space="preserve">xây dựng cơ sở chính trị trong tôn giáo, tham gia các tổ chức đoàn thể chính trị - xã hội, </w:t>
      </w:r>
      <w:r w:rsidRPr="00F94F43">
        <w:rPr>
          <w:rFonts w:ascii="Times New Roman" w:hAnsi="Times New Roman"/>
          <w:b w:val="0"/>
          <w:bCs w:val="0"/>
          <w:iCs/>
          <w:color w:val="auto"/>
          <w:sz w:val="32"/>
          <w:szCs w:val="32"/>
          <w:lang w:val="vi-VN"/>
        </w:rPr>
        <w:t>xây dựng và củng cố phong trào bảo vệ an ninh Tổ quốc, đấu tranh chống lại âm mưu gây chia rẽ khối đoàn kết dân tộc của các thế lực chống phá cách mạng</w:t>
      </w:r>
      <w:r>
        <w:rPr>
          <w:rFonts w:ascii="Times New Roman" w:hAnsi="Times New Roman"/>
          <w:b w:val="0"/>
          <w:bCs w:val="0"/>
          <w:iCs/>
          <w:color w:val="auto"/>
          <w:sz w:val="32"/>
          <w:szCs w:val="32"/>
          <w:lang w:val="vi-VN"/>
        </w:rPr>
        <w:t>…</w:t>
      </w:r>
    </w:p>
    <w:p w:rsidR="00201DD6" w:rsidRPr="008E114A" w:rsidRDefault="001D5C09" w:rsidP="0082663B">
      <w:pPr>
        <w:spacing w:after="80" w:line="340" w:lineRule="exact"/>
        <w:ind w:firstLine="480"/>
        <w:jc w:val="both"/>
        <w:rPr>
          <w:rFonts w:ascii="Times New Roman" w:hAnsi="Times New Roman"/>
          <w:b w:val="0"/>
          <w:color w:val="auto"/>
          <w:sz w:val="32"/>
          <w:szCs w:val="32"/>
          <w:lang w:val="de-DE"/>
        </w:rPr>
      </w:pPr>
      <w:r w:rsidRPr="008E114A">
        <w:rPr>
          <w:rFonts w:ascii="Times New Roman" w:hAnsi="Times New Roman"/>
          <w:b w:val="0"/>
          <w:bCs w:val="0"/>
          <w:i/>
          <w:iCs/>
          <w:color w:val="auto"/>
          <w:sz w:val="32"/>
          <w:szCs w:val="32"/>
          <w:lang w:val="de-DE"/>
        </w:rPr>
        <w:t>Công tác tạo nguồn</w:t>
      </w:r>
      <w:r w:rsidRPr="008E114A">
        <w:rPr>
          <w:rFonts w:ascii="Times New Roman" w:hAnsi="Times New Roman"/>
          <w:b w:val="0"/>
          <w:bCs w:val="0"/>
          <w:iCs/>
          <w:color w:val="auto"/>
          <w:sz w:val="32"/>
          <w:szCs w:val="32"/>
          <w:lang w:val="de-DE"/>
        </w:rPr>
        <w:t>:</w:t>
      </w:r>
      <w:r w:rsidR="00201DD6" w:rsidRPr="008E114A">
        <w:rPr>
          <w:rFonts w:ascii="Times New Roman" w:hAnsi="Times New Roman"/>
          <w:b w:val="0"/>
          <w:bCs w:val="0"/>
          <w:iCs/>
          <w:color w:val="auto"/>
          <w:sz w:val="32"/>
          <w:szCs w:val="32"/>
          <w:lang w:val="de-DE"/>
        </w:rPr>
        <w:t xml:space="preserve"> </w:t>
      </w:r>
      <w:r w:rsidR="00201DD6" w:rsidRPr="008E114A">
        <w:rPr>
          <w:rFonts w:ascii="Times New Roman" w:hAnsi="Times New Roman"/>
          <w:b w:val="0"/>
          <w:color w:val="auto"/>
          <w:sz w:val="32"/>
          <w:szCs w:val="32"/>
          <w:lang w:val="de-DE"/>
        </w:rPr>
        <w:t>từ thực tiễn công tác tạo nguồn từ năm 1996 đến năm 2000, đồng thời trên cơ sở chỉ đạo của Tỉnh ủy, các cấp uỷ Đảng đã tập trung chỉ đạo sâu sát hơn công tác này. Hàng năm, các cấp ủy Đảng đã chủ động điều tra, khảo sát đồng bào các tôn giáo để nắm chắc những tín đồ ưu tú, từ đó lựa chọn và đưa vào diện nguồn công tác phát triển Đảng.</w:t>
      </w:r>
    </w:p>
    <w:p w:rsidR="00CF0EC6" w:rsidRPr="000041DC" w:rsidRDefault="00201DD6" w:rsidP="0082663B">
      <w:pPr>
        <w:spacing w:after="80" w:line="340" w:lineRule="exact"/>
        <w:ind w:firstLine="482"/>
        <w:jc w:val="both"/>
        <w:rPr>
          <w:rFonts w:ascii="Times New Roman" w:hAnsi="Times New Roman"/>
          <w:b w:val="0"/>
          <w:color w:val="auto"/>
          <w:sz w:val="32"/>
          <w:szCs w:val="32"/>
          <w:lang w:val="de-DE"/>
        </w:rPr>
      </w:pPr>
      <w:r w:rsidRPr="008E114A">
        <w:rPr>
          <w:rFonts w:ascii="Times New Roman" w:hAnsi="Times New Roman"/>
          <w:b w:val="0"/>
          <w:color w:val="auto"/>
          <w:sz w:val="32"/>
          <w:szCs w:val="32"/>
          <w:lang w:val="de-DE"/>
        </w:rPr>
        <w:t>Trong hoạt động thực tiễn, nhiều địa phương đã có cách làm sáng tạo, mềm dẻo, hiệu quả để phát hiện và tạo nguồn kết nạp Đảng đa dạng, phong phú như</w:t>
      </w:r>
      <w:r w:rsidR="009004F1">
        <w:rPr>
          <w:rFonts w:ascii="Times New Roman" w:hAnsi="Times New Roman"/>
          <w:b w:val="0"/>
          <w:color w:val="auto"/>
          <w:sz w:val="32"/>
          <w:szCs w:val="32"/>
          <w:lang w:val="de-DE"/>
        </w:rPr>
        <w:t>: Đảng ủy xã Cầu Bà - huyện miền núi Khánh Vĩnh;</w:t>
      </w:r>
      <w:r w:rsidRPr="008E114A">
        <w:rPr>
          <w:rFonts w:ascii="Times New Roman" w:hAnsi="Times New Roman"/>
          <w:b w:val="0"/>
          <w:color w:val="auto"/>
          <w:sz w:val="32"/>
          <w:szCs w:val="32"/>
          <w:lang w:val="de-DE"/>
        </w:rPr>
        <w:t xml:space="preserve"> Thành ủy Cam Ranh nói chung, Đảng ủy xã Cam Phước Đông nói riêng. Ông Lê Xuân Nam - Phó Ban Dân vận Thành ủy Cam Ranh, bà Huỳnh Thị Ngọc Hà - Phó Bí th</w:t>
      </w:r>
      <w:r w:rsidRPr="008E114A">
        <w:rPr>
          <w:rFonts w:ascii="Times New Roman" w:hAnsi="Times New Roman"/>
          <w:b w:val="0"/>
          <w:color w:val="auto"/>
          <w:sz w:val="32"/>
          <w:szCs w:val="32"/>
          <w:lang w:val="vi-VN"/>
        </w:rPr>
        <w:t xml:space="preserve">ư </w:t>
      </w:r>
      <w:r w:rsidRPr="008E114A">
        <w:rPr>
          <w:rFonts w:ascii="Times New Roman" w:hAnsi="Times New Roman"/>
          <w:b w:val="0"/>
          <w:color w:val="auto"/>
          <w:sz w:val="32"/>
          <w:szCs w:val="32"/>
          <w:lang w:val="de-DE"/>
        </w:rPr>
        <w:t>Đảng ủy xã Cam Phước Đông (xã thực hiện tốt nhất công tác phát triển Đảng trong đồng bào các tôn giáo của thành phố Cam Ranh) cho rằng, để có nguồn kết nạp Đảng rồi rào, trước hết phải thực sự coi trọng và tin tưởng đồng bào, không phân biệt, định kiến với tôn giáo mà đồng bào đang theo, miễn sao đồng bào thực sự là những người ưu tú, có phẩm chất đạo đức tốt, tin tưởng vào sự lãnh đạo của Đảng; thứ hai, lãnh đạo Ban Dân vận cùng lãnh đạo Đảng ủy xã trực tiếp đến gặp tín đồ ưu tú và linh mục quản xứ để tuyên truyền, giải thích mục đích, ý nghĩa, lợi ích của việc gia nhập Đảng đối với bản thân tín đồ nói riêng và giáo hội nói chung, từ đó tạo sự đồng thuận; thứ ba, lấy đảng viên là tín đồ các tôn giáo để vận động, tuyên truyền, tạo nguồn cũng là việc làm hiệu quả, thiết thực</w:t>
      </w:r>
      <w:r w:rsidR="004B2A65" w:rsidRPr="008E114A">
        <w:rPr>
          <w:rFonts w:ascii="Times New Roman" w:hAnsi="Times New Roman"/>
          <w:b w:val="0"/>
          <w:color w:val="auto"/>
          <w:sz w:val="32"/>
          <w:szCs w:val="32"/>
          <w:lang w:val="de-DE"/>
        </w:rPr>
        <w:t>.</w:t>
      </w:r>
      <w:r w:rsidRPr="008E114A">
        <w:rPr>
          <w:rFonts w:ascii="Times New Roman" w:hAnsi="Times New Roman"/>
          <w:b w:val="0"/>
          <w:color w:val="auto"/>
          <w:sz w:val="32"/>
          <w:szCs w:val="32"/>
          <w:lang w:val="de-DE"/>
        </w:rPr>
        <w:t xml:space="preserve"> </w:t>
      </w:r>
      <w:r w:rsidR="004B2A65" w:rsidRPr="008E114A">
        <w:rPr>
          <w:rFonts w:ascii="Times New Roman" w:hAnsi="Times New Roman"/>
          <w:b w:val="0"/>
          <w:color w:val="auto"/>
          <w:sz w:val="32"/>
          <w:szCs w:val="32"/>
          <w:lang w:val="de-DE"/>
        </w:rPr>
        <w:t>T</w:t>
      </w:r>
      <w:r w:rsidRPr="008E114A">
        <w:rPr>
          <w:rFonts w:ascii="Times New Roman" w:hAnsi="Times New Roman"/>
          <w:b w:val="0"/>
          <w:color w:val="auto"/>
          <w:sz w:val="32"/>
          <w:szCs w:val="32"/>
          <w:lang w:val="de-DE"/>
        </w:rPr>
        <w:t xml:space="preserve">heo bà Huỳnh Thị Hoa - Trưởng Ban Tổ chức Thành ủy Cam Ranh, trong công tác phát triển đảng viên là tín đồ các tôn giáo, Thành ủy không chạy theo số lượng, không nặng về thành tích, mà thực sự coi trọng chất lượng và “trọng dụng”, mạnh dạn, chủ động giao cho những tín đồ đã được kết nạp Đảng giữ các cương vị lãnh đạo chủ chốt trong hệ thống chính trị ở cơ sở và thông qua hoạt động tích cực, hiệu quả của các đảng viên này, sẽ là tấm gương, nhân tố thúc đẩy đồng bào hình </w:t>
      </w:r>
      <w:r w:rsidRPr="000041DC">
        <w:rPr>
          <w:rFonts w:ascii="Times New Roman" w:hAnsi="Times New Roman"/>
          <w:b w:val="0"/>
          <w:color w:val="auto"/>
          <w:sz w:val="32"/>
          <w:szCs w:val="32"/>
          <w:lang w:val="de-DE"/>
        </w:rPr>
        <w:t>thành lý tưởng, tích cực rèn luyện, phấn đấu trở thành đảng viên của Đảng.</w:t>
      </w:r>
    </w:p>
    <w:p w:rsidR="00CF0EC6" w:rsidRPr="000041DC" w:rsidRDefault="001C5639" w:rsidP="007E754D">
      <w:pPr>
        <w:spacing w:after="60" w:line="340" w:lineRule="exact"/>
        <w:ind w:firstLine="482"/>
        <w:jc w:val="both"/>
        <w:rPr>
          <w:rFonts w:ascii="Times New Roman" w:hAnsi="Times New Roman"/>
          <w:b w:val="0"/>
          <w:color w:val="auto"/>
          <w:sz w:val="32"/>
          <w:szCs w:val="32"/>
          <w:lang w:val="de-DE"/>
        </w:rPr>
      </w:pPr>
      <w:r w:rsidRPr="000041DC">
        <w:rPr>
          <w:rFonts w:ascii="Times New Roman" w:hAnsi="Times New Roman"/>
          <w:b w:val="0"/>
          <w:color w:val="auto"/>
          <w:sz w:val="32"/>
          <w:szCs w:val="32"/>
          <w:lang w:val="de-DE"/>
        </w:rPr>
        <w:lastRenderedPageBreak/>
        <w:t>Sự triển khai tích cực của cấp ủy Đảng và các tổ chức đoàn thể ở cơ sở đã mang lại hiệu quả rõ rệt, từ năm 2001 đến năm 2005, toàn tỉnh tạo nguồn được 457 tín đồ tiêu biểu</w:t>
      </w:r>
      <w:r w:rsidR="00433751" w:rsidRPr="000041DC">
        <w:rPr>
          <w:rFonts w:ascii="Times New Roman" w:hAnsi="Times New Roman"/>
          <w:b w:val="0"/>
          <w:color w:val="auto"/>
          <w:sz w:val="32"/>
          <w:szCs w:val="32"/>
          <w:lang w:val="de-DE"/>
        </w:rPr>
        <w:t>.</w:t>
      </w:r>
    </w:p>
    <w:p w:rsidR="007A3000" w:rsidRPr="000041DC" w:rsidRDefault="00072F12" w:rsidP="007E754D">
      <w:pPr>
        <w:spacing w:after="60" w:line="340" w:lineRule="exact"/>
        <w:ind w:firstLine="482"/>
        <w:jc w:val="both"/>
        <w:rPr>
          <w:rFonts w:ascii="Times New Roman" w:hAnsi="Times New Roman"/>
          <w:b w:val="0"/>
          <w:color w:val="auto"/>
          <w:sz w:val="32"/>
          <w:szCs w:val="32"/>
          <w:lang w:val="de-DE"/>
        </w:rPr>
      </w:pPr>
      <w:r w:rsidRPr="000041DC">
        <w:rPr>
          <w:rFonts w:ascii="Times New Roman" w:hAnsi="Times New Roman"/>
          <w:b w:val="0"/>
          <w:bCs w:val="0"/>
          <w:i/>
          <w:iCs/>
          <w:color w:val="auto"/>
          <w:sz w:val="32"/>
          <w:szCs w:val="32"/>
          <w:lang w:val="de-DE"/>
        </w:rPr>
        <w:t>Công tác bồi dưỡng</w:t>
      </w:r>
      <w:r w:rsidR="00277F20" w:rsidRPr="000041DC">
        <w:rPr>
          <w:rFonts w:ascii="Times New Roman" w:hAnsi="Times New Roman"/>
          <w:b w:val="0"/>
          <w:bCs w:val="0"/>
          <w:i/>
          <w:iCs/>
          <w:color w:val="auto"/>
          <w:sz w:val="32"/>
          <w:szCs w:val="32"/>
          <w:lang w:val="de-DE"/>
        </w:rPr>
        <w:t xml:space="preserve"> </w:t>
      </w:r>
      <w:r w:rsidRPr="000041DC">
        <w:rPr>
          <w:rFonts w:ascii="Times New Roman" w:hAnsi="Times New Roman"/>
          <w:b w:val="0"/>
          <w:bCs w:val="0"/>
          <w:i/>
          <w:iCs/>
          <w:color w:val="auto"/>
          <w:sz w:val="32"/>
          <w:szCs w:val="32"/>
          <w:lang w:val="de-DE"/>
        </w:rPr>
        <w:t>nguồn</w:t>
      </w:r>
      <w:r w:rsidRPr="000041DC">
        <w:rPr>
          <w:rFonts w:ascii="Times New Roman" w:hAnsi="Times New Roman"/>
          <w:b w:val="0"/>
          <w:bCs w:val="0"/>
          <w:iCs/>
          <w:color w:val="auto"/>
          <w:sz w:val="32"/>
          <w:szCs w:val="32"/>
          <w:lang w:val="de-DE"/>
        </w:rPr>
        <w:t>:</w:t>
      </w:r>
      <w:r w:rsidR="00277F20" w:rsidRPr="000041DC">
        <w:rPr>
          <w:rFonts w:ascii="Times New Roman" w:hAnsi="Times New Roman"/>
          <w:b w:val="0"/>
          <w:color w:val="auto"/>
          <w:sz w:val="32"/>
          <w:szCs w:val="32"/>
          <w:lang w:val="de-DE"/>
        </w:rPr>
        <w:t xml:space="preserve"> t</w:t>
      </w:r>
      <w:r w:rsidRPr="000041DC">
        <w:rPr>
          <w:rFonts w:ascii="Times New Roman" w:hAnsi="Times New Roman"/>
          <w:b w:val="0"/>
          <w:color w:val="auto"/>
          <w:sz w:val="32"/>
          <w:szCs w:val="32"/>
          <w:lang w:val="de-DE"/>
        </w:rPr>
        <w:t>rên cơ sở quán triệt quan điểm của Đảng</w:t>
      </w:r>
      <w:r w:rsidR="00A17E4D" w:rsidRPr="000041DC">
        <w:rPr>
          <w:rFonts w:ascii="Times New Roman" w:hAnsi="Times New Roman"/>
          <w:b w:val="0"/>
          <w:color w:val="auto"/>
          <w:sz w:val="32"/>
          <w:szCs w:val="32"/>
          <w:lang w:val="de-DE"/>
        </w:rPr>
        <w:t>,</w:t>
      </w:r>
      <w:r w:rsidRPr="000041DC">
        <w:rPr>
          <w:rFonts w:ascii="Times New Roman" w:hAnsi="Times New Roman"/>
          <w:b w:val="0"/>
          <w:color w:val="auto"/>
          <w:sz w:val="32"/>
          <w:szCs w:val="32"/>
          <w:lang w:val="de-DE"/>
        </w:rPr>
        <w:t xml:space="preserve"> </w:t>
      </w:r>
      <w:r w:rsidR="00A853FD" w:rsidRPr="000041DC">
        <w:rPr>
          <w:rFonts w:ascii="Times New Roman" w:hAnsi="Times New Roman"/>
          <w:b w:val="0"/>
          <w:color w:val="auto"/>
          <w:sz w:val="32"/>
          <w:szCs w:val="32"/>
          <w:lang w:val="de-DE"/>
        </w:rPr>
        <w:t xml:space="preserve">của </w:t>
      </w:r>
      <w:r w:rsidRPr="000041DC">
        <w:rPr>
          <w:rFonts w:ascii="Times New Roman" w:hAnsi="Times New Roman"/>
          <w:b w:val="0"/>
          <w:color w:val="auto"/>
          <w:sz w:val="32"/>
          <w:szCs w:val="32"/>
          <w:lang w:val="de-DE"/>
        </w:rPr>
        <w:t>Tỉnh ủy về công tác phát triển Đảng trong đồng bào các tôn giáo</w:t>
      </w:r>
      <w:r w:rsidR="00A17E4D" w:rsidRPr="000041DC">
        <w:rPr>
          <w:rFonts w:ascii="Times New Roman" w:hAnsi="Times New Roman"/>
          <w:b w:val="0"/>
          <w:color w:val="auto"/>
          <w:sz w:val="32"/>
          <w:szCs w:val="32"/>
          <w:lang w:val="de-DE"/>
        </w:rPr>
        <w:t xml:space="preserve"> giai đoạn mới và từ thực tiễn việc thực hiện công tác này những năm 1996 đến 200</w:t>
      </w:r>
      <w:r w:rsidR="00A853FD" w:rsidRPr="000041DC">
        <w:rPr>
          <w:rFonts w:ascii="Times New Roman" w:hAnsi="Times New Roman"/>
          <w:b w:val="0"/>
          <w:color w:val="auto"/>
          <w:sz w:val="32"/>
          <w:szCs w:val="32"/>
          <w:lang w:val="de-DE"/>
        </w:rPr>
        <w:t>0</w:t>
      </w:r>
      <w:r w:rsidRPr="000041DC">
        <w:rPr>
          <w:rFonts w:ascii="Times New Roman" w:hAnsi="Times New Roman"/>
          <w:b w:val="0"/>
          <w:color w:val="auto"/>
          <w:sz w:val="32"/>
          <w:szCs w:val="32"/>
          <w:lang w:val="de-DE"/>
        </w:rPr>
        <w:t>, hầu hết các cấp ủy đã chú trọng hơn đến công tác bồi dưỡng góp phần nâng cao trình độ lý luận chính trị, nhận thức cho quần chúng trong diện nguồn.</w:t>
      </w:r>
      <w:r w:rsidR="007A3000" w:rsidRPr="000041DC">
        <w:rPr>
          <w:rFonts w:ascii="Times New Roman" w:hAnsi="Times New Roman"/>
          <w:b w:val="0"/>
          <w:color w:val="auto"/>
          <w:sz w:val="32"/>
          <w:szCs w:val="32"/>
          <w:lang w:val="de-DE"/>
        </w:rPr>
        <w:t xml:space="preserve"> Sự chỉ đạo cụ thể, trực tiếp của các cấp ủy Đảng và sự tham gia tích cực của các tổ chức đoàn thể ở cơ sở đã đem lại kết quả quan trọng, </w:t>
      </w:r>
      <w:r w:rsidRPr="000041DC">
        <w:rPr>
          <w:rFonts w:ascii="Times New Roman" w:hAnsi="Times New Roman"/>
          <w:b w:val="0"/>
          <w:color w:val="auto"/>
          <w:sz w:val="32"/>
          <w:szCs w:val="32"/>
          <w:lang w:val="de-DE"/>
        </w:rPr>
        <w:t>từ năm 2001 đến năm 2005</w:t>
      </w:r>
      <w:r w:rsidR="007A3000" w:rsidRPr="000041DC">
        <w:rPr>
          <w:rFonts w:ascii="Times New Roman" w:hAnsi="Times New Roman"/>
          <w:b w:val="0"/>
          <w:color w:val="auto"/>
          <w:sz w:val="32"/>
          <w:szCs w:val="32"/>
          <w:lang w:val="de-DE"/>
        </w:rPr>
        <w:t>, các cấp ủy đã lựa chọn và cử</w:t>
      </w:r>
      <w:r w:rsidRPr="000041DC">
        <w:rPr>
          <w:rFonts w:ascii="Times New Roman" w:hAnsi="Times New Roman"/>
          <w:b w:val="0"/>
          <w:color w:val="auto"/>
          <w:sz w:val="32"/>
          <w:szCs w:val="32"/>
          <w:lang w:val="de-DE"/>
        </w:rPr>
        <w:t xml:space="preserve"> 338 quần chúng</w:t>
      </w:r>
      <w:r w:rsidR="007A3000" w:rsidRPr="000041DC">
        <w:rPr>
          <w:rFonts w:ascii="Times New Roman" w:hAnsi="Times New Roman"/>
          <w:b w:val="0"/>
          <w:color w:val="auto"/>
          <w:sz w:val="32"/>
          <w:szCs w:val="32"/>
          <w:lang w:val="de-DE"/>
        </w:rPr>
        <w:t xml:space="preserve"> tín đồ ưu tú tham gia các lớp học bồi dưỡng kết nạp Đảng.</w:t>
      </w:r>
    </w:p>
    <w:p w:rsidR="000041DC" w:rsidRPr="000041DC" w:rsidRDefault="00072F12" w:rsidP="007E754D">
      <w:pPr>
        <w:spacing w:after="60" w:line="340" w:lineRule="exact"/>
        <w:ind w:firstLine="482"/>
        <w:jc w:val="both"/>
        <w:rPr>
          <w:rFonts w:ascii="Times New Roman" w:hAnsi="Times New Roman"/>
          <w:b w:val="0"/>
          <w:color w:val="auto"/>
          <w:sz w:val="32"/>
          <w:szCs w:val="32"/>
          <w:lang w:val="de-DE"/>
        </w:rPr>
      </w:pPr>
      <w:r w:rsidRPr="000041DC">
        <w:rPr>
          <w:rFonts w:ascii="Times New Roman" w:hAnsi="Times New Roman"/>
          <w:b w:val="0"/>
          <w:bCs w:val="0"/>
          <w:i/>
          <w:iCs/>
          <w:color w:val="auto"/>
          <w:sz w:val="32"/>
          <w:szCs w:val="32"/>
          <w:lang w:val="de-DE"/>
        </w:rPr>
        <w:t>Công tác quản lý nguồn</w:t>
      </w:r>
      <w:r w:rsidRPr="000041DC">
        <w:rPr>
          <w:rFonts w:ascii="Times New Roman" w:hAnsi="Times New Roman"/>
          <w:b w:val="0"/>
          <w:bCs w:val="0"/>
          <w:iCs/>
          <w:color w:val="auto"/>
          <w:sz w:val="32"/>
          <w:szCs w:val="32"/>
          <w:lang w:val="de-DE"/>
        </w:rPr>
        <w:t>:</w:t>
      </w:r>
      <w:r w:rsidR="007A3000" w:rsidRPr="000041DC">
        <w:rPr>
          <w:rFonts w:ascii="Times New Roman" w:hAnsi="Times New Roman"/>
          <w:b w:val="0"/>
          <w:color w:val="auto"/>
          <w:sz w:val="32"/>
          <w:szCs w:val="32"/>
          <w:lang w:val="de-DE"/>
        </w:rPr>
        <w:t xml:space="preserve"> t</w:t>
      </w:r>
      <w:r w:rsidRPr="000041DC">
        <w:rPr>
          <w:rFonts w:ascii="Times New Roman" w:hAnsi="Times New Roman"/>
          <w:b w:val="0"/>
          <w:color w:val="auto"/>
          <w:sz w:val="32"/>
          <w:szCs w:val="32"/>
          <w:lang w:val="de-DE"/>
        </w:rPr>
        <w:t>ừ kết quả công tác tạo nguồn và đúc rút kinh nghiệm thực tiễn việc quản lý nguồn những năm trước, từ năm 2001 đến năm 2005, Tỉnh ủy đã chỉ đạo các cấp ủy Đảng quan tâm nhiều hơn công tác này và xem đây là nhiệm vụ quan trọng để thúc đẩy phát triển đảng viên là tín đồ các tôn giáo.</w:t>
      </w:r>
      <w:r w:rsidR="007A3000" w:rsidRPr="000041DC">
        <w:rPr>
          <w:rFonts w:ascii="Times New Roman" w:hAnsi="Times New Roman"/>
          <w:b w:val="0"/>
          <w:color w:val="auto"/>
          <w:sz w:val="32"/>
          <w:szCs w:val="32"/>
          <w:lang w:val="de-DE"/>
        </w:rPr>
        <w:t xml:space="preserve"> </w:t>
      </w:r>
    </w:p>
    <w:p w:rsidR="007A3000" w:rsidRPr="000041DC" w:rsidRDefault="005853CD" w:rsidP="007E754D">
      <w:pPr>
        <w:spacing w:after="60" w:line="340" w:lineRule="exact"/>
        <w:ind w:firstLine="482"/>
        <w:jc w:val="both"/>
        <w:rPr>
          <w:rFonts w:ascii="Times New Roman" w:hAnsi="Times New Roman"/>
          <w:b w:val="0"/>
          <w:color w:val="auto"/>
          <w:sz w:val="32"/>
          <w:szCs w:val="32"/>
          <w:lang w:val="de-DE"/>
        </w:rPr>
      </w:pPr>
      <w:r w:rsidRPr="000041DC">
        <w:rPr>
          <w:rFonts w:ascii="Times New Roman" w:hAnsi="Times New Roman"/>
          <w:b w:val="0"/>
          <w:color w:val="auto"/>
          <w:sz w:val="32"/>
          <w:szCs w:val="32"/>
          <w:lang w:val="de-DE"/>
        </w:rPr>
        <w:t>C</w:t>
      </w:r>
      <w:r w:rsidR="007A3000" w:rsidRPr="000041DC">
        <w:rPr>
          <w:rFonts w:ascii="Times New Roman" w:hAnsi="Times New Roman"/>
          <w:b w:val="0"/>
          <w:color w:val="auto"/>
          <w:sz w:val="32"/>
          <w:szCs w:val="32"/>
          <w:lang w:val="de-DE"/>
        </w:rPr>
        <w:t>ác cấp ủy Đảng đã triển khai nhiều biện pháp cụ thể để tăng cường công tác quản lý nguồn như: giao các tổ chức đoàn thể và từng đảng viên trực tiếp theo dõi, giúp đỡ từng quần chúng, tạo môi trường sinh hoạt và công tác lành mạnh, tích cực đấu tranh chống lại hoạt động lôi kéo, chia rẽ quần chúng tín đồ với tổ chức Đảng… hàng tháng, các tổ chức đoàn thể và từng đảng viên báo cáo trực tiếp với cấp ủy về kết quả công tác, phẩm chất đạo đức, lối sống của từng quần chúng tín đồ được giao phụ trách. Trên cơ sở này, cùng với kết quả học tập, rèn luyện, lao động sản xuất và công tác của từng quần chúng tín đồ, các cấp uỷ rà soát, tiếp tục bổ sung vào diện nguồn các nhân tố mới, đưa ra khỏi nguồn những trường hợp không đáp ứng yêu cầu hoặc động cơ phấn đấu vào Đảng không trong sáng, đồng thời lựa chọn để xét cử đi học các lớp bồi dưỡng kết nạp Đảng và kết nạp Đảng đối với những quần chúng được thực tiễn chứng minh là ưu tú, gương mẫu, tin tưởng vào sự lãnh đạo của Đảng và quản lý của Nhà nước.</w:t>
      </w:r>
    </w:p>
    <w:p w:rsidR="00675FAB" w:rsidRPr="00675FAB" w:rsidRDefault="00072F12" w:rsidP="007E754D">
      <w:pPr>
        <w:spacing w:after="60" w:line="340" w:lineRule="exact"/>
        <w:ind w:firstLine="482"/>
        <w:jc w:val="both"/>
        <w:rPr>
          <w:rFonts w:ascii="Times New Roman" w:hAnsi="Times New Roman"/>
          <w:b w:val="0"/>
          <w:color w:val="auto"/>
          <w:spacing w:val="-4"/>
          <w:sz w:val="32"/>
          <w:szCs w:val="32"/>
          <w:lang w:val="vi-VN"/>
        </w:rPr>
      </w:pPr>
      <w:r w:rsidRPr="00675FAB">
        <w:rPr>
          <w:rFonts w:ascii="Times New Roman" w:hAnsi="Times New Roman"/>
          <w:b w:val="0"/>
          <w:bCs w:val="0"/>
          <w:i/>
          <w:iCs/>
          <w:color w:val="auto"/>
          <w:spacing w:val="-4"/>
          <w:sz w:val="32"/>
          <w:szCs w:val="32"/>
          <w:lang w:val="de-DE"/>
        </w:rPr>
        <w:t>Kết quả công tác kết nạp đảng viên là tín đồ các tôn giáo</w:t>
      </w:r>
      <w:r w:rsidR="00B54B81" w:rsidRPr="00675FAB">
        <w:rPr>
          <w:rFonts w:ascii="Times New Roman" w:hAnsi="Times New Roman"/>
          <w:b w:val="0"/>
          <w:bCs w:val="0"/>
          <w:iCs/>
          <w:color w:val="auto"/>
          <w:spacing w:val="-4"/>
          <w:sz w:val="32"/>
          <w:szCs w:val="32"/>
          <w:lang w:val="de-DE"/>
        </w:rPr>
        <w:t>: q</w:t>
      </w:r>
      <w:r w:rsidR="005837E9" w:rsidRPr="0023175D">
        <w:rPr>
          <w:rFonts w:ascii="Times New Roman" w:hAnsi="Times New Roman"/>
          <w:b w:val="0"/>
          <w:color w:val="auto"/>
          <w:spacing w:val="-4"/>
          <w:sz w:val="32"/>
          <w:szCs w:val="32"/>
          <w:lang w:val="de-DE"/>
        </w:rPr>
        <w:t>ua thực tiễn lao động sản xuất và công tác</w:t>
      </w:r>
      <w:r w:rsidR="0093459D" w:rsidRPr="00675FAB">
        <w:rPr>
          <w:rFonts w:ascii="Times New Roman" w:hAnsi="Times New Roman"/>
          <w:b w:val="0"/>
          <w:color w:val="auto"/>
          <w:spacing w:val="-4"/>
          <w:sz w:val="32"/>
          <w:szCs w:val="32"/>
          <w:lang w:val="vi-VN"/>
        </w:rPr>
        <w:t>, các cấp ủy Đảng đã lựa chọn v</w:t>
      </w:r>
      <w:r w:rsidR="009E04F0" w:rsidRPr="00675FAB">
        <w:rPr>
          <w:rFonts w:ascii="Times New Roman" w:hAnsi="Times New Roman"/>
          <w:b w:val="0"/>
          <w:color w:val="auto"/>
          <w:spacing w:val="-4"/>
          <w:sz w:val="32"/>
          <w:szCs w:val="32"/>
          <w:lang w:val="vi-VN"/>
        </w:rPr>
        <w:t xml:space="preserve">à </w:t>
      </w:r>
      <w:r w:rsidR="000041DC" w:rsidRPr="00675FAB">
        <w:rPr>
          <w:rFonts w:ascii="Times New Roman" w:hAnsi="Times New Roman"/>
          <w:b w:val="0"/>
          <w:color w:val="auto"/>
          <w:spacing w:val="-4"/>
          <w:sz w:val="32"/>
          <w:szCs w:val="32"/>
          <w:lang w:val="de-DE"/>
        </w:rPr>
        <w:t xml:space="preserve">giới thiệu </w:t>
      </w:r>
      <w:r w:rsidR="009E04F0" w:rsidRPr="00675FAB">
        <w:rPr>
          <w:rFonts w:ascii="Times New Roman" w:hAnsi="Times New Roman"/>
          <w:b w:val="0"/>
          <w:color w:val="auto"/>
          <w:spacing w:val="-4"/>
          <w:sz w:val="32"/>
          <w:szCs w:val="32"/>
          <w:lang w:val="vi-VN"/>
        </w:rPr>
        <w:t>kết nạp được 63 đảng viên mới</w:t>
      </w:r>
      <w:r w:rsidR="0093459D" w:rsidRPr="00675FAB">
        <w:rPr>
          <w:rFonts w:ascii="Times New Roman" w:hAnsi="Times New Roman"/>
          <w:b w:val="0"/>
          <w:color w:val="auto"/>
          <w:spacing w:val="-4"/>
          <w:sz w:val="32"/>
          <w:szCs w:val="32"/>
          <w:lang w:val="vi-VN"/>
        </w:rPr>
        <w:t>.</w:t>
      </w:r>
      <w:r w:rsidR="005837E9" w:rsidRPr="0023175D">
        <w:rPr>
          <w:rFonts w:ascii="Times New Roman" w:hAnsi="Times New Roman"/>
          <w:b w:val="0"/>
          <w:color w:val="auto"/>
          <w:spacing w:val="-4"/>
          <w:sz w:val="32"/>
          <w:szCs w:val="32"/>
          <w:lang w:val="de-DE"/>
        </w:rPr>
        <w:t xml:space="preserve"> </w:t>
      </w:r>
      <w:r w:rsidR="0093459D" w:rsidRPr="00675FAB">
        <w:rPr>
          <w:rFonts w:ascii="Times New Roman" w:hAnsi="Times New Roman"/>
          <w:b w:val="0"/>
          <w:color w:val="auto"/>
          <w:spacing w:val="-4"/>
          <w:sz w:val="32"/>
          <w:szCs w:val="32"/>
          <w:lang w:val="vi-VN"/>
        </w:rPr>
        <w:t xml:space="preserve">Số liệu </w:t>
      </w:r>
      <w:r w:rsidR="005837E9" w:rsidRPr="0023175D">
        <w:rPr>
          <w:rFonts w:ascii="Times New Roman" w:hAnsi="Times New Roman"/>
          <w:b w:val="0"/>
          <w:color w:val="auto"/>
          <w:spacing w:val="-4"/>
          <w:sz w:val="32"/>
          <w:szCs w:val="32"/>
          <w:lang w:val="de-DE"/>
        </w:rPr>
        <w:t>thống kê</w:t>
      </w:r>
      <w:r w:rsidR="0093459D" w:rsidRPr="00675FAB">
        <w:rPr>
          <w:rFonts w:ascii="Times New Roman" w:hAnsi="Times New Roman"/>
          <w:b w:val="0"/>
          <w:color w:val="auto"/>
          <w:spacing w:val="-4"/>
          <w:sz w:val="32"/>
          <w:szCs w:val="32"/>
          <w:lang w:val="vi-VN"/>
        </w:rPr>
        <w:t xml:space="preserve"> cho thấy: đảng viên là công chức, viên chức có 36/63 đảng viên</w:t>
      </w:r>
      <w:r w:rsidR="000041DC" w:rsidRPr="0023175D">
        <w:rPr>
          <w:rFonts w:ascii="Times New Roman" w:hAnsi="Times New Roman"/>
          <w:b w:val="0"/>
          <w:color w:val="auto"/>
          <w:spacing w:val="-4"/>
          <w:sz w:val="32"/>
          <w:szCs w:val="32"/>
          <w:lang w:val="de-DE"/>
        </w:rPr>
        <w:t>;</w:t>
      </w:r>
      <w:r w:rsidR="000041DC" w:rsidRPr="00675FAB">
        <w:rPr>
          <w:rFonts w:ascii="Times New Roman" w:hAnsi="Times New Roman"/>
          <w:b w:val="0"/>
          <w:color w:val="auto"/>
          <w:spacing w:val="-4"/>
          <w:sz w:val="32"/>
          <w:szCs w:val="32"/>
          <w:lang w:val="vi-VN"/>
        </w:rPr>
        <w:t xml:space="preserve"> tuổi đời khi kết nạp</w:t>
      </w:r>
      <w:r w:rsidR="000041DC" w:rsidRPr="0023175D">
        <w:rPr>
          <w:rFonts w:ascii="Times New Roman" w:hAnsi="Times New Roman"/>
          <w:b w:val="0"/>
          <w:color w:val="auto"/>
          <w:spacing w:val="-4"/>
          <w:sz w:val="32"/>
          <w:szCs w:val="32"/>
          <w:lang w:val="de-DE"/>
        </w:rPr>
        <w:t xml:space="preserve">, </w:t>
      </w:r>
      <w:r w:rsidR="0093459D" w:rsidRPr="00675FAB">
        <w:rPr>
          <w:rFonts w:ascii="Times New Roman" w:hAnsi="Times New Roman"/>
          <w:b w:val="0"/>
          <w:color w:val="auto"/>
          <w:spacing w:val="-4"/>
          <w:sz w:val="32"/>
          <w:szCs w:val="32"/>
          <w:lang w:val="vi-VN"/>
        </w:rPr>
        <w:t>từ 18 đến 40 có 44/63 đảng viên</w:t>
      </w:r>
      <w:r w:rsidR="000041DC" w:rsidRPr="0023175D">
        <w:rPr>
          <w:rFonts w:ascii="Times New Roman" w:hAnsi="Times New Roman"/>
          <w:b w:val="0"/>
          <w:color w:val="auto"/>
          <w:spacing w:val="-4"/>
          <w:sz w:val="32"/>
          <w:szCs w:val="32"/>
          <w:lang w:val="de-DE"/>
        </w:rPr>
        <w:t>;</w:t>
      </w:r>
      <w:r w:rsidR="0093459D" w:rsidRPr="00675FAB">
        <w:rPr>
          <w:rFonts w:ascii="Times New Roman" w:hAnsi="Times New Roman"/>
          <w:b w:val="0"/>
          <w:color w:val="auto"/>
          <w:spacing w:val="-4"/>
          <w:sz w:val="32"/>
          <w:szCs w:val="32"/>
          <w:lang w:val="vi-VN"/>
        </w:rPr>
        <w:t xml:space="preserve"> trình độ </w:t>
      </w:r>
      <w:r w:rsidR="0093459D" w:rsidRPr="00675FAB">
        <w:rPr>
          <w:rFonts w:ascii="Times New Roman" w:hAnsi="Times New Roman"/>
          <w:b w:val="0"/>
          <w:iCs/>
          <w:color w:val="auto"/>
          <w:spacing w:val="-4"/>
          <w:sz w:val="32"/>
          <w:szCs w:val="32"/>
          <w:lang w:val="vi-VN"/>
        </w:rPr>
        <w:t>học vấn, chuyên môn nghiệp vụ</w:t>
      </w:r>
      <w:r w:rsidR="0093459D" w:rsidRPr="00675FAB">
        <w:rPr>
          <w:rFonts w:ascii="Times New Roman" w:hAnsi="Times New Roman"/>
          <w:b w:val="0"/>
          <w:color w:val="auto"/>
          <w:spacing w:val="-4"/>
          <w:sz w:val="32"/>
          <w:szCs w:val="32"/>
          <w:lang w:val="vi-VN"/>
        </w:rPr>
        <w:t xml:space="preserve"> </w:t>
      </w:r>
      <w:r w:rsidR="008C13FE" w:rsidRPr="00675FAB">
        <w:rPr>
          <w:rFonts w:ascii="Times New Roman" w:hAnsi="Times New Roman"/>
          <w:b w:val="0"/>
          <w:color w:val="auto"/>
          <w:spacing w:val="-4"/>
          <w:sz w:val="32"/>
          <w:szCs w:val="32"/>
          <w:lang w:val="vi-VN"/>
        </w:rPr>
        <w:t>từ trung học phổ thông và tương đương trở lên là 54/63 đảng viên</w:t>
      </w:r>
      <w:r w:rsidR="0093459D" w:rsidRPr="00675FAB">
        <w:rPr>
          <w:rFonts w:ascii="Times New Roman" w:hAnsi="Times New Roman"/>
          <w:b w:val="0"/>
          <w:color w:val="auto"/>
          <w:spacing w:val="-4"/>
          <w:sz w:val="32"/>
          <w:szCs w:val="32"/>
          <w:lang w:val="vi-VN"/>
        </w:rPr>
        <w:t xml:space="preserve">. Đây là đội ngũ đảng viên </w:t>
      </w:r>
      <w:r w:rsidR="000041DC" w:rsidRPr="00675FAB">
        <w:rPr>
          <w:rFonts w:ascii="Times New Roman" w:hAnsi="Times New Roman"/>
          <w:b w:val="0"/>
          <w:color w:val="auto"/>
          <w:spacing w:val="-4"/>
          <w:sz w:val="32"/>
          <w:szCs w:val="32"/>
          <w:lang w:val="vi-VN"/>
        </w:rPr>
        <w:t>trẻ, có trình độ học vấn tương đối cao</w:t>
      </w:r>
      <w:r w:rsidR="00072824" w:rsidRPr="00675FAB">
        <w:rPr>
          <w:rFonts w:ascii="Times New Roman" w:hAnsi="Times New Roman"/>
          <w:b w:val="0"/>
          <w:color w:val="auto"/>
          <w:spacing w:val="-4"/>
          <w:sz w:val="32"/>
          <w:szCs w:val="32"/>
          <w:lang w:val="vi-VN"/>
        </w:rPr>
        <w:t>,</w:t>
      </w:r>
      <w:r w:rsidR="000041DC" w:rsidRPr="00675FAB">
        <w:rPr>
          <w:rFonts w:ascii="Times New Roman" w:hAnsi="Times New Roman"/>
          <w:b w:val="0"/>
          <w:color w:val="auto"/>
          <w:spacing w:val="-4"/>
          <w:sz w:val="32"/>
          <w:szCs w:val="32"/>
          <w:lang w:val="vi-VN"/>
        </w:rPr>
        <w:t xml:space="preserve"> vì vậy, </w:t>
      </w:r>
      <w:r w:rsidR="00072824" w:rsidRPr="00675FAB">
        <w:rPr>
          <w:rFonts w:ascii="Times New Roman" w:hAnsi="Times New Roman"/>
          <w:b w:val="0"/>
          <w:color w:val="auto"/>
          <w:spacing w:val="-4"/>
          <w:sz w:val="32"/>
          <w:szCs w:val="32"/>
          <w:lang w:val="vi-VN"/>
        </w:rPr>
        <w:t xml:space="preserve">có điều kiện </w:t>
      </w:r>
      <w:r w:rsidR="0093459D" w:rsidRPr="00675FAB">
        <w:rPr>
          <w:rFonts w:ascii="Times New Roman" w:hAnsi="Times New Roman"/>
          <w:b w:val="0"/>
          <w:color w:val="auto"/>
          <w:spacing w:val="-4"/>
          <w:sz w:val="32"/>
          <w:szCs w:val="32"/>
          <w:lang w:val="vi-VN"/>
        </w:rPr>
        <w:t>đóng góp nhiều cho công tác xây dựng Đảng của các chi bộ Đảng, cho sự phát triển kinh tế - xã hội của các địa phương, đồng thời là hạt nhân để đoàn kết, vận động giáo dân thực hiện chủ trương, đường lối của Đảng, pháp luật của Nhà nước, qua đó thúc đẩy công tác tạo nguồn phát triển đảng viên mới.</w:t>
      </w:r>
    </w:p>
    <w:p w:rsidR="00675FAB" w:rsidRPr="0023175D" w:rsidRDefault="00675FAB" w:rsidP="00636669">
      <w:pPr>
        <w:spacing w:after="80" w:line="340" w:lineRule="exact"/>
        <w:ind w:firstLine="482"/>
        <w:jc w:val="both"/>
        <w:rPr>
          <w:rFonts w:ascii="Times New Roman" w:hAnsi="Times New Roman"/>
          <w:b w:val="0"/>
          <w:color w:val="auto"/>
          <w:sz w:val="32"/>
          <w:szCs w:val="32"/>
          <w:lang w:val="vi-VN"/>
        </w:rPr>
      </w:pPr>
      <w:r w:rsidRPr="0023175D">
        <w:rPr>
          <w:rFonts w:ascii="Times New Roman" w:hAnsi="Times New Roman"/>
          <w:b w:val="0"/>
          <w:bCs w:val="0"/>
          <w:iCs/>
          <w:color w:val="auto"/>
          <w:sz w:val="32"/>
          <w:szCs w:val="32"/>
          <w:lang w:val="vi-VN"/>
        </w:rPr>
        <w:lastRenderedPageBreak/>
        <w:t>Để đưa một tín đồ Phật giáo vào Đảng, các công tác từ tạo nguồn, bồi dưỡng nguồn và kết nạp Đảng cơ bản được thực hiện như với người không theo tôn giáo. Với đồng bào Công giáo và Tin Lành, con đường để trở thành đảng viên của Đảng phụ thuộc nhiều vào quá trình phấn đấu của bản thân tín đồ và nhận thức, quan điểm của cấp ủy cơ sở, đặc biệt là vai trò của Bí thư Chi bộ cơ sở. Khảo sát thực tế ở một số địa phương cho thấy:</w:t>
      </w:r>
    </w:p>
    <w:p w:rsidR="00675FAB" w:rsidRPr="00675FAB" w:rsidRDefault="00675FAB" w:rsidP="00636669">
      <w:pPr>
        <w:spacing w:after="80" w:line="340" w:lineRule="exact"/>
        <w:ind w:firstLine="482"/>
        <w:jc w:val="both"/>
        <w:rPr>
          <w:rFonts w:ascii="Times New Roman" w:hAnsi="Times New Roman"/>
          <w:b w:val="0"/>
          <w:color w:val="auto"/>
          <w:sz w:val="32"/>
          <w:szCs w:val="32"/>
          <w:lang w:val="de-DE"/>
        </w:rPr>
      </w:pPr>
      <w:r w:rsidRPr="0023175D">
        <w:rPr>
          <w:rFonts w:ascii="Times New Roman" w:hAnsi="Times New Roman"/>
          <w:b w:val="0"/>
          <w:bCs w:val="0"/>
          <w:iCs/>
          <w:color w:val="auto"/>
          <w:sz w:val="32"/>
          <w:szCs w:val="32"/>
          <w:lang w:val="vi-VN"/>
        </w:rPr>
        <w:t xml:space="preserve">Với các </w:t>
      </w:r>
      <w:r w:rsidRPr="0023175D">
        <w:rPr>
          <w:rFonts w:ascii="Times New Roman" w:hAnsi="Times New Roman"/>
          <w:b w:val="0"/>
          <w:color w:val="auto"/>
          <w:sz w:val="32"/>
          <w:szCs w:val="32"/>
          <w:lang w:val="vi-VN"/>
        </w:rPr>
        <w:t xml:space="preserve">tín đồ Công giáo Lê Thị Minh Nguyễn - xã Vạn Bình, huyện Vạn Ninh, mặc dù có bố tham gia Ban hành giáo, mẹ từng là tín đồ Phật giáo nhưng khi xây dựng gia đình đã theo chồng, cải đạo thành Công giáo; </w:t>
      </w:r>
      <w:r w:rsidRPr="00675FAB">
        <w:rPr>
          <w:rFonts w:ascii="Times New Roman" w:hAnsi="Times New Roman"/>
          <w:b w:val="0"/>
          <w:bCs w:val="0"/>
          <w:color w:val="auto"/>
          <w:sz w:val="32"/>
          <w:szCs w:val="32"/>
          <w:lang w:val="de-DE"/>
        </w:rPr>
        <w:t xml:space="preserve">Nguyễn Xuân Nguyên, Nguyễn Trần Ngọc Hòa thuộc xã miền núi Ninh Thượng, thị xã Ninh Hòa; </w:t>
      </w:r>
      <w:r w:rsidRPr="0023175D">
        <w:rPr>
          <w:rFonts w:ascii="Times New Roman" w:hAnsi="Times New Roman"/>
          <w:b w:val="0"/>
          <w:color w:val="auto"/>
          <w:sz w:val="32"/>
          <w:szCs w:val="32"/>
          <w:lang w:val="vi-VN"/>
        </w:rPr>
        <w:t>Nguyễn Văn Phụng</w:t>
      </w:r>
      <w:r w:rsidRPr="0023175D">
        <w:rPr>
          <w:rFonts w:ascii="Times New Roman" w:hAnsi="Times New Roman"/>
          <w:color w:val="auto"/>
          <w:sz w:val="32"/>
          <w:szCs w:val="32"/>
          <w:lang w:val="vi-VN"/>
        </w:rPr>
        <w:t xml:space="preserve"> </w:t>
      </w:r>
      <w:r w:rsidRPr="0023175D">
        <w:rPr>
          <w:rFonts w:ascii="Times New Roman" w:hAnsi="Times New Roman"/>
          <w:b w:val="0"/>
          <w:color w:val="auto"/>
          <w:sz w:val="32"/>
          <w:szCs w:val="32"/>
          <w:lang w:val="vi-VN"/>
        </w:rPr>
        <w:t>- xã Cam Phước Đông, thành phố Cam Ranh…</w:t>
      </w:r>
      <w:r w:rsidRPr="00675FAB">
        <w:rPr>
          <w:rFonts w:ascii="Times New Roman" w:hAnsi="Times New Roman"/>
          <w:b w:val="0"/>
          <w:color w:val="auto"/>
          <w:sz w:val="32"/>
          <w:szCs w:val="32"/>
          <w:lang w:val="de-DE"/>
        </w:rPr>
        <w:t xml:space="preserve">, thì quá trình phấn đấu để được đứng trong hàng ngũ của Đảng diễn ra thuận lợi với một lần học lớp bồi dưỡng kết nạp Đảng là được làm hồ sơ kết nạp và trở thành đảng viên của Đảng. Lý giải điều này, các ông, bà: Mai Hữu Xuân (Phó Bí thư Đảng ủy xã Vạn Bình), Lê Thị Linh (Phó Bí thư Đảng ủy xã </w:t>
      </w:r>
      <w:r w:rsidRPr="00675FAB">
        <w:rPr>
          <w:rFonts w:ascii="Times New Roman" w:hAnsi="Times New Roman"/>
          <w:b w:val="0"/>
          <w:bCs w:val="0"/>
          <w:color w:val="auto"/>
          <w:sz w:val="32"/>
          <w:szCs w:val="32"/>
          <w:lang w:val="de-DE"/>
        </w:rPr>
        <w:t xml:space="preserve">Ninh Thượng), </w:t>
      </w:r>
      <w:r w:rsidRPr="00675FAB">
        <w:rPr>
          <w:rFonts w:ascii="Times New Roman" w:hAnsi="Times New Roman"/>
          <w:b w:val="0"/>
          <w:color w:val="auto"/>
          <w:sz w:val="32"/>
          <w:szCs w:val="32"/>
          <w:lang w:val="de-DE"/>
        </w:rPr>
        <w:t>Huỳnh Thị Ngọc Hà (Phó Bí thư Đảng ủy xã Cam Phước Đông)...</w:t>
      </w:r>
      <w:r w:rsidRPr="00675FAB">
        <w:rPr>
          <w:rFonts w:ascii="Times New Roman" w:hAnsi="Times New Roman"/>
          <w:b w:val="0"/>
          <w:bCs w:val="0"/>
          <w:color w:val="auto"/>
          <w:sz w:val="32"/>
          <w:szCs w:val="32"/>
          <w:lang w:val="de-DE"/>
        </w:rPr>
        <w:t xml:space="preserve"> đều cho rằng</w:t>
      </w:r>
      <w:r w:rsidRPr="00675FAB">
        <w:rPr>
          <w:rFonts w:ascii="Times New Roman" w:hAnsi="Times New Roman"/>
          <w:b w:val="0"/>
          <w:color w:val="auto"/>
          <w:sz w:val="32"/>
          <w:szCs w:val="32"/>
          <w:lang w:val="de-DE"/>
        </w:rPr>
        <w:t>, Đảng ủy coi trọng người có tài, có đức, tin tưởng vào sự lãnh đạo của Đảng, quản lý của Nhà nước và các tín đồ trên đáp ừng được điều này, nên Đảng ủy xem xét kết nạp, thực tế cho thấy, sau một thời gian trở thành đảng viên của Đảng, các tín đồ đã trưởng thành nhanh chóng và được tín nhiệm, bổ nhiệm hoặc bầu cử vào các chức vụ chủ chốt trong hệ thống chính trị - điều này chứng minh chủ trương của Đảng ủy là đúng, phù hợp.</w:t>
      </w:r>
    </w:p>
    <w:p w:rsidR="00675FAB" w:rsidRPr="00675FAB" w:rsidRDefault="00675FAB" w:rsidP="00636669">
      <w:pPr>
        <w:spacing w:after="80" w:line="340" w:lineRule="exact"/>
        <w:ind w:firstLine="482"/>
        <w:jc w:val="both"/>
        <w:rPr>
          <w:rFonts w:ascii="Times New Roman" w:hAnsi="Times New Roman"/>
          <w:b w:val="0"/>
          <w:color w:val="auto"/>
          <w:sz w:val="32"/>
          <w:szCs w:val="32"/>
          <w:lang w:val="de-DE"/>
        </w:rPr>
      </w:pPr>
      <w:r w:rsidRPr="00675FAB">
        <w:rPr>
          <w:rFonts w:ascii="Times New Roman" w:hAnsi="Times New Roman"/>
          <w:b w:val="0"/>
          <w:color w:val="auto"/>
          <w:sz w:val="32"/>
          <w:szCs w:val="32"/>
          <w:lang w:val="de-DE"/>
        </w:rPr>
        <w:t>Trường hợp của các tín đồ Công giáo Nguyễn Đông - xã Cam Phước Đông, thành phố Cam Ranh, quá trình phấn đấu để được đứng trong hàng ngũ của Đảng dài lâu, với một sự kiên trì, bền bỉ, vững tâm bởi ông đã trải qua 5 lần học lớp bồi dưỡng kết nạp Đảng, 3 lần làm hồ sơ và vinh dự được trở thành đảng viên của Đảng ở tuổi 49; tín đồ Cao Hữu Lý có</w:t>
      </w:r>
      <w:r w:rsidRPr="00675FAB">
        <w:rPr>
          <w:rFonts w:ascii="Times New Roman" w:hAnsi="Times New Roman"/>
          <w:color w:val="auto"/>
          <w:sz w:val="32"/>
          <w:szCs w:val="32"/>
          <w:lang w:val="de-DE"/>
        </w:rPr>
        <w:t xml:space="preserve"> </w:t>
      </w:r>
      <w:r w:rsidRPr="00675FAB">
        <w:rPr>
          <w:rFonts w:ascii="Times New Roman" w:hAnsi="Times New Roman"/>
          <w:b w:val="0"/>
          <w:color w:val="auto"/>
          <w:sz w:val="32"/>
          <w:szCs w:val="32"/>
          <w:lang w:val="de-DE"/>
        </w:rPr>
        <w:t xml:space="preserve">4 lần học lớp bồi dưỡng kết nạp Đảng, 2 lần làm hồ sơ và vinh dự được trở thành đảng viên của Đảng ở tuổi 44... Lý giải cho thực tế này, theo các ông, nguyên nhân là do chính bản thân, do quan điểm của cấp ủy, đặc biệt là bí thư chi bộ từng thời kỳ, của giáo hội. Về phía tổ chức Đảng, do tâm lý lo sợ kết nạp tín đồ tôn giáo vào Đảng, các đảng viên này sẽ nắm bắt và báo cáo tình hình, hoạt động của tổ chức Đảng, chính quyền với giáo hội, làm lộ bí mật của tổ chức; về phía giáo hội, sợ khi tín đồ vào Đảng thì sẽ nắm bắt và báo cáo tình hình, chủ trương, hoạt động của giáo hội với tổ chức Đảng, từ đó dẫn đến việc tổ chức Đảng, chính quyền có điều kiện quản lý, giám sát chặt chẽ hơn các hoạt động của giáo hội… </w:t>
      </w:r>
    </w:p>
    <w:p w:rsidR="00675FAB" w:rsidRPr="00675FAB" w:rsidRDefault="00675FAB" w:rsidP="00636669">
      <w:pPr>
        <w:spacing w:after="80" w:line="340" w:lineRule="exact"/>
        <w:ind w:firstLine="482"/>
        <w:jc w:val="both"/>
        <w:rPr>
          <w:rFonts w:ascii="Times New Roman" w:hAnsi="Times New Roman"/>
          <w:b w:val="0"/>
          <w:color w:val="auto"/>
          <w:sz w:val="32"/>
          <w:szCs w:val="32"/>
          <w:lang w:val="de-DE"/>
        </w:rPr>
      </w:pPr>
      <w:r w:rsidRPr="00675FAB">
        <w:rPr>
          <w:rFonts w:ascii="Times New Roman" w:hAnsi="Times New Roman"/>
          <w:b w:val="0"/>
          <w:color w:val="auto"/>
          <w:sz w:val="32"/>
          <w:szCs w:val="32"/>
          <w:lang w:val="de-DE"/>
        </w:rPr>
        <w:t xml:space="preserve">Quá trình phấn đấu trở thành đảng viên của các tín đồ đạo Tin Lành Sa Lương, Cha Thính, Sa Vương... ở xã miền núi Cầu Bà, huyện Khánh Vĩnh nhìn chung là thuận lợi bởi mục tiêu, động cơ vào Đảng trong sáng của chính các tín đồ cùng với sự quan tâm, tạo điều kiện của chi bộ, Đảng ủy </w:t>
      </w:r>
      <w:r w:rsidRPr="00675FAB">
        <w:rPr>
          <w:rFonts w:ascii="Times New Roman" w:hAnsi="Times New Roman"/>
          <w:b w:val="0"/>
          <w:color w:val="auto"/>
          <w:sz w:val="32"/>
          <w:szCs w:val="32"/>
          <w:lang w:val="de-DE"/>
        </w:rPr>
        <w:lastRenderedPageBreak/>
        <w:t>xã. Tuy nhiên, khó khăn đặt ra với một số tín đồ ở địa phương trong quá trình phấn đấu, rèn luyện để trở thành đảng viên của Đảng là việc gia đình (cha, mẹ) chưa thông suốt về chủ trương của Đảng, không muốn cho con vào Đảng bởi nếu vào sẽ phải bỏ đạo. Để giải quyết khó khăn này, theo bà Ca Thị Ni - Phó Bí thư Đảng ủy xã, trước hết bản thân tín đồ cần chủ động giải thích cho gia đình hiểu chủ trương của Đảng về việc đảng viên được tham gia sinh hoạt tôn giáo bình thường, đồng thời Đảng ủy chỉ đạo chi ủy chi bộ và các tổ chức đoàn thể trực tiếp gặp gỡ gia đình để tuyên truyền, giải thích chủ trương và lợi ích của việc được đứng trong hàng ngũ của Đảng. Chính chủ trương và việc làm cụ thể của Đảng ủy, sự rèn luyện phấn đấu của bản thân tín đồ đã đạt kết quả tích cực với 15 đảng viên là tín đồ đạo Tin Lành được kết nạp từ năm 2005 đến năm 2013, riêng năm 2005, Đảng ủy kết nạp được 3 đảng viên.</w:t>
      </w:r>
    </w:p>
    <w:p w:rsidR="00675FAB" w:rsidRPr="00636669" w:rsidRDefault="00675FAB" w:rsidP="00636669">
      <w:pPr>
        <w:spacing w:after="80" w:line="340" w:lineRule="exact"/>
        <w:ind w:firstLine="482"/>
        <w:jc w:val="both"/>
        <w:rPr>
          <w:rFonts w:ascii="Times New Roman" w:hAnsi="Times New Roman"/>
          <w:b w:val="0"/>
          <w:color w:val="auto"/>
          <w:spacing w:val="-2"/>
          <w:sz w:val="32"/>
          <w:szCs w:val="32"/>
          <w:lang w:val="de-DE"/>
        </w:rPr>
      </w:pPr>
      <w:r w:rsidRPr="00636669">
        <w:rPr>
          <w:rFonts w:ascii="Times New Roman" w:hAnsi="Times New Roman"/>
          <w:b w:val="0"/>
          <w:color w:val="auto"/>
          <w:spacing w:val="-2"/>
          <w:sz w:val="32"/>
          <w:szCs w:val="32"/>
          <w:lang w:val="de-DE"/>
        </w:rPr>
        <w:t>Mặc dù có sự khác nhau trên con đường phấn đấu để được đứng trong hàng của Đảng, nhưng từ thực tế cuộc sống, các đảng viên là tín đồ tôn giáo nói chung, Công giáo và Tin Lành nói riêng đều cho rằng, việc trở thành đảng viên của Đảng mang lại điều tốt cho bản thân, cho giáo hội, cho Đảng và chính quyền. Trước hết, với bản thân, khi các tín đồ trở thành đảng viên, góp phần tăng uy tín với giáo hội và giáo dân,</w:t>
      </w:r>
      <w:r w:rsidRPr="00636669">
        <w:rPr>
          <w:color w:val="auto"/>
          <w:spacing w:val="-2"/>
          <w:sz w:val="32"/>
          <w:szCs w:val="32"/>
          <w:lang w:val="de-DE"/>
        </w:rPr>
        <w:t xml:space="preserve"> </w:t>
      </w:r>
      <w:r w:rsidRPr="00636669">
        <w:rPr>
          <w:rFonts w:ascii="Times New Roman" w:hAnsi="Times New Roman"/>
          <w:b w:val="0"/>
          <w:color w:val="auto"/>
          <w:spacing w:val="-2"/>
          <w:sz w:val="32"/>
          <w:szCs w:val="32"/>
          <w:lang w:val="de-DE"/>
        </w:rPr>
        <w:t>giáo hội và các cha coi trọng hơn, những công việc liên quan đến hoạt động của giáo hội, của quần chúng tín đồ đều được các cha tham khảo ý kiến, thảo luận trước khi thực hiện; với giáo hội, thông qua đảng viên, nhanh chóng nắm bắt kịp thời, đầy đủ, chính xác chủ trương mới của Đảng và Nhà nước, từ đó vận động giáo dân chấp hành, sống tốt đời, đẹp đạo; với Đảng và chính quyền, thông qua các đảng viên để trực tiếp hoặc phối hợp với nhà thờ trong công tác tuyên truyền, vận động quần chúng tín đồ thực hiện tốt chủ trương của Đảng, chính sách pháp luật của Nhà nước và các quy định của địa phương...</w:t>
      </w:r>
    </w:p>
    <w:p w:rsidR="002F5E33" w:rsidRPr="0023175D" w:rsidRDefault="00675FAB" w:rsidP="00636669">
      <w:pPr>
        <w:spacing w:after="80" w:line="340" w:lineRule="exact"/>
        <w:ind w:firstLine="482"/>
        <w:jc w:val="both"/>
        <w:rPr>
          <w:rFonts w:ascii="Times New Roman" w:hAnsi="Times New Roman"/>
          <w:b w:val="0"/>
          <w:color w:val="auto"/>
          <w:sz w:val="32"/>
          <w:szCs w:val="32"/>
          <w:lang w:val="de-DE"/>
        </w:rPr>
      </w:pPr>
      <w:r w:rsidRPr="00675FAB">
        <w:rPr>
          <w:rFonts w:ascii="Times New Roman" w:hAnsi="Times New Roman"/>
          <w:b w:val="0"/>
          <w:color w:val="auto"/>
          <w:spacing w:val="2"/>
          <w:sz w:val="32"/>
          <w:szCs w:val="32"/>
          <w:lang w:val="de-DE"/>
        </w:rPr>
        <w:t>Một vấn đề đặt ra đối với đảng viên là tín đồ các tôn giáo: có hay không sự mâu thuẫn giữa một bên là đảng viên cộng sản theo chủ nghĩa vô thần với bên kia là tín đồ tôn giáo theo chủ nghĩa hữu thần? Thực tế cuộc sống và nhận thức của đảng viên là tín đồ các tôn giáo nói chung, Công giáo và Tin Lành nói riêng cho rằng không có mâu thuẫn. Một tín đồ có thể hoàn thành tốt nhiệm vụ của một đảng viên và một con chiên của Chúa. Theo Đảng là để có điều kiện cống hiến được nhiều hơn cho sự nghiệp xây dựng quê hương ngày càng giàu mạnh, góp sức đem lại cuộc sống ấm no, hạnh phúc cho nhân dân - đây chính là điều dăn dạy và ước muốn của Thiên chúa; theo tôn giáo vừa đáp ứng nhu cầu đời sống tinh thần, tâm linh của con người, vừa giúp mỗi người ngày càng hoàn thiện hơn, tích cực làm điều lành, tránh điều ác, sống và làm việc theo pháp luật bởi với tín đồ, Chúa luôn ở bên cạnh, dõi theo mọi hoạt động hàng ngày của bản thân, vì vậy nếu làm điều gì sai trái là có lỗi với Chúa, bị Chúa trách phạt.</w:t>
      </w:r>
    </w:p>
    <w:p w:rsidR="00BE52C8" w:rsidRPr="0023175D" w:rsidRDefault="00BE52C8" w:rsidP="00F94F43">
      <w:pPr>
        <w:spacing w:after="60" w:line="340" w:lineRule="exact"/>
        <w:jc w:val="center"/>
        <w:rPr>
          <w:rFonts w:ascii="Times New Roman" w:hAnsi="Times New Roman"/>
          <w:color w:val="auto"/>
          <w:sz w:val="32"/>
          <w:szCs w:val="32"/>
          <w:lang w:val="de-DE"/>
        </w:rPr>
      </w:pPr>
      <w:r w:rsidRPr="00F94F43">
        <w:rPr>
          <w:rFonts w:ascii="Times New Roman" w:hAnsi="Times New Roman"/>
          <w:color w:val="auto"/>
          <w:sz w:val="32"/>
          <w:szCs w:val="32"/>
          <w:lang w:val="vi-VN"/>
        </w:rPr>
        <w:lastRenderedPageBreak/>
        <w:t xml:space="preserve">Chương </w:t>
      </w:r>
      <w:r w:rsidR="00F94F43" w:rsidRPr="0023175D">
        <w:rPr>
          <w:rFonts w:ascii="Times New Roman" w:hAnsi="Times New Roman"/>
          <w:color w:val="auto"/>
          <w:sz w:val="32"/>
          <w:szCs w:val="32"/>
          <w:lang w:val="de-DE"/>
        </w:rPr>
        <w:t>4</w:t>
      </w:r>
    </w:p>
    <w:p w:rsidR="00BE52C8" w:rsidRPr="00F94F43" w:rsidRDefault="00BE52C8" w:rsidP="00F94F43">
      <w:pPr>
        <w:spacing w:after="60" w:line="340" w:lineRule="exact"/>
        <w:jc w:val="center"/>
        <w:rPr>
          <w:rFonts w:ascii="Times New Roman" w:hAnsi="Times New Roman"/>
          <w:bCs w:val="0"/>
          <w:color w:val="auto"/>
          <w:sz w:val="32"/>
          <w:szCs w:val="32"/>
          <w:lang w:val="vi-VN"/>
        </w:rPr>
      </w:pPr>
      <w:r w:rsidRPr="00F94F43">
        <w:rPr>
          <w:rFonts w:ascii="Times New Roman" w:hAnsi="Times New Roman"/>
          <w:bCs w:val="0"/>
          <w:color w:val="auto"/>
          <w:sz w:val="32"/>
          <w:szCs w:val="32"/>
          <w:lang w:val="vi-VN"/>
        </w:rPr>
        <w:t>MỘT SỐ NHẬN XÉT VÀ KINH NGHIỆM CHỦ YẾU</w:t>
      </w:r>
    </w:p>
    <w:p w:rsidR="00BE52C8" w:rsidRPr="00F94F43" w:rsidRDefault="00BE52C8" w:rsidP="00636669">
      <w:pPr>
        <w:spacing w:after="360" w:line="340" w:lineRule="exact"/>
        <w:jc w:val="center"/>
        <w:rPr>
          <w:rFonts w:ascii="Times New Roman" w:hAnsi="Times New Roman"/>
          <w:bCs w:val="0"/>
          <w:color w:val="auto"/>
          <w:sz w:val="32"/>
          <w:szCs w:val="32"/>
          <w:lang w:val="vi-VN"/>
        </w:rPr>
      </w:pPr>
      <w:r w:rsidRPr="00F94F43">
        <w:rPr>
          <w:rFonts w:ascii="Times New Roman" w:hAnsi="Times New Roman"/>
          <w:bCs w:val="0"/>
          <w:color w:val="auto"/>
          <w:sz w:val="32"/>
          <w:szCs w:val="32"/>
          <w:lang w:val="vi-VN"/>
        </w:rPr>
        <w:t>VỀ CÔNG TÁC PHÁT TRIỂN ĐẢNG TRONG ĐỒNG BÀO CÁC TÔN GIÁO CỦA ĐẢNG BỘ TỈNH KHÁNH HÒA</w:t>
      </w:r>
    </w:p>
    <w:p w:rsidR="00BE52C8" w:rsidRPr="00F94F43" w:rsidRDefault="00F94F43" w:rsidP="005F3E3B">
      <w:pPr>
        <w:spacing w:after="80" w:line="340" w:lineRule="exact"/>
        <w:ind w:firstLine="360"/>
        <w:jc w:val="both"/>
        <w:rPr>
          <w:rFonts w:ascii="Times New Roman" w:hAnsi="Times New Roman"/>
          <w:bCs w:val="0"/>
          <w:color w:val="auto"/>
          <w:sz w:val="32"/>
          <w:szCs w:val="32"/>
          <w:lang w:val="vi-VN"/>
        </w:rPr>
      </w:pPr>
      <w:r w:rsidRPr="0023175D">
        <w:rPr>
          <w:rFonts w:ascii="Times New Roman" w:hAnsi="Times New Roman"/>
          <w:bCs w:val="0"/>
          <w:color w:val="auto"/>
          <w:sz w:val="32"/>
          <w:szCs w:val="32"/>
          <w:lang w:val="vi-VN"/>
        </w:rPr>
        <w:t>4</w:t>
      </w:r>
      <w:r w:rsidR="00BE52C8" w:rsidRPr="00F94F43">
        <w:rPr>
          <w:rFonts w:ascii="Times New Roman" w:hAnsi="Times New Roman"/>
          <w:bCs w:val="0"/>
          <w:color w:val="auto"/>
          <w:sz w:val="32"/>
          <w:szCs w:val="32"/>
          <w:lang w:val="vi-VN"/>
        </w:rPr>
        <w:t>.1. Một số nhận xét</w:t>
      </w:r>
    </w:p>
    <w:p w:rsidR="00BE52C8" w:rsidRPr="00F94F43" w:rsidRDefault="00F94F43" w:rsidP="005F3E3B">
      <w:pPr>
        <w:spacing w:after="80" w:line="340" w:lineRule="exact"/>
        <w:ind w:firstLine="360"/>
        <w:jc w:val="both"/>
        <w:rPr>
          <w:rFonts w:ascii="Times New Roman" w:hAnsi="Times New Roman"/>
          <w:bCs w:val="0"/>
          <w:i/>
          <w:color w:val="auto"/>
          <w:sz w:val="32"/>
          <w:szCs w:val="32"/>
          <w:lang w:val="vi-VN"/>
        </w:rPr>
      </w:pPr>
      <w:r w:rsidRPr="0023175D">
        <w:rPr>
          <w:rFonts w:ascii="Times New Roman" w:hAnsi="Times New Roman"/>
          <w:bCs w:val="0"/>
          <w:i/>
          <w:color w:val="auto"/>
          <w:sz w:val="32"/>
          <w:szCs w:val="32"/>
          <w:lang w:val="vi-VN"/>
        </w:rPr>
        <w:t>4</w:t>
      </w:r>
      <w:r w:rsidR="00BE52C8" w:rsidRPr="00F94F43">
        <w:rPr>
          <w:rFonts w:ascii="Times New Roman" w:hAnsi="Times New Roman"/>
          <w:bCs w:val="0"/>
          <w:i/>
          <w:color w:val="auto"/>
          <w:sz w:val="32"/>
          <w:szCs w:val="32"/>
          <w:lang w:val="vi-VN"/>
        </w:rPr>
        <w:t>.1.1. Về chủ trương của Đảng bộ</w:t>
      </w:r>
    </w:p>
    <w:p w:rsidR="00BE52C8" w:rsidRPr="0023175D" w:rsidRDefault="00BE52C8" w:rsidP="005F3E3B">
      <w:pPr>
        <w:spacing w:after="80" w:line="340" w:lineRule="exact"/>
        <w:ind w:firstLine="360"/>
        <w:jc w:val="both"/>
        <w:rPr>
          <w:rFonts w:ascii="Times New Roman" w:hAnsi="Times New Roman"/>
          <w:bCs w:val="0"/>
          <w:i/>
          <w:color w:val="auto"/>
          <w:sz w:val="32"/>
          <w:szCs w:val="32"/>
          <w:lang w:val="vi-VN"/>
        </w:rPr>
      </w:pPr>
      <w:r w:rsidRPr="00F94F43">
        <w:rPr>
          <w:rFonts w:ascii="Times New Roman" w:hAnsi="Times New Roman"/>
          <w:bCs w:val="0"/>
          <w:i/>
          <w:color w:val="auto"/>
          <w:sz w:val="32"/>
          <w:szCs w:val="32"/>
          <w:lang w:val="vi-VN"/>
        </w:rPr>
        <w:t xml:space="preserve"> Ưu điểm</w:t>
      </w:r>
    </w:p>
    <w:p w:rsidR="00C67686" w:rsidRPr="00636669" w:rsidRDefault="00C67686" w:rsidP="005F3E3B">
      <w:pPr>
        <w:spacing w:after="80" w:line="340" w:lineRule="exact"/>
        <w:ind w:firstLine="482"/>
        <w:jc w:val="both"/>
        <w:rPr>
          <w:rFonts w:ascii="Times New Roman" w:hAnsi="Times New Roman"/>
          <w:b w:val="0"/>
          <w:color w:val="auto"/>
          <w:sz w:val="32"/>
          <w:szCs w:val="32"/>
          <w:lang w:val="vi-VN"/>
        </w:rPr>
      </w:pPr>
      <w:r w:rsidRPr="00636669">
        <w:rPr>
          <w:rFonts w:ascii="Times New Roman" w:hAnsi="Times New Roman"/>
          <w:b w:val="0"/>
          <w:color w:val="auto"/>
          <w:sz w:val="32"/>
          <w:szCs w:val="32"/>
          <w:lang w:val="vi-VN"/>
        </w:rPr>
        <w:t>Thực tiễn quá trình lãnh đạo</w:t>
      </w:r>
      <w:r w:rsidR="00636669" w:rsidRPr="0023175D">
        <w:rPr>
          <w:rFonts w:ascii="Times New Roman" w:hAnsi="Times New Roman"/>
          <w:b w:val="0"/>
          <w:color w:val="auto"/>
          <w:sz w:val="32"/>
          <w:szCs w:val="32"/>
          <w:lang w:val="vi-VN"/>
        </w:rPr>
        <w:t>, tổ chức thực hiện</w:t>
      </w:r>
      <w:r w:rsidRPr="00636669">
        <w:rPr>
          <w:rFonts w:ascii="Times New Roman" w:hAnsi="Times New Roman"/>
          <w:b w:val="0"/>
          <w:color w:val="auto"/>
          <w:sz w:val="32"/>
          <w:szCs w:val="32"/>
          <w:lang w:val="vi-VN"/>
        </w:rPr>
        <w:t xml:space="preserve"> công tác phát triển Đảng trong đồng bào các tôn giáo của Đảng bộ tỉnh Khánh Hòa cho thấy một số ưu điểm chủ yếu:</w:t>
      </w:r>
    </w:p>
    <w:p w:rsidR="00C67686" w:rsidRPr="005F3E3B" w:rsidRDefault="00C67686" w:rsidP="005F3E3B">
      <w:pPr>
        <w:spacing w:after="80" w:line="340" w:lineRule="exact"/>
        <w:ind w:firstLine="482"/>
        <w:jc w:val="both"/>
        <w:rPr>
          <w:rFonts w:ascii="Times New Roman" w:hAnsi="Times New Roman"/>
          <w:b w:val="0"/>
          <w:color w:val="auto"/>
          <w:sz w:val="32"/>
          <w:szCs w:val="32"/>
          <w:lang w:val="vi-VN"/>
        </w:rPr>
      </w:pPr>
      <w:r w:rsidRPr="005F3E3B">
        <w:rPr>
          <w:rFonts w:ascii="Times New Roman" w:hAnsi="Times New Roman"/>
          <w:b w:val="0"/>
          <w:color w:val="auto"/>
          <w:sz w:val="32"/>
          <w:szCs w:val="32"/>
          <w:lang w:val="vi-VN"/>
        </w:rPr>
        <w:t>Thứ nhất, Tỉnh ủy và các cấp ủy Đảng trong tỉnh có sự quan tâm, sáng tạo trong công tác quán triệt chủ trương của Đảng về phát triển Đảng trong đồng bào các tôn giáo.</w:t>
      </w:r>
    </w:p>
    <w:p w:rsidR="00C67686" w:rsidRPr="005F3E3B" w:rsidRDefault="00C67686" w:rsidP="005F3E3B">
      <w:pPr>
        <w:spacing w:after="80" w:line="340" w:lineRule="exact"/>
        <w:ind w:firstLine="482"/>
        <w:jc w:val="both"/>
        <w:rPr>
          <w:rFonts w:ascii="Times New Roman" w:hAnsi="Times New Roman"/>
          <w:b w:val="0"/>
          <w:color w:val="auto"/>
          <w:sz w:val="32"/>
          <w:szCs w:val="32"/>
          <w:lang w:val="vi-VN"/>
        </w:rPr>
      </w:pPr>
      <w:r w:rsidRPr="005F3E3B">
        <w:rPr>
          <w:rFonts w:ascii="Times New Roman" w:hAnsi="Times New Roman"/>
          <w:b w:val="0"/>
          <w:color w:val="auto"/>
          <w:sz w:val="32"/>
          <w:szCs w:val="32"/>
          <w:lang w:val="vi-VN"/>
        </w:rPr>
        <w:t>Thứ hai, sáng tạo trong việc đề ra chủ trương phát triển Đảng trong đồng bào các tôn giáo phù hợp với điều kiện cụ thể của tỉnh.</w:t>
      </w:r>
    </w:p>
    <w:p w:rsidR="00C67686" w:rsidRPr="005F3E3B" w:rsidRDefault="00C67686" w:rsidP="005F3E3B">
      <w:pPr>
        <w:spacing w:after="80" w:line="340" w:lineRule="exact"/>
        <w:ind w:firstLine="482"/>
        <w:jc w:val="both"/>
        <w:rPr>
          <w:rFonts w:ascii="Times New Roman" w:hAnsi="Times New Roman"/>
          <w:b w:val="0"/>
          <w:color w:val="auto"/>
          <w:sz w:val="32"/>
          <w:szCs w:val="32"/>
          <w:lang w:val="vi-VN"/>
        </w:rPr>
      </w:pPr>
      <w:r w:rsidRPr="005F3E3B">
        <w:rPr>
          <w:rFonts w:ascii="Times New Roman" w:hAnsi="Times New Roman"/>
          <w:b w:val="0"/>
          <w:color w:val="auto"/>
          <w:sz w:val="32"/>
          <w:szCs w:val="32"/>
          <w:lang w:val="vi-VN"/>
        </w:rPr>
        <w:t>Thứ ba, Đảng bộ, chính quyền các cấp trong tỉnh quan tâm, chăm lo và có chính sách đối với cán bộ làm công tác tôn giáo, từng bước kiện toàn bộ máy làm công tác tôn giáo.</w:t>
      </w:r>
    </w:p>
    <w:p w:rsidR="00C67686" w:rsidRPr="00F94F43" w:rsidRDefault="00C67686" w:rsidP="005F3E3B">
      <w:pPr>
        <w:spacing w:after="80" w:line="340" w:lineRule="exact"/>
        <w:ind w:firstLine="360"/>
        <w:jc w:val="both"/>
        <w:rPr>
          <w:rFonts w:ascii="Times New Roman" w:hAnsi="Times New Roman"/>
          <w:bCs w:val="0"/>
          <w:i/>
          <w:color w:val="auto"/>
          <w:sz w:val="32"/>
          <w:szCs w:val="32"/>
          <w:lang w:val="vi-VN"/>
        </w:rPr>
      </w:pPr>
      <w:r w:rsidRPr="00F94F43">
        <w:rPr>
          <w:rFonts w:ascii="Times New Roman" w:hAnsi="Times New Roman"/>
          <w:bCs w:val="0"/>
          <w:i/>
          <w:color w:val="auto"/>
          <w:sz w:val="32"/>
          <w:szCs w:val="32"/>
          <w:lang w:val="vi-VN"/>
        </w:rPr>
        <w:t>Hạn chế và nguyên nhân</w:t>
      </w:r>
    </w:p>
    <w:p w:rsidR="00C67686" w:rsidRPr="00F94F43" w:rsidRDefault="00C67686" w:rsidP="005F3E3B">
      <w:pPr>
        <w:spacing w:after="80" w:line="340" w:lineRule="exact"/>
        <w:ind w:firstLine="480"/>
        <w:jc w:val="lowKashida"/>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xml:space="preserve">Bên cạnh những ưu điểm chủ yếu trên, việc quán triệt và đề ra chủ trương </w:t>
      </w:r>
      <w:r w:rsidRPr="00F94F43">
        <w:rPr>
          <w:rFonts w:ascii="Times New Roman" w:hAnsi="Times New Roman"/>
          <w:b w:val="0"/>
          <w:bCs w:val="0"/>
          <w:color w:val="auto"/>
          <w:sz w:val="32"/>
          <w:szCs w:val="32"/>
          <w:lang w:val="vi-VN"/>
        </w:rPr>
        <w:t>phát triển Đảng trong đồng bào các tôn giáo ở tỉnh Khánh Hòa còn một số hạn chế chủ yếu:</w:t>
      </w:r>
    </w:p>
    <w:p w:rsidR="00C67686" w:rsidRPr="00F94F43" w:rsidRDefault="00C67686" w:rsidP="005F3E3B">
      <w:pPr>
        <w:spacing w:after="80" w:line="340" w:lineRule="exact"/>
        <w:ind w:firstLine="480"/>
        <w:jc w:val="lowKashida"/>
        <w:rPr>
          <w:rFonts w:ascii="Times New Roman" w:hAnsi="Times New Roman"/>
          <w:b w:val="0"/>
          <w:iCs/>
          <w:color w:val="auto"/>
          <w:sz w:val="32"/>
          <w:szCs w:val="32"/>
          <w:lang w:val="vi-VN"/>
        </w:rPr>
      </w:pPr>
      <w:r w:rsidRPr="00F94F43">
        <w:rPr>
          <w:rFonts w:ascii="Times New Roman" w:hAnsi="Times New Roman"/>
          <w:b w:val="0"/>
          <w:iCs/>
          <w:color w:val="auto"/>
          <w:sz w:val="32"/>
          <w:szCs w:val="32"/>
          <w:lang w:val="vi-VN"/>
        </w:rPr>
        <w:t xml:space="preserve">Một số </w:t>
      </w:r>
      <w:r w:rsidRPr="00F94F43">
        <w:rPr>
          <w:rFonts w:ascii="Times New Roman" w:hAnsi="Times New Roman"/>
          <w:b w:val="0"/>
          <w:color w:val="auto"/>
          <w:sz w:val="32"/>
          <w:szCs w:val="32"/>
          <w:lang w:val="vi-VN"/>
        </w:rPr>
        <w:t>tổ chức cơ sở Đảng</w:t>
      </w:r>
      <w:r w:rsidRPr="00F94F43">
        <w:rPr>
          <w:rFonts w:ascii="Times New Roman" w:hAnsi="Times New Roman"/>
          <w:b w:val="0"/>
          <w:iCs/>
          <w:color w:val="auto"/>
          <w:sz w:val="32"/>
          <w:szCs w:val="32"/>
          <w:lang w:val="vi-VN"/>
        </w:rPr>
        <w:t xml:space="preserve"> chưa thực hiện tốt công tác </w:t>
      </w:r>
      <w:r w:rsidRPr="00F94F43">
        <w:rPr>
          <w:rFonts w:ascii="Times New Roman" w:hAnsi="Times New Roman"/>
          <w:b w:val="0"/>
          <w:color w:val="auto"/>
          <w:sz w:val="32"/>
          <w:szCs w:val="32"/>
          <w:lang w:val="vi-VN"/>
        </w:rPr>
        <w:t>phổ biến, quán triệt các quy định và hướng dẫn của Trung ương, chủ trương của Tỉnh ủy.</w:t>
      </w:r>
    </w:p>
    <w:p w:rsidR="00C67686" w:rsidRPr="00F94F43" w:rsidRDefault="00C67686" w:rsidP="005F3E3B">
      <w:pPr>
        <w:spacing w:after="80" w:line="340" w:lineRule="exact"/>
        <w:ind w:firstLine="48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Cấp ủy Đảng ở một số địa phương chưa có kế hoạch cụ thể để thực hiện chủ trương của Trung ương và Tỉnh ủy về công tác phát triển Đảng trong đồng bào các tôn giáo.</w:t>
      </w:r>
    </w:p>
    <w:p w:rsidR="00C67686" w:rsidRPr="00F94F43" w:rsidRDefault="00C67686" w:rsidP="005F3E3B">
      <w:pPr>
        <w:spacing w:after="80" w:line="340" w:lineRule="exact"/>
        <w:ind w:firstLine="48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Về tổ chức, cán bộ và cơ chế làm công tác tôn giáo: mặc dù, hầu hết cán bộ làm công tác tôn giáo được bồi dưỡng kiến thức cơ bản về tôn giáo, một số cán bộ tỉnh, huyện được bố trí đi đào tạo ở Trung ương.</w:t>
      </w:r>
      <w:r w:rsidR="00A36032" w:rsidRPr="00F94F43">
        <w:rPr>
          <w:rFonts w:ascii="Times New Roman" w:hAnsi="Times New Roman"/>
          <w:b w:val="0"/>
          <w:color w:val="auto"/>
          <w:sz w:val="32"/>
          <w:szCs w:val="32"/>
          <w:lang w:val="vi-VN"/>
        </w:rPr>
        <w:t xml:space="preserve"> </w:t>
      </w:r>
      <w:r w:rsidR="0095705F" w:rsidRPr="00F94F43">
        <w:rPr>
          <w:rFonts w:ascii="Times New Roman" w:hAnsi="Times New Roman"/>
          <w:b w:val="0"/>
          <w:color w:val="auto"/>
          <w:sz w:val="32"/>
          <w:szCs w:val="32"/>
          <w:lang w:val="vi-VN"/>
        </w:rPr>
        <w:t xml:space="preserve">Tuy nhiên, </w:t>
      </w:r>
      <w:r w:rsidR="00A36032" w:rsidRPr="00F94F43">
        <w:rPr>
          <w:rFonts w:ascii="Times New Roman" w:hAnsi="Times New Roman"/>
          <w:b w:val="0"/>
          <w:color w:val="auto"/>
          <w:sz w:val="32"/>
          <w:szCs w:val="32"/>
          <w:lang w:val="de-DE"/>
        </w:rPr>
        <w:t>một bộ phận cán bộ quản lý Nhà nước về tôn giáo chưa được đào tạo bài bản, trình độ hiểu biết về pháp luật cũng như kiến thức về các tôn giáo còn hạn chế.</w:t>
      </w:r>
    </w:p>
    <w:p w:rsidR="00A36032" w:rsidRPr="00F94F43" w:rsidRDefault="00A36032" w:rsidP="005F3E3B">
      <w:pPr>
        <w:spacing w:after="80" w:line="340" w:lineRule="exact"/>
        <w:ind w:firstLine="48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de-DE"/>
        </w:rPr>
        <w:t xml:space="preserve">Các hạn chế </w:t>
      </w:r>
      <w:r w:rsidR="00393402" w:rsidRPr="00F94F43">
        <w:rPr>
          <w:rFonts w:ascii="Times New Roman" w:hAnsi="Times New Roman"/>
          <w:b w:val="0"/>
          <w:color w:val="auto"/>
          <w:sz w:val="32"/>
          <w:szCs w:val="32"/>
          <w:lang w:val="de-DE"/>
        </w:rPr>
        <w:t>trên</w:t>
      </w:r>
      <w:r w:rsidRPr="00F94F43">
        <w:rPr>
          <w:rFonts w:ascii="Times New Roman" w:hAnsi="Times New Roman"/>
          <w:b w:val="0"/>
          <w:color w:val="auto"/>
          <w:sz w:val="32"/>
          <w:szCs w:val="32"/>
          <w:lang w:val="de-DE"/>
        </w:rPr>
        <w:t xml:space="preserve"> là do </w:t>
      </w:r>
      <w:r w:rsidRPr="00F94F43">
        <w:rPr>
          <w:rFonts w:ascii="Times New Roman" w:hAnsi="Times New Roman"/>
          <w:b w:val="0"/>
          <w:bCs w:val="0"/>
          <w:color w:val="auto"/>
          <w:sz w:val="32"/>
          <w:szCs w:val="32"/>
          <w:lang w:val="de-DE"/>
        </w:rPr>
        <w:t>m</w:t>
      </w:r>
      <w:r w:rsidRPr="00F94F43">
        <w:rPr>
          <w:rFonts w:ascii="Times New Roman" w:hAnsi="Times New Roman"/>
          <w:b w:val="0"/>
          <w:color w:val="auto"/>
          <w:sz w:val="32"/>
          <w:szCs w:val="32"/>
          <w:lang w:val="de-DE"/>
        </w:rPr>
        <w:t>ột bộ phận cấp ủy, đảng viên, cán bộ nhận thức chưa đầy đủ về công tác tôn giáo trong tình hình mới; cấp ủy Đảng ở một số địa phương, cơ quan quan lý Nhà nước thiếu sự chuyên tâm chăm lo công tác tôn giáo, còn nặng về công việc hành chính sự vụ, chưa có kế hoạch chỉ đạo có tính chiến lược lâu dài về công tác tôn giáo.</w:t>
      </w:r>
    </w:p>
    <w:p w:rsidR="00C67686" w:rsidRPr="00F94F43" w:rsidRDefault="00F94F43" w:rsidP="004D4482">
      <w:pPr>
        <w:spacing w:after="80" w:line="340" w:lineRule="exact"/>
        <w:ind w:firstLine="360"/>
        <w:jc w:val="both"/>
        <w:rPr>
          <w:rFonts w:ascii="Times New Roman" w:hAnsi="Times New Roman"/>
          <w:bCs w:val="0"/>
          <w:i/>
          <w:color w:val="auto"/>
          <w:sz w:val="32"/>
          <w:szCs w:val="32"/>
          <w:lang w:val="vi-VN"/>
        </w:rPr>
      </w:pPr>
      <w:r w:rsidRPr="0023175D">
        <w:rPr>
          <w:rFonts w:ascii="Times New Roman" w:hAnsi="Times New Roman"/>
          <w:bCs w:val="0"/>
          <w:i/>
          <w:color w:val="auto"/>
          <w:sz w:val="32"/>
          <w:szCs w:val="32"/>
          <w:lang w:val="vi-VN"/>
        </w:rPr>
        <w:lastRenderedPageBreak/>
        <w:t>4</w:t>
      </w:r>
      <w:r w:rsidR="00C67686" w:rsidRPr="00F94F43">
        <w:rPr>
          <w:rFonts w:ascii="Times New Roman" w:hAnsi="Times New Roman"/>
          <w:bCs w:val="0"/>
          <w:i/>
          <w:color w:val="auto"/>
          <w:sz w:val="32"/>
          <w:szCs w:val="32"/>
          <w:lang w:val="vi-VN"/>
        </w:rPr>
        <w:t>.1.2. Quá trình chỉ đạo thực hiện</w:t>
      </w:r>
    </w:p>
    <w:p w:rsidR="00C67686" w:rsidRPr="00F94F43" w:rsidRDefault="00C67686" w:rsidP="004D4482">
      <w:pPr>
        <w:spacing w:after="80" w:line="340" w:lineRule="exact"/>
        <w:ind w:firstLine="360"/>
        <w:jc w:val="both"/>
        <w:rPr>
          <w:rFonts w:ascii="Times New Roman" w:hAnsi="Times New Roman"/>
          <w:bCs w:val="0"/>
          <w:i/>
          <w:color w:val="auto"/>
          <w:sz w:val="32"/>
          <w:szCs w:val="32"/>
          <w:lang w:val="vi-VN"/>
        </w:rPr>
      </w:pPr>
      <w:r w:rsidRPr="00F94F43">
        <w:rPr>
          <w:rFonts w:ascii="Times New Roman" w:hAnsi="Times New Roman"/>
          <w:bCs w:val="0"/>
          <w:i/>
          <w:color w:val="auto"/>
          <w:sz w:val="32"/>
          <w:szCs w:val="32"/>
          <w:lang w:val="vi-VN"/>
        </w:rPr>
        <w:t xml:space="preserve"> Ưu điểm</w:t>
      </w:r>
    </w:p>
    <w:p w:rsidR="00FD3F0E" w:rsidRPr="004D4482" w:rsidRDefault="00FD3F0E" w:rsidP="004D4482">
      <w:pPr>
        <w:spacing w:after="80" w:line="340" w:lineRule="exact"/>
        <w:ind w:firstLine="480"/>
        <w:jc w:val="both"/>
        <w:rPr>
          <w:rFonts w:ascii="Times New Roman" w:hAnsi="Times New Roman"/>
          <w:b w:val="0"/>
          <w:color w:val="auto"/>
          <w:sz w:val="32"/>
          <w:szCs w:val="32"/>
          <w:lang w:val="vi-VN"/>
        </w:rPr>
      </w:pPr>
      <w:r w:rsidRPr="004D4482">
        <w:rPr>
          <w:rFonts w:ascii="Times New Roman" w:hAnsi="Times New Roman"/>
          <w:b w:val="0"/>
          <w:color w:val="auto"/>
          <w:sz w:val="32"/>
          <w:szCs w:val="32"/>
          <w:lang w:val="vi-VN"/>
        </w:rPr>
        <w:t>Thực tiễn công tác chỉ đạo của Tỉnh ủy và quá trình thực hiện của các cấp ủy Đảng trong công tác phát triển với đồng bào các tôn giáo từ năm 1996 đến năm 2005, rút ra một số ưu điểm sau:</w:t>
      </w:r>
    </w:p>
    <w:p w:rsidR="00C67686" w:rsidRPr="004D4482" w:rsidRDefault="00C67686" w:rsidP="004D4482">
      <w:pPr>
        <w:spacing w:after="80" w:line="340" w:lineRule="exact"/>
        <w:ind w:firstLine="480"/>
        <w:jc w:val="both"/>
        <w:rPr>
          <w:rFonts w:ascii="Times New Roman" w:hAnsi="Times New Roman"/>
          <w:b w:val="0"/>
          <w:color w:val="auto"/>
          <w:sz w:val="32"/>
          <w:szCs w:val="32"/>
          <w:lang w:val="vi-VN"/>
        </w:rPr>
      </w:pPr>
      <w:r w:rsidRPr="004D4482">
        <w:rPr>
          <w:rFonts w:ascii="Times New Roman" w:hAnsi="Times New Roman"/>
          <w:b w:val="0"/>
          <w:color w:val="auto"/>
          <w:sz w:val="32"/>
          <w:szCs w:val="32"/>
          <w:lang w:val="vi-VN"/>
        </w:rPr>
        <w:t>Thứ nhất, các cấp ủy Đảng quan tâm, có những chỉ đạo cụ thể việc thực hiện chủ trương của Đảng về công tác phát triển Đảng trong đồng bào các tôn giáo, đặc biệt là Quy định số 123.</w:t>
      </w:r>
    </w:p>
    <w:p w:rsidR="00C67686" w:rsidRPr="004D4482" w:rsidRDefault="00C67686" w:rsidP="004D4482">
      <w:pPr>
        <w:spacing w:after="80" w:line="340" w:lineRule="exact"/>
        <w:ind w:firstLine="480"/>
        <w:jc w:val="lowKashida"/>
        <w:rPr>
          <w:rFonts w:ascii="Times New Roman" w:hAnsi="Times New Roman"/>
          <w:b w:val="0"/>
          <w:color w:val="auto"/>
          <w:sz w:val="32"/>
          <w:szCs w:val="32"/>
          <w:lang w:val="vi-VN"/>
        </w:rPr>
      </w:pPr>
      <w:r w:rsidRPr="004D4482">
        <w:rPr>
          <w:rFonts w:ascii="Times New Roman" w:hAnsi="Times New Roman"/>
          <w:b w:val="0"/>
          <w:color w:val="auto"/>
          <w:sz w:val="32"/>
          <w:szCs w:val="32"/>
          <w:lang w:val="vi-VN"/>
        </w:rPr>
        <w:t>Thứ hai, các cấp ủy Đảng chú trọng công tác tạo nguồn, chủ động kết nạp đảng viên là tín đồ các tôn giáo đã được rèn luyện, thử thách trong thực tiễn công tác và lao động sản xuất.</w:t>
      </w:r>
    </w:p>
    <w:p w:rsidR="00C67686" w:rsidRPr="004D4482" w:rsidRDefault="00C67686" w:rsidP="004D4482">
      <w:pPr>
        <w:spacing w:after="80" w:line="340" w:lineRule="exact"/>
        <w:ind w:firstLine="480"/>
        <w:jc w:val="lowKashida"/>
        <w:rPr>
          <w:rFonts w:ascii="Times New Roman" w:hAnsi="Times New Roman"/>
          <w:b w:val="0"/>
          <w:color w:val="auto"/>
          <w:sz w:val="32"/>
          <w:szCs w:val="32"/>
          <w:lang w:val="vi-VN"/>
        </w:rPr>
      </w:pPr>
      <w:r w:rsidRPr="004D4482">
        <w:rPr>
          <w:rFonts w:ascii="Times New Roman" w:hAnsi="Times New Roman"/>
          <w:b w:val="0"/>
          <w:color w:val="auto"/>
          <w:sz w:val="32"/>
          <w:szCs w:val="32"/>
          <w:lang w:val="vi-VN"/>
        </w:rPr>
        <w:t>Thứ ba, các cấp ủy Đảng, chính quyền trong tỉnh luôn quan tâm, tạo điều kiện cho đảng viên là tín đồ các tôn giáo tham gia sinh hoạt tôn giáo bình thường như quần chúng tín đồ khác.</w:t>
      </w:r>
    </w:p>
    <w:p w:rsidR="00C67686" w:rsidRPr="00F94F43" w:rsidRDefault="00C67686" w:rsidP="004D4482">
      <w:pPr>
        <w:spacing w:after="80" w:line="340" w:lineRule="exact"/>
        <w:ind w:firstLine="360"/>
        <w:jc w:val="both"/>
        <w:rPr>
          <w:rFonts w:ascii="Times New Roman" w:hAnsi="Times New Roman"/>
          <w:bCs w:val="0"/>
          <w:i/>
          <w:color w:val="auto"/>
          <w:sz w:val="32"/>
          <w:szCs w:val="32"/>
          <w:lang w:val="vi-VN"/>
        </w:rPr>
      </w:pPr>
      <w:r w:rsidRPr="00F94F43">
        <w:rPr>
          <w:rFonts w:ascii="Times New Roman" w:hAnsi="Times New Roman"/>
          <w:bCs w:val="0"/>
          <w:i/>
          <w:color w:val="auto"/>
          <w:sz w:val="32"/>
          <w:szCs w:val="32"/>
          <w:lang w:val="vi-VN"/>
        </w:rPr>
        <w:t>Hạn chế trong quá trình chỉ đạo và nguyên nhân</w:t>
      </w:r>
    </w:p>
    <w:p w:rsidR="00C67686" w:rsidRPr="00F94F43" w:rsidRDefault="00C67686" w:rsidP="004D4482">
      <w:pPr>
        <w:spacing w:after="80" w:line="340" w:lineRule="exact"/>
        <w:ind w:firstLine="480"/>
        <w:jc w:val="lowKashida"/>
        <w:rPr>
          <w:rFonts w:ascii="Times New Roman" w:hAnsi="Times New Roman"/>
          <w:b w:val="0"/>
          <w:iCs/>
          <w:color w:val="auto"/>
          <w:sz w:val="32"/>
          <w:szCs w:val="32"/>
          <w:lang w:val="vi-VN"/>
        </w:rPr>
      </w:pPr>
      <w:r w:rsidRPr="00F94F43">
        <w:rPr>
          <w:rFonts w:ascii="Times New Roman" w:hAnsi="Times New Roman"/>
          <w:b w:val="0"/>
          <w:iCs/>
          <w:color w:val="auto"/>
          <w:sz w:val="32"/>
          <w:szCs w:val="32"/>
          <w:lang w:val="vi-VN"/>
        </w:rPr>
        <w:t xml:space="preserve">Bên cạnh </w:t>
      </w:r>
      <w:r w:rsidR="00A64630" w:rsidRPr="00F94F43">
        <w:rPr>
          <w:rFonts w:ascii="Times New Roman" w:hAnsi="Times New Roman"/>
          <w:b w:val="0"/>
          <w:iCs/>
          <w:color w:val="auto"/>
          <w:sz w:val="32"/>
          <w:szCs w:val="32"/>
          <w:lang w:val="vi-VN"/>
        </w:rPr>
        <w:t>những ưu điểm chủ yếu trên</w:t>
      </w:r>
      <w:r w:rsidRPr="00F94F43">
        <w:rPr>
          <w:rFonts w:ascii="Times New Roman" w:hAnsi="Times New Roman"/>
          <w:b w:val="0"/>
          <w:iCs/>
          <w:color w:val="auto"/>
          <w:sz w:val="32"/>
          <w:szCs w:val="32"/>
          <w:lang w:val="vi-VN"/>
        </w:rPr>
        <w:t xml:space="preserve">, việc </w:t>
      </w:r>
      <w:r w:rsidRPr="00F94F43">
        <w:rPr>
          <w:rFonts w:ascii="Times New Roman" w:hAnsi="Times New Roman"/>
          <w:b w:val="0"/>
          <w:bCs w:val="0"/>
          <w:color w:val="auto"/>
          <w:sz w:val="32"/>
          <w:szCs w:val="32"/>
          <w:lang w:val="vi-VN"/>
        </w:rPr>
        <w:t>chỉ đạo thực hiện công tác phát triển Đảng trong đồng bào các tôn giáo ở tỉnh Khánh Hòa còn một số hạn chế:</w:t>
      </w:r>
    </w:p>
    <w:p w:rsidR="00C67686" w:rsidRPr="00F94F43" w:rsidRDefault="00C67686" w:rsidP="004D4482">
      <w:pPr>
        <w:spacing w:after="80" w:line="340" w:lineRule="exact"/>
        <w:ind w:firstLine="480"/>
        <w:jc w:val="lowKashida"/>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xml:space="preserve">- Công tác tạo nguồn, phát triển đảng viên trong đồng bào các tôn giáo ở một số Đảng bộ chưa được quan tâm đúng mức. Một số Đảng bộ cấp huyện có đông đồng bào theo các tôn giáo </w:t>
      </w:r>
      <w:r w:rsidR="00A64630" w:rsidRPr="00F94F43">
        <w:rPr>
          <w:rFonts w:ascii="Times New Roman" w:hAnsi="Times New Roman"/>
          <w:b w:val="0"/>
          <w:color w:val="auto"/>
          <w:sz w:val="32"/>
          <w:szCs w:val="32"/>
          <w:lang w:val="vi-VN"/>
        </w:rPr>
        <w:t xml:space="preserve">nhưng </w:t>
      </w:r>
      <w:r w:rsidRPr="00F94F43">
        <w:rPr>
          <w:rFonts w:ascii="Times New Roman" w:hAnsi="Times New Roman"/>
          <w:b w:val="0"/>
          <w:color w:val="auto"/>
          <w:sz w:val="32"/>
          <w:szCs w:val="32"/>
          <w:lang w:val="vi-VN"/>
        </w:rPr>
        <w:t>chưa kết nạp được tín đồ</w:t>
      </w:r>
      <w:r w:rsidR="00A64630" w:rsidRPr="00F94F43">
        <w:rPr>
          <w:rFonts w:ascii="Times New Roman" w:hAnsi="Times New Roman"/>
          <w:b w:val="0"/>
          <w:color w:val="auto"/>
          <w:sz w:val="32"/>
          <w:szCs w:val="32"/>
          <w:lang w:val="vi-VN"/>
        </w:rPr>
        <w:t xml:space="preserve"> vào Đảng</w:t>
      </w:r>
      <w:r w:rsidRPr="00F94F43">
        <w:rPr>
          <w:rFonts w:ascii="Times New Roman" w:hAnsi="Times New Roman"/>
          <w:b w:val="0"/>
          <w:color w:val="auto"/>
          <w:sz w:val="32"/>
          <w:szCs w:val="32"/>
          <w:lang w:val="vi-VN"/>
        </w:rPr>
        <w:t>.</w:t>
      </w:r>
    </w:p>
    <w:p w:rsidR="00C67686" w:rsidRPr="00F94F43" w:rsidRDefault="00C67686" w:rsidP="004D4482">
      <w:pPr>
        <w:spacing w:after="80" w:line="340" w:lineRule="exact"/>
        <w:ind w:firstLine="480"/>
        <w:jc w:val="lowKashida"/>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Công tác kết nạp Đảng đối với tín đồ các tôn giáo của Đảng bộ tỉnh Khánh Hòa còn ít, chưa tương xứng với vai trò, vị trí và những đóng góp của đồng bào cho quê hương, đất nước những năm qua.</w:t>
      </w:r>
    </w:p>
    <w:p w:rsidR="00C67686" w:rsidRPr="0023175D" w:rsidRDefault="00C67686" w:rsidP="004D4482">
      <w:pPr>
        <w:spacing w:after="80" w:line="340" w:lineRule="exact"/>
        <w:ind w:firstLine="480"/>
        <w:jc w:val="both"/>
        <w:rPr>
          <w:rFonts w:ascii="Times New Roman" w:hAnsi="Times New Roman"/>
          <w:b w:val="0"/>
          <w:color w:val="auto"/>
          <w:sz w:val="32"/>
          <w:szCs w:val="32"/>
          <w:lang w:val="vi-VN"/>
        </w:rPr>
      </w:pPr>
      <w:r w:rsidRPr="00F94F43">
        <w:rPr>
          <w:rFonts w:ascii="Times New Roman" w:hAnsi="Times New Roman"/>
          <w:b w:val="0"/>
          <w:color w:val="auto"/>
          <w:sz w:val="32"/>
          <w:szCs w:val="32"/>
          <w:lang w:val="vi-VN"/>
        </w:rPr>
        <w:t>- Công tác kết nạp đảng viên trong đồng bào các tôn giáo đang có sự chênh lệch khá lớn giữa Phật giáo với Công giáo và Tin Lành.</w:t>
      </w:r>
    </w:p>
    <w:p w:rsidR="00C67686" w:rsidRPr="00F94F43" w:rsidRDefault="00B667A0" w:rsidP="004D4482">
      <w:pPr>
        <w:spacing w:after="80" w:line="340" w:lineRule="exact"/>
        <w:ind w:firstLine="480"/>
        <w:jc w:val="both"/>
        <w:rPr>
          <w:rFonts w:ascii="Times New Roman" w:hAnsi="Times New Roman"/>
          <w:b w:val="0"/>
          <w:color w:val="auto"/>
          <w:sz w:val="32"/>
          <w:szCs w:val="32"/>
          <w:lang w:val="de-DE"/>
        </w:rPr>
      </w:pPr>
      <w:r w:rsidRPr="0023175D">
        <w:rPr>
          <w:rFonts w:ascii="Times New Roman" w:hAnsi="Times New Roman"/>
          <w:b w:val="0"/>
          <w:color w:val="auto"/>
          <w:sz w:val="32"/>
          <w:szCs w:val="32"/>
          <w:lang w:val="vi-VN"/>
        </w:rPr>
        <w:t>C</w:t>
      </w:r>
      <w:r w:rsidR="00B45535" w:rsidRPr="0023175D">
        <w:rPr>
          <w:rFonts w:ascii="Times New Roman" w:hAnsi="Times New Roman"/>
          <w:b w:val="0"/>
          <w:color w:val="auto"/>
          <w:sz w:val="32"/>
          <w:szCs w:val="32"/>
          <w:lang w:val="vi-VN"/>
        </w:rPr>
        <w:t>ó n</w:t>
      </w:r>
      <w:r w:rsidR="00C67686" w:rsidRPr="00F94F43">
        <w:rPr>
          <w:rFonts w:ascii="Times New Roman" w:hAnsi="Times New Roman"/>
          <w:b w:val="0"/>
          <w:color w:val="auto"/>
          <w:sz w:val="32"/>
          <w:szCs w:val="32"/>
          <w:lang w:val="vi-VN"/>
        </w:rPr>
        <w:t>hững hạn chế  nêu trên là do:</w:t>
      </w:r>
      <w:r w:rsidRPr="0023175D">
        <w:rPr>
          <w:rFonts w:ascii="Times New Roman" w:hAnsi="Times New Roman"/>
          <w:b w:val="0"/>
          <w:color w:val="auto"/>
          <w:sz w:val="32"/>
          <w:szCs w:val="32"/>
          <w:lang w:val="vi-VN"/>
        </w:rPr>
        <w:t xml:space="preserve"> </w:t>
      </w:r>
      <w:r w:rsidR="001C37E7" w:rsidRPr="0023175D">
        <w:rPr>
          <w:rFonts w:ascii="Times New Roman" w:hAnsi="Times New Roman"/>
          <w:b w:val="0"/>
          <w:color w:val="auto"/>
          <w:sz w:val="32"/>
          <w:szCs w:val="32"/>
          <w:lang w:val="vi-VN"/>
        </w:rPr>
        <w:t>m</w:t>
      </w:r>
      <w:r w:rsidR="00C67686" w:rsidRPr="00F94F43">
        <w:rPr>
          <w:rFonts w:ascii="Times New Roman" w:hAnsi="Times New Roman"/>
          <w:b w:val="0"/>
          <w:color w:val="auto"/>
          <w:sz w:val="32"/>
          <w:szCs w:val="32"/>
          <w:lang w:val="vi-VN"/>
        </w:rPr>
        <w:t>ột số cấp ủy Đảng và cán bộ đảng viên nhận thức chưa sâu sắc, đầy đủ chính sách tín ngưỡng, tôn giáo của Đảng và Nhà nước, Quy định số 123 của Bộ Chính trị và các quy định của Trung ương về phát triển đảng viên trong đồng bào các tôn giáo</w:t>
      </w:r>
      <w:r w:rsidR="001C37E7" w:rsidRPr="0023175D">
        <w:rPr>
          <w:rFonts w:ascii="Times New Roman" w:hAnsi="Times New Roman"/>
          <w:b w:val="0"/>
          <w:color w:val="auto"/>
          <w:sz w:val="32"/>
          <w:szCs w:val="32"/>
          <w:lang w:val="vi-VN"/>
        </w:rPr>
        <w:t>; c</w:t>
      </w:r>
      <w:r w:rsidR="00C67686" w:rsidRPr="00F94F43">
        <w:rPr>
          <w:rFonts w:ascii="Times New Roman" w:hAnsi="Times New Roman"/>
          <w:b w:val="0"/>
          <w:color w:val="auto"/>
          <w:sz w:val="32"/>
          <w:szCs w:val="32"/>
          <w:lang w:val="de-DE"/>
        </w:rPr>
        <w:t>ông tác kết nạp Đảng là tín đồ các tôn giáo chủ yếu được đẩy mạnh thực hiện từ năm 2003, đặc biệt từ khi có Quy định số 123 của Bộ Chính trị và Hướng dẫn s</w:t>
      </w:r>
      <w:r w:rsidR="00311A3A" w:rsidRPr="00F94F43">
        <w:rPr>
          <w:rFonts w:ascii="Times New Roman" w:hAnsi="Times New Roman"/>
          <w:b w:val="0"/>
          <w:color w:val="auto"/>
          <w:sz w:val="32"/>
          <w:szCs w:val="32"/>
          <w:lang w:val="de-DE"/>
        </w:rPr>
        <w:t>ố 40 của Ban Tổ chức Trung ương; v</w:t>
      </w:r>
      <w:r w:rsidR="00C67686" w:rsidRPr="00F94F43">
        <w:rPr>
          <w:rFonts w:ascii="Times New Roman" w:hAnsi="Times New Roman"/>
          <w:b w:val="0"/>
          <w:color w:val="auto"/>
          <w:sz w:val="32"/>
          <w:szCs w:val="32"/>
          <w:lang w:val="de-DE"/>
        </w:rPr>
        <w:t>ề phía các tôn giáo, một số vấn đề lịch sử và tình hình hoạt động tôn giáo trên địa bàn tỉnh Khánh Hòa còn tiềm ẩn những nguy cơ có thể nảy sinh những vấn đề phức tạp</w:t>
      </w:r>
      <w:r w:rsidR="00311A3A" w:rsidRPr="00F94F43">
        <w:rPr>
          <w:rFonts w:ascii="Times New Roman" w:hAnsi="Times New Roman"/>
          <w:b w:val="0"/>
          <w:color w:val="auto"/>
          <w:sz w:val="32"/>
          <w:szCs w:val="32"/>
          <w:lang w:val="de-DE"/>
        </w:rPr>
        <w:t>; m</w:t>
      </w:r>
      <w:r w:rsidR="00C67686" w:rsidRPr="00F94F43">
        <w:rPr>
          <w:rFonts w:ascii="Times New Roman" w:hAnsi="Times New Roman"/>
          <w:b w:val="0"/>
          <w:color w:val="auto"/>
          <w:sz w:val="32"/>
          <w:szCs w:val="32"/>
          <w:lang w:val="de-DE"/>
        </w:rPr>
        <w:t>ột số đảng viên là tín đồ các tôn giáo, trước hết là Công giáo và Tin Lành còn mặc cảm, cho rằng có sự phân biệt đối xử giữa đảng viên theo tôn giáo với đảng viên không theo tôn giáo trong việc bố trí, sắp xếp công tác</w:t>
      </w:r>
      <w:r w:rsidR="00311A3A" w:rsidRPr="00F94F43">
        <w:rPr>
          <w:rFonts w:ascii="Times New Roman" w:hAnsi="Times New Roman"/>
          <w:b w:val="0"/>
          <w:color w:val="auto"/>
          <w:sz w:val="32"/>
          <w:szCs w:val="32"/>
          <w:lang w:val="de-DE"/>
        </w:rPr>
        <w:t>; c</w:t>
      </w:r>
      <w:r w:rsidR="00C67686" w:rsidRPr="00F94F43">
        <w:rPr>
          <w:rFonts w:ascii="Times New Roman" w:hAnsi="Times New Roman"/>
          <w:b w:val="0"/>
          <w:color w:val="auto"/>
          <w:sz w:val="32"/>
          <w:szCs w:val="32"/>
          <w:lang w:val="de-DE"/>
        </w:rPr>
        <w:t>ông tác quản lý hoạt động đối ngoại của các tôn giáo gặp nhiều khó khăn.</w:t>
      </w:r>
    </w:p>
    <w:p w:rsidR="00C67686" w:rsidRPr="00F94F43" w:rsidRDefault="00F94F43" w:rsidP="004D4482">
      <w:pPr>
        <w:spacing w:after="80" w:line="340" w:lineRule="exact"/>
        <w:ind w:firstLine="360"/>
        <w:jc w:val="both"/>
        <w:rPr>
          <w:rFonts w:ascii="Times New Roman" w:hAnsi="Times New Roman"/>
          <w:bCs w:val="0"/>
          <w:color w:val="auto"/>
          <w:sz w:val="32"/>
          <w:szCs w:val="32"/>
          <w:lang w:val="de-DE"/>
        </w:rPr>
      </w:pPr>
      <w:r>
        <w:rPr>
          <w:rFonts w:ascii="Times New Roman" w:hAnsi="Times New Roman"/>
          <w:bCs w:val="0"/>
          <w:color w:val="auto"/>
          <w:sz w:val="32"/>
          <w:szCs w:val="32"/>
          <w:lang w:val="de-DE"/>
        </w:rPr>
        <w:lastRenderedPageBreak/>
        <w:t>4</w:t>
      </w:r>
      <w:r w:rsidR="00C67686" w:rsidRPr="00F94F43">
        <w:rPr>
          <w:rFonts w:ascii="Times New Roman" w:hAnsi="Times New Roman"/>
          <w:bCs w:val="0"/>
          <w:color w:val="auto"/>
          <w:sz w:val="32"/>
          <w:szCs w:val="32"/>
          <w:lang w:val="de-DE"/>
        </w:rPr>
        <w:t>.3. Một số kinh nghiệm chủ yếu</w:t>
      </w:r>
    </w:p>
    <w:p w:rsidR="00C67686" w:rsidRPr="00F94F43" w:rsidRDefault="00F94F43" w:rsidP="004D4482">
      <w:pPr>
        <w:spacing w:after="80" w:line="340" w:lineRule="exact"/>
        <w:ind w:firstLine="360"/>
        <w:jc w:val="both"/>
        <w:rPr>
          <w:rFonts w:ascii="Times New Roman" w:hAnsi="Times New Roman"/>
          <w:i/>
          <w:color w:val="auto"/>
          <w:sz w:val="32"/>
          <w:szCs w:val="32"/>
          <w:lang w:val="de-DE"/>
        </w:rPr>
      </w:pPr>
      <w:r>
        <w:rPr>
          <w:rFonts w:ascii="Times New Roman" w:hAnsi="Times New Roman"/>
          <w:bCs w:val="0"/>
          <w:i/>
          <w:color w:val="auto"/>
          <w:sz w:val="32"/>
          <w:szCs w:val="32"/>
          <w:lang w:val="de-DE"/>
        </w:rPr>
        <w:t>4</w:t>
      </w:r>
      <w:r w:rsidR="00C67686" w:rsidRPr="00F94F43">
        <w:rPr>
          <w:rFonts w:ascii="Times New Roman" w:hAnsi="Times New Roman"/>
          <w:bCs w:val="0"/>
          <w:i/>
          <w:color w:val="auto"/>
          <w:sz w:val="32"/>
          <w:szCs w:val="32"/>
          <w:lang w:val="de-DE"/>
        </w:rPr>
        <w:t xml:space="preserve">.3.1. </w:t>
      </w:r>
      <w:r w:rsidR="00C67686" w:rsidRPr="00F94F43">
        <w:rPr>
          <w:rFonts w:ascii="Times New Roman" w:hAnsi="Times New Roman"/>
          <w:i/>
          <w:color w:val="auto"/>
          <w:sz w:val="32"/>
          <w:szCs w:val="32"/>
          <w:lang w:val="de-DE"/>
        </w:rPr>
        <w:t>Kinh nghiệm về quá trình đề ra chủ trương và giải pháp của Đảng bộ tỉnh</w:t>
      </w:r>
    </w:p>
    <w:p w:rsidR="006C1E30" w:rsidRPr="00F94F43" w:rsidRDefault="006C1E30" w:rsidP="004D4482">
      <w:pPr>
        <w:spacing w:after="80" w:line="340" w:lineRule="exact"/>
        <w:ind w:firstLine="480"/>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Từ thực tiễn quá trình đề ra chủ trương và giải pháp thực hiện công tác phát triển Đảng trong đồng bào các tôn giáo của Đảng bộ tỉnh Khánh Hòa, bước đầu rút ra một số kinh nghiệm sau:</w:t>
      </w:r>
    </w:p>
    <w:p w:rsidR="00C67686" w:rsidRPr="00F94F43" w:rsidRDefault="00C67686" w:rsidP="004D4482">
      <w:pPr>
        <w:spacing w:after="80" w:line="340" w:lineRule="exact"/>
        <w:ind w:firstLine="480"/>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Thứ nhất, quan tâm phổ biến, quán triệt để tạo sự chuyển biến sâu sắc về nhận thức cho cán bộ, đảng viên, nhất là cấp ủy Đảng hiểu và thực hiện đúng chủ trương của Đảng về công tác tôn giáo nói chung, công tác phát triển Đảng trong đồng bào các tôn giáo nói riêng.</w:t>
      </w:r>
    </w:p>
    <w:p w:rsidR="00A36032" w:rsidRPr="00F94F43" w:rsidRDefault="00A36032" w:rsidP="004D4482">
      <w:pPr>
        <w:spacing w:after="80" w:line="340" w:lineRule="exact"/>
        <w:ind w:firstLine="480"/>
        <w:jc w:val="lowKashida"/>
        <w:rPr>
          <w:rFonts w:ascii="Times New Roman" w:hAnsi="Times New Roman"/>
          <w:b w:val="0"/>
          <w:color w:val="auto"/>
          <w:sz w:val="32"/>
          <w:szCs w:val="32"/>
          <w:lang w:val="de-DE"/>
        </w:rPr>
      </w:pPr>
      <w:r w:rsidRPr="00F94F43">
        <w:rPr>
          <w:rFonts w:ascii="Times New Roman" w:hAnsi="Times New Roman"/>
          <w:b w:val="0"/>
          <w:bCs w:val="0"/>
          <w:iCs/>
          <w:color w:val="auto"/>
          <w:sz w:val="32"/>
          <w:szCs w:val="32"/>
          <w:lang w:val="de-DE"/>
        </w:rPr>
        <w:t xml:space="preserve">Thứ hai, </w:t>
      </w:r>
      <w:r w:rsidRPr="00F94F43">
        <w:rPr>
          <w:rFonts w:ascii="Times New Roman" w:hAnsi="Times New Roman"/>
          <w:b w:val="0"/>
          <w:color w:val="auto"/>
          <w:sz w:val="32"/>
          <w:szCs w:val="32"/>
          <w:lang w:val="de-DE"/>
        </w:rPr>
        <w:t>chăm lo xây dựng, củng cố tổ chức cơ sở đảng vững mạnh, trong sạch, đủ sức giữ vai trò hạt nhân lãnh đạo trong hệ thống chính trị ở cơ sở, nhân tố quyết định chất lượng và hiệu quả công tác phát triển Đảng trong đồng bào các tôn giáo.</w:t>
      </w:r>
    </w:p>
    <w:p w:rsidR="00A36032" w:rsidRPr="00F94F43" w:rsidRDefault="00A36032" w:rsidP="004D4482">
      <w:pPr>
        <w:spacing w:after="80" w:line="340" w:lineRule="exact"/>
        <w:ind w:firstLine="480"/>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Thứ ba, đổi mới công tác cán bộ, xây dựng đội ngũ cán bộ làm công tác tôn giáo đủ về số lượng, có trình độ chuyên môn cao.</w:t>
      </w:r>
    </w:p>
    <w:p w:rsidR="00A36032" w:rsidRPr="00F94F43" w:rsidRDefault="00F94F43" w:rsidP="004D4482">
      <w:pPr>
        <w:spacing w:after="80" w:line="340" w:lineRule="exact"/>
        <w:ind w:firstLine="360"/>
        <w:jc w:val="both"/>
        <w:rPr>
          <w:rFonts w:ascii="Times New Roman" w:hAnsi="Times New Roman"/>
          <w:i/>
          <w:color w:val="auto"/>
          <w:sz w:val="32"/>
          <w:szCs w:val="32"/>
          <w:lang w:val="de-DE"/>
        </w:rPr>
      </w:pPr>
      <w:r>
        <w:rPr>
          <w:rFonts w:ascii="Times New Roman" w:hAnsi="Times New Roman"/>
          <w:bCs w:val="0"/>
          <w:i/>
          <w:color w:val="auto"/>
          <w:sz w:val="32"/>
          <w:szCs w:val="32"/>
          <w:lang w:val="de-DE"/>
        </w:rPr>
        <w:t>4</w:t>
      </w:r>
      <w:r w:rsidR="00A36032" w:rsidRPr="00F94F43">
        <w:rPr>
          <w:rFonts w:ascii="Times New Roman" w:hAnsi="Times New Roman"/>
          <w:bCs w:val="0"/>
          <w:i/>
          <w:color w:val="auto"/>
          <w:sz w:val="32"/>
          <w:szCs w:val="32"/>
          <w:lang w:val="de-DE"/>
        </w:rPr>
        <w:t>.3.2.</w:t>
      </w:r>
      <w:r w:rsidR="00A36032" w:rsidRPr="00F94F43">
        <w:rPr>
          <w:rFonts w:ascii="Times New Roman" w:hAnsi="Times New Roman"/>
          <w:i/>
          <w:color w:val="auto"/>
          <w:sz w:val="32"/>
          <w:szCs w:val="32"/>
          <w:lang w:val="de-DE"/>
        </w:rPr>
        <w:t xml:space="preserve"> Kinh nghiệm về quá trình chỉ đạo thực hiện</w:t>
      </w:r>
    </w:p>
    <w:p w:rsidR="003F5801" w:rsidRPr="00F94F43" w:rsidRDefault="00987651" w:rsidP="004D4482">
      <w:pPr>
        <w:spacing w:after="80" w:line="340" w:lineRule="exact"/>
        <w:ind w:firstLine="480"/>
        <w:jc w:val="both"/>
        <w:rPr>
          <w:rFonts w:ascii="Times New Roman" w:hAnsi="Times New Roman"/>
          <w:b w:val="0"/>
          <w:bCs w:val="0"/>
          <w:color w:val="auto"/>
          <w:sz w:val="32"/>
          <w:szCs w:val="32"/>
          <w:lang w:val="de-DE"/>
        </w:rPr>
      </w:pPr>
      <w:r w:rsidRPr="00F94F43">
        <w:rPr>
          <w:rFonts w:ascii="Times New Roman" w:hAnsi="Times New Roman"/>
          <w:b w:val="0"/>
          <w:bCs w:val="0"/>
          <w:color w:val="auto"/>
          <w:sz w:val="32"/>
          <w:szCs w:val="32"/>
          <w:lang w:val="de-DE"/>
        </w:rPr>
        <w:t xml:space="preserve">Qua 10 năm chỉ đạo thực hiện </w:t>
      </w:r>
      <w:r w:rsidR="003F5801" w:rsidRPr="00F94F43">
        <w:rPr>
          <w:rFonts w:ascii="Times New Roman" w:hAnsi="Times New Roman"/>
          <w:b w:val="0"/>
          <w:bCs w:val="0"/>
          <w:color w:val="auto"/>
          <w:sz w:val="32"/>
          <w:szCs w:val="32"/>
          <w:lang w:val="de-DE"/>
        </w:rPr>
        <w:t xml:space="preserve">(từ năm 1996 đến năm 2005) </w:t>
      </w:r>
      <w:r w:rsidRPr="00F94F43">
        <w:rPr>
          <w:rFonts w:ascii="Times New Roman" w:hAnsi="Times New Roman"/>
          <w:b w:val="0"/>
          <w:bCs w:val="0"/>
          <w:color w:val="auto"/>
          <w:sz w:val="32"/>
          <w:szCs w:val="32"/>
          <w:lang w:val="de-DE"/>
        </w:rPr>
        <w:t>công tác phát triển Đảng trong đồng bào các tôn giáo của</w:t>
      </w:r>
      <w:r w:rsidR="003F5801" w:rsidRPr="00F94F43">
        <w:rPr>
          <w:rFonts w:ascii="Times New Roman" w:hAnsi="Times New Roman"/>
          <w:b w:val="0"/>
          <w:bCs w:val="0"/>
          <w:color w:val="auto"/>
          <w:sz w:val="32"/>
          <w:szCs w:val="32"/>
          <w:lang w:val="de-DE"/>
        </w:rPr>
        <w:t xml:space="preserve"> Đảng bộ tỉnh Khánh Hòa, rút ra một số kinh nghiệm chủ yếu:</w:t>
      </w:r>
      <w:r w:rsidRPr="00F94F43">
        <w:rPr>
          <w:rFonts w:ascii="Times New Roman" w:hAnsi="Times New Roman"/>
          <w:b w:val="0"/>
          <w:bCs w:val="0"/>
          <w:color w:val="auto"/>
          <w:sz w:val="32"/>
          <w:szCs w:val="32"/>
          <w:lang w:val="de-DE"/>
        </w:rPr>
        <w:t xml:space="preserve"> </w:t>
      </w:r>
    </w:p>
    <w:p w:rsidR="00A36032" w:rsidRPr="00F94F43" w:rsidRDefault="00A36032" w:rsidP="004D4482">
      <w:pPr>
        <w:spacing w:after="80" w:line="340" w:lineRule="exact"/>
        <w:ind w:firstLine="480"/>
        <w:jc w:val="both"/>
        <w:rPr>
          <w:rFonts w:ascii="Times New Roman" w:hAnsi="Times New Roman"/>
          <w:b w:val="0"/>
          <w:color w:val="auto"/>
          <w:sz w:val="32"/>
          <w:szCs w:val="32"/>
          <w:lang w:val="de-DE"/>
        </w:rPr>
      </w:pPr>
      <w:r w:rsidRPr="00F94F43">
        <w:rPr>
          <w:rFonts w:ascii="Times New Roman" w:hAnsi="Times New Roman"/>
          <w:b w:val="0"/>
          <w:bCs w:val="0"/>
          <w:color w:val="auto"/>
          <w:sz w:val="32"/>
          <w:szCs w:val="32"/>
          <w:lang w:val="de-DE"/>
        </w:rPr>
        <w:t>Một là, năng động, sáng tạo trong quá trình tổ chức thực hiện công tác phát triển Đảng trong đồng bào các tôn giáo phù hợp với thực tiễn địa phương và tâm tư, tình cảm, tín ngưỡng của tín đồ từng tôn giáo.</w:t>
      </w:r>
    </w:p>
    <w:p w:rsidR="00A36032" w:rsidRPr="00F94F43" w:rsidRDefault="00A36032" w:rsidP="004D4482">
      <w:pPr>
        <w:spacing w:after="80" w:line="340" w:lineRule="exact"/>
        <w:ind w:firstLine="480"/>
        <w:jc w:val="lowKashida"/>
        <w:rPr>
          <w:rFonts w:ascii="Times New Roman" w:hAnsi="Times New Roman"/>
          <w:b w:val="0"/>
          <w:color w:val="auto"/>
          <w:sz w:val="32"/>
          <w:szCs w:val="32"/>
          <w:lang w:val="de-DE"/>
        </w:rPr>
      </w:pPr>
      <w:r w:rsidRPr="00F94F43">
        <w:rPr>
          <w:rFonts w:ascii="Times New Roman" w:hAnsi="Times New Roman"/>
          <w:b w:val="0"/>
          <w:bCs w:val="0"/>
          <w:iCs/>
          <w:color w:val="auto"/>
          <w:sz w:val="32"/>
          <w:szCs w:val="32"/>
          <w:lang w:val="de-DE"/>
        </w:rPr>
        <w:t>Hai là, luôn</w:t>
      </w:r>
      <w:r w:rsidRPr="00F94F43">
        <w:rPr>
          <w:rFonts w:ascii="Times New Roman" w:hAnsi="Times New Roman"/>
          <w:b w:val="0"/>
          <w:color w:val="auto"/>
          <w:sz w:val="32"/>
          <w:szCs w:val="32"/>
          <w:lang w:val="de-DE"/>
        </w:rPr>
        <w:t xml:space="preserve"> đổi mới nội dung, phương thức hoạt động của các đoàn thể quần chúng trong vùng có đông đồng bào các tôn giáo.</w:t>
      </w:r>
    </w:p>
    <w:p w:rsidR="00A36032" w:rsidRPr="00F94F43" w:rsidRDefault="00A36032" w:rsidP="004D4482">
      <w:pPr>
        <w:spacing w:after="80" w:line="340" w:lineRule="exact"/>
        <w:ind w:firstLine="480"/>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Ba là, thực hiện tốt công tác tuyên truyền, giáo dục chính trị tư tưởng đối với đồng bào các tôn giáo; mạnh dạn bổ nhiệm, giới thiệu bầu cử vào các chức vụ chủ chốt các đảng viên là tín đồ tôn giáo ưu tú.</w:t>
      </w:r>
    </w:p>
    <w:p w:rsidR="00A36032" w:rsidRPr="00F94F43" w:rsidRDefault="00A36032" w:rsidP="00F94F43">
      <w:pPr>
        <w:spacing w:after="60" w:line="340" w:lineRule="exact"/>
        <w:ind w:firstLine="539"/>
        <w:jc w:val="lowKashida"/>
        <w:rPr>
          <w:rFonts w:ascii="Times New Roman" w:hAnsi="Times New Roman"/>
          <w:b w:val="0"/>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F77729" w:rsidRDefault="00F77729" w:rsidP="00F94F43">
      <w:pPr>
        <w:spacing w:after="60" w:line="340" w:lineRule="exact"/>
        <w:jc w:val="center"/>
        <w:rPr>
          <w:rFonts w:ascii="Times New Roman" w:hAnsi="Times New Roman"/>
          <w:color w:val="auto"/>
          <w:sz w:val="32"/>
          <w:szCs w:val="32"/>
          <w:lang w:val="de-DE"/>
        </w:rPr>
      </w:pPr>
    </w:p>
    <w:p w:rsidR="004B399D" w:rsidRPr="00F94F43" w:rsidRDefault="004B399D" w:rsidP="00F77729">
      <w:pPr>
        <w:spacing w:after="480" w:line="340" w:lineRule="exact"/>
        <w:jc w:val="center"/>
        <w:rPr>
          <w:rFonts w:ascii="Times New Roman" w:hAnsi="Times New Roman"/>
          <w:color w:val="auto"/>
          <w:sz w:val="32"/>
          <w:szCs w:val="32"/>
          <w:lang w:val="de-DE"/>
        </w:rPr>
      </w:pPr>
      <w:r w:rsidRPr="00F94F43">
        <w:rPr>
          <w:rFonts w:ascii="Times New Roman" w:hAnsi="Times New Roman"/>
          <w:color w:val="auto"/>
          <w:sz w:val="32"/>
          <w:szCs w:val="32"/>
          <w:lang w:val="de-DE"/>
        </w:rPr>
        <w:lastRenderedPageBreak/>
        <w:t>KẾT LUẬN</w:t>
      </w:r>
    </w:p>
    <w:p w:rsidR="004B399D" w:rsidRPr="00F94F43" w:rsidRDefault="004B399D" w:rsidP="00F77729">
      <w:pPr>
        <w:spacing w:after="80" w:line="340" w:lineRule="exact"/>
        <w:ind w:firstLine="482"/>
        <w:jc w:val="both"/>
        <w:rPr>
          <w:rFonts w:ascii="Times New Roman" w:hAnsi="Times New Roman"/>
          <w:b w:val="0"/>
          <w:color w:val="auto"/>
          <w:sz w:val="32"/>
          <w:szCs w:val="32"/>
          <w:lang w:val="de-DE"/>
        </w:rPr>
      </w:pPr>
      <w:r w:rsidRPr="0023175D">
        <w:rPr>
          <w:rFonts w:ascii="Times New Roman" w:hAnsi="Times New Roman"/>
          <w:b w:val="0"/>
          <w:color w:val="auto"/>
          <w:sz w:val="32"/>
          <w:szCs w:val="32"/>
          <w:lang w:val="de-DE"/>
        </w:rPr>
        <w:t>Công tác phát triển Đảng trong đồng bào các tôn giáo bao gồm cả quần chúng tín đồ ưu tú và chức sắc tiến bộ là vấn đề quan trọng, điều kiện đảm bảo sự lãnh đạo toàn diện, tuyệt đối của Đảng đối với mọi giai tầng trong xã hội và cũng là để tăng cường sức mạnh, tính chiến đấu của Đảng. Sự cần thiết của công tác này được các nhà kinh điển của chủ nghĩa Mác - Lênin xác định trong học thuyết của mình và được Đảng Cộng sản Việt Nam, Hồ Chí Minh vận dụng sáng tạo vào quá trình lãnh đạo cách mạng Việt Nam với các chủ trương cùng nhiều chỉ đạo cụ thể.</w:t>
      </w:r>
    </w:p>
    <w:p w:rsidR="004B399D" w:rsidRPr="00F94F43" w:rsidRDefault="004B399D" w:rsidP="00F77729">
      <w:pPr>
        <w:spacing w:after="80" w:line="340" w:lineRule="exact"/>
        <w:ind w:firstLine="482"/>
        <w:jc w:val="both"/>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 xml:space="preserve">Quá trình lãnh đạo công tác phát triển Đảng trong tín đồ các tôn giáo trên địa bàn tỉnh Khánh Hòa từ năm 1996 đến năm 2005 trải qua 2 chặng đường quan trọng, đó là: </w:t>
      </w:r>
    </w:p>
    <w:p w:rsidR="004B399D" w:rsidRPr="0023175D" w:rsidRDefault="004B399D" w:rsidP="00F77729">
      <w:pPr>
        <w:spacing w:after="80" w:line="340" w:lineRule="exact"/>
        <w:ind w:firstLine="482"/>
        <w:jc w:val="both"/>
        <w:rPr>
          <w:rFonts w:ascii="Times New Roman" w:hAnsi="Times New Roman"/>
          <w:b w:val="0"/>
          <w:color w:val="auto"/>
          <w:sz w:val="32"/>
          <w:szCs w:val="32"/>
          <w:lang w:val="de-DE"/>
        </w:rPr>
      </w:pPr>
      <w:r w:rsidRPr="00F94F43">
        <w:rPr>
          <w:rFonts w:ascii="Times New Roman" w:hAnsi="Times New Roman"/>
          <w:b w:val="0"/>
          <w:i/>
          <w:color w:val="auto"/>
          <w:sz w:val="32"/>
          <w:szCs w:val="32"/>
          <w:lang w:val="de-DE"/>
        </w:rPr>
        <w:t>Chặng đường thứ nhất</w:t>
      </w:r>
      <w:r w:rsidRPr="00F94F43">
        <w:rPr>
          <w:rFonts w:ascii="Times New Roman" w:hAnsi="Times New Roman"/>
          <w:b w:val="0"/>
          <w:color w:val="auto"/>
          <w:sz w:val="32"/>
          <w:szCs w:val="32"/>
          <w:lang w:val="de-DE"/>
        </w:rPr>
        <w:t>, từ năm 1996 đến năm 2000, trong những năm này, v</w:t>
      </w:r>
      <w:r w:rsidRPr="0023175D">
        <w:rPr>
          <w:rFonts w:ascii="Times New Roman" w:hAnsi="Times New Roman"/>
          <w:b w:val="0"/>
          <w:color w:val="auto"/>
          <w:sz w:val="32"/>
          <w:szCs w:val="32"/>
          <w:lang w:val="de-DE"/>
        </w:rPr>
        <w:t xml:space="preserve">iệc quán triệt, tổ chức thực hiện chủ trương của Đảng về công tác tôn giáo nói chung, phát triển Đảng trong đồng bào có đạo nói riêng được Đảng bộ tỉnh Khánh Hòa quan tâm chỉ đạo bằng một số chủ trương, việc làm cụ thể. Trong đó, Đảng bộ thành phố Cam Ranh được chọn là đơn vị điểm để chỉ đạo thực hiện công tác phát triển Đảng với đồng bào có đạo. Thực hiện chỉ đạo của Tỉnh ủy, các cấp ủy Đảng đã chủ động, tích cực </w:t>
      </w:r>
      <w:r w:rsidRPr="0023175D">
        <w:rPr>
          <w:rFonts w:ascii="Times New Roman" w:hAnsi="Times New Roman"/>
          <w:b w:val="0"/>
          <w:bCs w:val="0"/>
          <w:iCs/>
          <w:color w:val="auto"/>
          <w:sz w:val="32"/>
          <w:szCs w:val="32"/>
          <w:lang w:val="de-DE"/>
        </w:rPr>
        <w:t xml:space="preserve">tạo nguồn, bồi dưỡng và quản lý nguồn, lựa chọn giới thiệu để kết nạp vào Đảng những quần chúng tín đồ ưu tú. </w:t>
      </w:r>
      <w:r w:rsidRPr="0023175D">
        <w:rPr>
          <w:rFonts w:ascii="Times New Roman" w:hAnsi="Times New Roman"/>
          <w:b w:val="0"/>
          <w:color w:val="auto"/>
          <w:sz w:val="32"/>
          <w:szCs w:val="32"/>
          <w:lang w:val="de-DE"/>
        </w:rPr>
        <w:t xml:space="preserve">Từ năm 1996 đến năm 2000, toàn tỉnh đã kết nạp mới được 14 đảng viên là tín đồ Phật giáo, trong đó toàn bộ được thực hiện </w:t>
      </w:r>
      <w:r w:rsidRPr="00F94F43">
        <w:rPr>
          <w:rFonts w:ascii="Times New Roman" w:hAnsi="Times New Roman"/>
          <w:b w:val="0"/>
          <w:color w:val="auto"/>
          <w:sz w:val="32"/>
          <w:szCs w:val="32"/>
          <w:lang w:val="vi-VN"/>
        </w:rPr>
        <w:t>ở Đảng bộ thành phố Cam Ranh</w:t>
      </w:r>
      <w:r w:rsidRPr="0023175D">
        <w:rPr>
          <w:rFonts w:ascii="Times New Roman" w:hAnsi="Times New Roman"/>
          <w:b w:val="0"/>
          <w:color w:val="auto"/>
          <w:sz w:val="32"/>
          <w:szCs w:val="32"/>
          <w:lang w:val="de-DE"/>
        </w:rPr>
        <w:t xml:space="preserve">. </w:t>
      </w:r>
    </w:p>
    <w:p w:rsidR="004B399D" w:rsidRPr="00F94F43" w:rsidRDefault="004B399D" w:rsidP="00F77729">
      <w:pPr>
        <w:spacing w:after="80" w:line="340" w:lineRule="exact"/>
        <w:ind w:firstLine="482"/>
        <w:jc w:val="both"/>
        <w:rPr>
          <w:rFonts w:ascii="Times New Roman" w:hAnsi="Times New Roman"/>
          <w:b w:val="0"/>
          <w:bCs w:val="0"/>
          <w:iCs/>
          <w:color w:val="auto"/>
          <w:sz w:val="32"/>
          <w:szCs w:val="32"/>
          <w:lang w:val="vi-VN"/>
        </w:rPr>
      </w:pPr>
      <w:r w:rsidRPr="0023175D">
        <w:rPr>
          <w:rFonts w:ascii="Times New Roman" w:hAnsi="Times New Roman"/>
          <w:b w:val="0"/>
          <w:i/>
          <w:color w:val="auto"/>
          <w:sz w:val="32"/>
          <w:szCs w:val="32"/>
          <w:lang w:val="de-DE"/>
        </w:rPr>
        <w:t>Chặng đường thứ hai</w:t>
      </w:r>
      <w:r w:rsidRPr="0023175D">
        <w:rPr>
          <w:rFonts w:ascii="Times New Roman" w:hAnsi="Times New Roman"/>
          <w:b w:val="0"/>
          <w:color w:val="auto"/>
          <w:sz w:val="32"/>
          <w:szCs w:val="32"/>
          <w:lang w:val="de-DE"/>
        </w:rPr>
        <w:t xml:space="preserve">, từ năm 2001 đến năm 2005, trên cơ sở chủ trương chung và kết quả đạt được trong những năm từ 1996 đến 2000, Tỉnh ủy đã chỉ đạo các cấp ủy Đảng tiếp tục triển khai thực hiện công tác tôn giáo nói chung, phát tiển Đảng nói riêng trong từng địa phương, cơ quan, đơn vị. </w:t>
      </w:r>
      <w:r w:rsidRPr="0023175D">
        <w:rPr>
          <w:rFonts w:ascii="Times New Roman" w:hAnsi="Times New Roman"/>
          <w:b w:val="0"/>
          <w:bCs w:val="0"/>
          <w:iCs/>
          <w:color w:val="auto"/>
          <w:sz w:val="32"/>
          <w:szCs w:val="32"/>
          <w:lang w:val="de-DE"/>
        </w:rPr>
        <w:t>T</w:t>
      </w:r>
      <w:r w:rsidRPr="0023175D">
        <w:rPr>
          <w:rFonts w:ascii="Times New Roman" w:hAnsi="Times New Roman"/>
          <w:b w:val="0"/>
          <w:color w:val="auto"/>
          <w:sz w:val="32"/>
          <w:szCs w:val="32"/>
          <w:lang w:val="de-DE"/>
        </w:rPr>
        <w:t xml:space="preserve">ừ năm 2001 đến năm 2005, toàn tỉnh đã </w:t>
      </w:r>
      <w:r w:rsidRPr="0023175D">
        <w:rPr>
          <w:rFonts w:ascii="Times New Roman" w:hAnsi="Times New Roman"/>
          <w:b w:val="0"/>
          <w:iCs/>
          <w:color w:val="auto"/>
          <w:sz w:val="32"/>
          <w:szCs w:val="32"/>
          <w:lang w:val="de-DE"/>
        </w:rPr>
        <w:t>tạo nguồn</w:t>
      </w:r>
      <w:r w:rsidRPr="0023175D">
        <w:rPr>
          <w:rFonts w:ascii="Times New Roman" w:hAnsi="Times New Roman"/>
          <w:b w:val="0"/>
          <w:color w:val="auto"/>
          <w:sz w:val="32"/>
          <w:szCs w:val="32"/>
          <w:lang w:val="de-DE"/>
        </w:rPr>
        <w:t xml:space="preserve"> được 457 quần chúng tín đồ, lựa chọn và kết nạp được 63 đảng viên mới.</w:t>
      </w:r>
      <w:r w:rsidRPr="00F94F43">
        <w:rPr>
          <w:rFonts w:ascii="Times New Roman" w:hAnsi="Times New Roman"/>
          <w:b w:val="0"/>
          <w:color w:val="auto"/>
          <w:sz w:val="32"/>
          <w:szCs w:val="32"/>
          <w:lang w:val="vi-VN"/>
        </w:rPr>
        <w:t xml:space="preserve"> </w:t>
      </w:r>
      <w:r w:rsidRPr="00F94F43">
        <w:rPr>
          <w:rFonts w:ascii="Times New Roman" w:hAnsi="Times New Roman"/>
          <w:b w:val="0"/>
          <w:bCs w:val="0"/>
          <w:iCs/>
          <w:color w:val="auto"/>
          <w:sz w:val="32"/>
          <w:szCs w:val="32"/>
          <w:lang w:val="vi-VN"/>
        </w:rPr>
        <w:t>Đảng bộ thành phố Cam Ranh tiếp tục là Đảng bộ kết nạp được nhiều đảng viên nhất với 49/63 đảng viên.</w:t>
      </w:r>
    </w:p>
    <w:p w:rsidR="004B399D" w:rsidRPr="00F94F43" w:rsidRDefault="004B399D" w:rsidP="00F77729">
      <w:pPr>
        <w:spacing w:after="80" w:line="340" w:lineRule="exact"/>
        <w:ind w:firstLine="539"/>
        <w:jc w:val="both"/>
        <w:rPr>
          <w:rFonts w:ascii="Times New Roman" w:hAnsi="Times New Roman"/>
          <w:b w:val="0"/>
          <w:bCs w:val="0"/>
          <w:color w:val="auto"/>
          <w:sz w:val="32"/>
          <w:szCs w:val="32"/>
          <w:lang w:val="de-DE"/>
        </w:rPr>
      </w:pPr>
      <w:r w:rsidRPr="00F94F43">
        <w:rPr>
          <w:rFonts w:ascii="Times New Roman" w:hAnsi="Times New Roman"/>
          <w:b w:val="0"/>
          <w:color w:val="auto"/>
          <w:sz w:val="32"/>
          <w:szCs w:val="32"/>
          <w:lang w:val="de-DE"/>
        </w:rPr>
        <w:t xml:space="preserve">Thực tiễn việc thực hiện chủ trương của Đảng về phát triển Đảng trong </w:t>
      </w:r>
      <w:r w:rsidRPr="00F94F43">
        <w:rPr>
          <w:rFonts w:ascii="Times New Roman" w:hAnsi="Times New Roman"/>
          <w:b w:val="0"/>
          <w:bCs w:val="0"/>
          <w:color w:val="auto"/>
          <w:sz w:val="32"/>
          <w:szCs w:val="32"/>
          <w:lang w:val="de-DE"/>
        </w:rPr>
        <w:t xml:space="preserve">đồng bào các tôn giáo ở tỉnh Khánh Hòa từ năm 1996 đến năm 2005, bước đầu rút ra một số nhận xét: </w:t>
      </w:r>
    </w:p>
    <w:p w:rsidR="004B399D" w:rsidRPr="00F94F43" w:rsidRDefault="004B399D" w:rsidP="00F77729">
      <w:pPr>
        <w:spacing w:after="80" w:line="340" w:lineRule="exact"/>
        <w:ind w:firstLine="539"/>
        <w:jc w:val="both"/>
        <w:rPr>
          <w:rFonts w:ascii="Times New Roman" w:hAnsi="Times New Roman"/>
          <w:b w:val="0"/>
          <w:bCs w:val="0"/>
          <w:color w:val="auto"/>
          <w:sz w:val="32"/>
          <w:szCs w:val="32"/>
          <w:lang w:val="de-DE"/>
        </w:rPr>
      </w:pPr>
      <w:r w:rsidRPr="00F94F43">
        <w:rPr>
          <w:rFonts w:ascii="Times New Roman" w:hAnsi="Times New Roman"/>
          <w:b w:val="0"/>
          <w:bCs w:val="0"/>
          <w:i/>
          <w:color w:val="auto"/>
          <w:sz w:val="32"/>
          <w:szCs w:val="32"/>
          <w:lang w:val="de-DE"/>
        </w:rPr>
        <w:t>Về chủ trương</w:t>
      </w:r>
      <w:r w:rsidRPr="00F94F43">
        <w:rPr>
          <w:rFonts w:ascii="Times New Roman" w:hAnsi="Times New Roman"/>
          <w:b w:val="0"/>
          <w:color w:val="auto"/>
          <w:sz w:val="32"/>
          <w:szCs w:val="32"/>
          <w:lang w:val="de-DE"/>
        </w:rPr>
        <w:t xml:space="preserve">, Tỉnh ủy và các cấp ủy Đảng trong tỉnh có sự quan tâm, sáng tạo trong công tác quán triệt chủ trương của Đảng về phát triển Đảng trong đồng bào các tôn giáo; sáng tạo trong việc đề ra chủ trương phù hợp với điều kiện cụ thể của tỉnh; quan tâm, chăm lo và có chính sách đối với cán bộ làm công tác tôn giáo, từng bước kiện toàn bộ máy làm công tác tôn giáo. Bên cạnh những kết quả đạt được, công tác phát triển Đảng trong </w:t>
      </w:r>
      <w:r w:rsidRPr="00F94F43">
        <w:rPr>
          <w:rFonts w:ascii="Times New Roman" w:hAnsi="Times New Roman"/>
          <w:b w:val="0"/>
          <w:bCs w:val="0"/>
          <w:color w:val="auto"/>
          <w:sz w:val="32"/>
          <w:szCs w:val="32"/>
          <w:lang w:val="de-DE"/>
        </w:rPr>
        <w:lastRenderedPageBreak/>
        <w:t>đồng bào các tôn giáo</w:t>
      </w:r>
      <w:r w:rsidRPr="00F94F43">
        <w:rPr>
          <w:rFonts w:ascii="Times New Roman" w:hAnsi="Times New Roman"/>
          <w:b w:val="0"/>
          <w:color w:val="auto"/>
          <w:sz w:val="32"/>
          <w:szCs w:val="32"/>
          <w:lang w:val="de-DE"/>
        </w:rPr>
        <w:t xml:space="preserve"> còn một số hạn chế như: m</w:t>
      </w:r>
      <w:r w:rsidRPr="00F94F43">
        <w:rPr>
          <w:rFonts w:ascii="Times New Roman" w:hAnsi="Times New Roman"/>
          <w:b w:val="0"/>
          <w:iCs/>
          <w:color w:val="auto"/>
          <w:sz w:val="32"/>
          <w:szCs w:val="32"/>
          <w:lang w:val="de-DE"/>
        </w:rPr>
        <w:t xml:space="preserve">ột số </w:t>
      </w:r>
      <w:r w:rsidRPr="00F94F43">
        <w:rPr>
          <w:rFonts w:ascii="Times New Roman" w:hAnsi="Times New Roman"/>
          <w:b w:val="0"/>
          <w:color w:val="auto"/>
          <w:sz w:val="32"/>
          <w:szCs w:val="32"/>
          <w:lang w:val="de-DE"/>
        </w:rPr>
        <w:t>tổ chức cơ sở Đảng</w:t>
      </w:r>
      <w:r w:rsidRPr="00F94F43">
        <w:rPr>
          <w:rFonts w:ascii="Times New Roman" w:hAnsi="Times New Roman"/>
          <w:b w:val="0"/>
          <w:iCs/>
          <w:color w:val="auto"/>
          <w:sz w:val="32"/>
          <w:szCs w:val="32"/>
          <w:lang w:val="de-DE"/>
        </w:rPr>
        <w:t xml:space="preserve"> chưa thực hiện tốt công tác </w:t>
      </w:r>
      <w:r w:rsidRPr="00F94F43">
        <w:rPr>
          <w:rFonts w:ascii="Times New Roman" w:hAnsi="Times New Roman"/>
          <w:b w:val="0"/>
          <w:color w:val="auto"/>
          <w:sz w:val="32"/>
          <w:szCs w:val="32"/>
          <w:lang w:val="de-DE"/>
        </w:rPr>
        <w:t xml:space="preserve">phổ biến, quán triệt các quy định và hướng dẫn của Trung ương, chủ trương của Tỉnh ủy; cấp ủy Đảng ở một số địa phương chưa có kế hoạch cụ thể để thực hiện chủ trương của Trung ương và Tỉnh ủy về công tác phát triển Đảng trong đồng bào các tôn giáo; một bộ phận cán bộ quản lý Nhà nước về tôn giáo chưa được đào tạo bài bản, trình độ hiểu biết về pháp luật cũng như kiến thức về các tôn giáo còn hạn chế. Các hạn chế này là do </w:t>
      </w:r>
      <w:r w:rsidRPr="00F94F43">
        <w:rPr>
          <w:rFonts w:ascii="Times New Roman" w:hAnsi="Times New Roman"/>
          <w:b w:val="0"/>
          <w:bCs w:val="0"/>
          <w:color w:val="auto"/>
          <w:sz w:val="32"/>
          <w:szCs w:val="32"/>
          <w:lang w:val="de-DE"/>
        </w:rPr>
        <w:t>m</w:t>
      </w:r>
      <w:r w:rsidRPr="00F94F43">
        <w:rPr>
          <w:rFonts w:ascii="Times New Roman" w:hAnsi="Times New Roman"/>
          <w:b w:val="0"/>
          <w:color w:val="auto"/>
          <w:sz w:val="32"/>
          <w:szCs w:val="32"/>
          <w:lang w:val="de-DE"/>
        </w:rPr>
        <w:t>ột bộ phận cấp ủy, đảng viên, cán bộ nhận thức chưa đầy đủ về công tác tôn giáo trong tình hình mới; cấp ủy Đảng ở một số địa phương, cơ quan quan lý Nhà nước thiếu sự chuyên tâm chăm lo công tác tôn giáo, còn nặng về công việc hành chính sự vụ, chưa có kế hoạch chỉ đạo có tính chiến lược lâu dài về công tác tôn giáo.</w:t>
      </w:r>
    </w:p>
    <w:p w:rsidR="004B399D" w:rsidRPr="00F94F43" w:rsidRDefault="004B399D" w:rsidP="00F77729">
      <w:pPr>
        <w:spacing w:after="80" w:line="340" w:lineRule="exact"/>
        <w:ind w:firstLine="539"/>
        <w:jc w:val="both"/>
        <w:rPr>
          <w:rFonts w:ascii="Times New Roman" w:hAnsi="Times New Roman"/>
          <w:b w:val="0"/>
          <w:color w:val="auto"/>
          <w:sz w:val="32"/>
          <w:szCs w:val="32"/>
          <w:lang w:val="de-DE"/>
        </w:rPr>
      </w:pPr>
      <w:r w:rsidRPr="00F94F43">
        <w:rPr>
          <w:rFonts w:ascii="Times New Roman" w:hAnsi="Times New Roman"/>
          <w:b w:val="0"/>
          <w:bCs w:val="0"/>
          <w:i/>
          <w:color w:val="auto"/>
          <w:sz w:val="32"/>
          <w:szCs w:val="32"/>
          <w:lang w:val="de-DE"/>
        </w:rPr>
        <w:t>Về quá trình chỉ đạo thực hiện</w:t>
      </w:r>
      <w:r w:rsidRPr="00F94F43">
        <w:rPr>
          <w:rFonts w:ascii="Times New Roman" w:hAnsi="Times New Roman"/>
          <w:b w:val="0"/>
          <w:color w:val="auto"/>
          <w:sz w:val="32"/>
          <w:szCs w:val="32"/>
          <w:lang w:val="de-DE"/>
        </w:rPr>
        <w:t xml:space="preserve">, các cấp ủy Đảng quan tâm, có những chỉ đạo cụ thể việc thực hiện chủ trương của Đảng về công tác phát triển Đảng trong đồng bào các tôn giáo, đặc biệt là Quy định số 123; chú trọng công tác tạo nguồn, chủ động kết nạp đảng viên là tín đồ các tôn giáo đã được rèn luyện, thử thách trong thực tiễn công tác và lao động sản xuất; quan tâm, tạo điều kiện cho đảng viên là tín đồ các tôn giáo tham gia sinh hoạt tôn giáo bình thường như quần chúng tín đồ khác. Một số hạn chế còn tồn tại trong công tác này: </w:t>
      </w:r>
      <w:r w:rsidRPr="00F94F43">
        <w:rPr>
          <w:rFonts w:ascii="Times New Roman" w:hAnsi="Times New Roman"/>
          <w:b w:val="0"/>
          <w:bCs w:val="0"/>
          <w:color w:val="auto"/>
          <w:sz w:val="32"/>
          <w:szCs w:val="32"/>
          <w:lang w:val="de-DE"/>
        </w:rPr>
        <w:t>c</w:t>
      </w:r>
      <w:r w:rsidRPr="00F94F43">
        <w:rPr>
          <w:rFonts w:ascii="Times New Roman" w:hAnsi="Times New Roman"/>
          <w:b w:val="0"/>
          <w:color w:val="auto"/>
          <w:sz w:val="32"/>
          <w:szCs w:val="32"/>
          <w:lang w:val="de-DE"/>
        </w:rPr>
        <w:t>ông tác tạo nguồn, phát triển đảng viên trong đồng bào các tôn giáo ở một số Đảng bộ chưa được quan tâm đúng mức; công tác kết nạp Đảng đối với tín đồ các tôn giáo của Đảng bộ tỉnh Khánh Hòa còn ít; công tác kết nạp đảng viên trong đồng bào các tôn giáo đang có sự chênh lệch khá lớn giữa Phật giáo với Công giáo và Tin Lành. Những hạn này là do một số cấp ủy Đảng và cán bộ đảng viên nhận thức chưa sâu sắc, đầy đủ chính sách tín ngưỡng, tôn giáo của Đảng và Nhà nước, về phát triển đảng viên trong đồng bào các tôn giáo; công tác kết nạp Đảng là tín đồ các tôn giáo chủ yếu được đẩy mạnh thực hiện từ năm 2003, đặc biệt từ khi có Quy định số 123 của Bộ Chính trị và Hướng dẫn số 40 của Ban Tổ chức Trung ương; một số vấn đề lịch sử và tình hình hoạt động tôn giáo trên địa bàn tỉnh Khánh Hòa còn tiềm ẩn những nguy cơ có thể nảy sinh những vấn đề phức tạp; một số đảng viên là tín đồ các tôn giáo, trước hết là Công giáo và Tin Lành còn mặc cảm; công tác quản lý hoạt động đối ngoại của các tôn giáo gặp nhiều khó khăn.</w:t>
      </w:r>
    </w:p>
    <w:p w:rsidR="004B399D" w:rsidRPr="00F94F43" w:rsidRDefault="004B399D" w:rsidP="00F77729">
      <w:pPr>
        <w:spacing w:after="80" w:line="340" w:lineRule="exact"/>
        <w:ind w:firstLine="539"/>
        <w:jc w:val="both"/>
        <w:rPr>
          <w:rFonts w:ascii="Times New Roman" w:hAnsi="Times New Roman"/>
          <w:b w:val="0"/>
          <w:color w:val="auto"/>
          <w:sz w:val="32"/>
          <w:szCs w:val="32"/>
          <w:lang w:val="de-DE"/>
        </w:rPr>
      </w:pPr>
      <w:r w:rsidRPr="00F94F43">
        <w:rPr>
          <w:rFonts w:ascii="Times New Roman" w:hAnsi="Times New Roman"/>
          <w:b w:val="0"/>
          <w:bCs w:val="0"/>
          <w:color w:val="auto"/>
          <w:sz w:val="32"/>
          <w:szCs w:val="32"/>
          <w:lang w:val="de-DE"/>
        </w:rPr>
        <w:t>Từ kết quả đạt được và hạn chế của công tác phát triển Đảng trong đồng bào các tôn giáo ở tỉnh Khánh Hòa từ năm 1996 đến năm 2005, bước đầu rút</w:t>
      </w:r>
      <w:r w:rsidR="004E360F">
        <w:rPr>
          <w:rFonts w:ascii="Times New Roman" w:hAnsi="Times New Roman"/>
          <w:b w:val="0"/>
          <w:bCs w:val="0"/>
          <w:color w:val="auto"/>
          <w:sz w:val="32"/>
          <w:szCs w:val="32"/>
          <w:lang w:val="de-DE"/>
        </w:rPr>
        <w:t xml:space="preserve"> ra một số kinh nghiệm chủ yếu:</w:t>
      </w:r>
    </w:p>
    <w:p w:rsidR="004B399D" w:rsidRPr="00F94F43" w:rsidRDefault="004B399D" w:rsidP="00F77729">
      <w:pPr>
        <w:spacing w:after="80" w:line="340" w:lineRule="exact"/>
        <w:ind w:firstLine="539"/>
        <w:jc w:val="lowKashida"/>
        <w:rPr>
          <w:rFonts w:ascii="Times New Roman" w:hAnsi="Times New Roman"/>
          <w:b w:val="0"/>
          <w:color w:val="auto"/>
          <w:sz w:val="32"/>
          <w:szCs w:val="32"/>
          <w:lang w:val="de-DE"/>
        </w:rPr>
      </w:pPr>
      <w:r w:rsidRPr="00F94F43">
        <w:rPr>
          <w:rFonts w:ascii="Times New Roman" w:hAnsi="Times New Roman"/>
          <w:b w:val="0"/>
          <w:bCs w:val="0"/>
          <w:i/>
          <w:color w:val="auto"/>
          <w:sz w:val="32"/>
          <w:szCs w:val="32"/>
          <w:lang w:val="de-DE"/>
        </w:rPr>
        <w:t>V</w:t>
      </w:r>
      <w:r w:rsidRPr="00F94F43">
        <w:rPr>
          <w:rFonts w:ascii="Times New Roman" w:hAnsi="Times New Roman"/>
          <w:b w:val="0"/>
          <w:i/>
          <w:color w:val="auto"/>
          <w:sz w:val="32"/>
          <w:szCs w:val="32"/>
          <w:lang w:val="de-DE"/>
        </w:rPr>
        <w:t>ề quá trình đề ra chủ trương và giải pháp</w:t>
      </w:r>
      <w:r w:rsidRPr="00F94F43">
        <w:rPr>
          <w:rFonts w:ascii="Times New Roman" w:hAnsi="Times New Roman"/>
          <w:b w:val="0"/>
          <w:color w:val="auto"/>
          <w:sz w:val="32"/>
          <w:szCs w:val="32"/>
          <w:lang w:val="de-DE"/>
        </w:rPr>
        <w:t xml:space="preserve">, luôn quan tâm phổ biến, quán triệt để tạo sự chuyển biến sâu sắc về nhận thức cho cán bộ, đảng viên, nhất là cấp ủy Đảng hiểu và thực hiện đúng chủ trương của Đảng về công tác tôn giáo nói chung, công tác phát triển Đảng trong đồng bào các tôn giáo nói riêng; chăm lo xây dựng, củng cố tổ chức cơ sở đảng vững </w:t>
      </w:r>
      <w:r w:rsidRPr="00F94F43">
        <w:rPr>
          <w:rFonts w:ascii="Times New Roman" w:hAnsi="Times New Roman"/>
          <w:b w:val="0"/>
          <w:color w:val="auto"/>
          <w:sz w:val="32"/>
          <w:szCs w:val="32"/>
          <w:lang w:val="de-DE"/>
        </w:rPr>
        <w:lastRenderedPageBreak/>
        <w:t>mạnh, trong sạch, đủ sức giữ vai trò hạt nhân lãnh đạo trong hệ thống chính trị ở cơ sở, nhân tố quyết định chất lượng và hiệu quả công tác phát triển Đảng trong đồng bào các tôn giáo; đổi mới công tác cán bộ, xây dựng đội ngũ cán bộ làm công tác tôn giáo đủ về số lượng, có trình độ chuyên môn cao.</w:t>
      </w:r>
    </w:p>
    <w:p w:rsidR="004B399D" w:rsidRPr="00F94F43" w:rsidRDefault="004B399D" w:rsidP="00F77729">
      <w:pPr>
        <w:spacing w:after="80" w:line="340" w:lineRule="exact"/>
        <w:ind w:firstLine="540"/>
        <w:jc w:val="lowKashida"/>
        <w:rPr>
          <w:rFonts w:ascii="Times New Roman" w:hAnsi="Times New Roman"/>
          <w:b w:val="0"/>
          <w:color w:val="auto"/>
          <w:sz w:val="32"/>
          <w:szCs w:val="32"/>
          <w:lang w:val="de-DE"/>
        </w:rPr>
      </w:pPr>
      <w:r w:rsidRPr="00F94F43">
        <w:rPr>
          <w:rFonts w:ascii="Times New Roman" w:hAnsi="Times New Roman"/>
          <w:b w:val="0"/>
          <w:bCs w:val="0"/>
          <w:i/>
          <w:color w:val="auto"/>
          <w:sz w:val="32"/>
          <w:szCs w:val="32"/>
          <w:lang w:val="de-DE"/>
        </w:rPr>
        <w:t>V</w:t>
      </w:r>
      <w:r w:rsidRPr="00F94F43">
        <w:rPr>
          <w:rFonts w:ascii="Times New Roman" w:hAnsi="Times New Roman"/>
          <w:b w:val="0"/>
          <w:i/>
          <w:color w:val="auto"/>
          <w:sz w:val="32"/>
          <w:szCs w:val="32"/>
          <w:lang w:val="de-DE"/>
        </w:rPr>
        <w:t>ề quá trình chỉ đạo thực hiện</w:t>
      </w:r>
      <w:r w:rsidRPr="00F94F43">
        <w:rPr>
          <w:rFonts w:ascii="Times New Roman" w:hAnsi="Times New Roman"/>
          <w:b w:val="0"/>
          <w:bCs w:val="0"/>
          <w:color w:val="auto"/>
          <w:sz w:val="32"/>
          <w:szCs w:val="32"/>
          <w:lang w:val="de-DE"/>
        </w:rPr>
        <w:t>, năng động, sáng tạo trong quá trình tổ chức thực hiện công tác phát triển Đảng trong đồng bào các tôn giáo phù hợp với thực tiễn địa phương và tâm tư, tình cảm, tín ngưỡng của tín đồ từng tôn giáo;</w:t>
      </w:r>
      <w:r w:rsidRPr="00F94F43">
        <w:rPr>
          <w:rFonts w:ascii="Times New Roman" w:hAnsi="Times New Roman"/>
          <w:b w:val="0"/>
          <w:bCs w:val="0"/>
          <w:iCs/>
          <w:color w:val="auto"/>
          <w:sz w:val="32"/>
          <w:szCs w:val="32"/>
          <w:lang w:val="de-DE"/>
        </w:rPr>
        <w:t xml:space="preserve"> luôn</w:t>
      </w:r>
      <w:r w:rsidRPr="00F94F43">
        <w:rPr>
          <w:rFonts w:ascii="Times New Roman" w:hAnsi="Times New Roman"/>
          <w:b w:val="0"/>
          <w:color w:val="auto"/>
          <w:sz w:val="32"/>
          <w:szCs w:val="32"/>
          <w:lang w:val="de-DE"/>
        </w:rPr>
        <w:t xml:space="preserve"> đổi mới nội dung, phương thức hoạt động của các đoàn thể quần chúng trong vùng có đông đồng bào các tôn giáo; thực hiện tốt công tác tuyên truyền, giáo dục chính trị tư tưởng đối với đồng bào các tôn giáo; mạnh dạn bổ nhiệm, giới thiệu bầu cử vào các chức vụ chủ chốt đối với đảng viên là tín đồ tôn giáo ưu tú.</w:t>
      </w:r>
    </w:p>
    <w:p w:rsidR="00DA29C1" w:rsidRPr="00F94F43" w:rsidRDefault="00DA29C1" w:rsidP="00F94F43">
      <w:pPr>
        <w:spacing w:after="60" w:line="340" w:lineRule="exact"/>
        <w:jc w:val="center"/>
        <w:rPr>
          <w:rFonts w:ascii="Times New Roman" w:hAnsi="Times New Roman"/>
          <w:color w:val="auto"/>
          <w:sz w:val="32"/>
          <w:szCs w:val="32"/>
          <w:lang w:val="de-DE"/>
        </w:rPr>
      </w:pPr>
    </w:p>
    <w:p w:rsidR="00DA29C1" w:rsidRPr="00F94F43" w:rsidRDefault="00DA29C1" w:rsidP="00F94F43">
      <w:pPr>
        <w:spacing w:after="60" w:line="340" w:lineRule="exact"/>
        <w:jc w:val="center"/>
        <w:rPr>
          <w:rFonts w:ascii="Times New Roman" w:hAnsi="Times New Roman"/>
          <w:color w:val="auto"/>
          <w:sz w:val="32"/>
          <w:szCs w:val="32"/>
          <w:lang w:val="de-DE"/>
        </w:rPr>
      </w:pPr>
    </w:p>
    <w:p w:rsidR="00DA29C1" w:rsidRPr="00F94F43" w:rsidRDefault="00DA29C1" w:rsidP="00F94F43">
      <w:pPr>
        <w:spacing w:after="60" w:line="340" w:lineRule="exact"/>
        <w:jc w:val="center"/>
        <w:rPr>
          <w:rFonts w:ascii="Times New Roman" w:hAnsi="Times New Roman"/>
          <w:color w:val="auto"/>
          <w:sz w:val="32"/>
          <w:szCs w:val="32"/>
          <w:lang w:val="de-DE"/>
        </w:rPr>
      </w:pPr>
    </w:p>
    <w:p w:rsidR="00DA29C1" w:rsidRDefault="00DA29C1" w:rsidP="00F94F43">
      <w:pPr>
        <w:spacing w:after="60" w:line="340" w:lineRule="exact"/>
        <w:jc w:val="center"/>
        <w:rPr>
          <w:rFonts w:ascii="Times New Roman" w:hAnsi="Times New Roman"/>
          <w:color w:val="auto"/>
          <w:sz w:val="32"/>
          <w:szCs w:val="32"/>
          <w:lang w:val="de-DE"/>
        </w:rPr>
      </w:pPr>
    </w:p>
    <w:p w:rsidR="00201DD6" w:rsidRDefault="00201DD6"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C75973" w:rsidRDefault="00C75973" w:rsidP="00F94F43">
      <w:pPr>
        <w:spacing w:after="60" w:line="340" w:lineRule="exact"/>
        <w:jc w:val="center"/>
        <w:rPr>
          <w:rFonts w:ascii="Times New Roman" w:hAnsi="Times New Roman"/>
          <w:color w:val="auto"/>
          <w:sz w:val="32"/>
          <w:szCs w:val="32"/>
          <w:lang w:val="de-DE"/>
        </w:rPr>
      </w:pPr>
    </w:p>
    <w:p w:rsidR="00201DD6" w:rsidRDefault="00201DD6" w:rsidP="00F94F43">
      <w:pPr>
        <w:spacing w:after="60" w:line="340" w:lineRule="exact"/>
        <w:jc w:val="center"/>
        <w:rPr>
          <w:rFonts w:ascii="Times New Roman" w:hAnsi="Times New Roman"/>
          <w:color w:val="auto"/>
          <w:sz w:val="32"/>
          <w:szCs w:val="32"/>
          <w:lang w:val="de-DE"/>
        </w:rPr>
      </w:pPr>
    </w:p>
    <w:p w:rsidR="00201DD6" w:rsidRDefault="00201DD6" w:rsidP="00F94F43">
      <w:pPr>
        <w:spacing w:after="60" w:line="340" w:lineRule="exact"/>
        <w:jc w:val="center"/>
        <w:rPr>
          <w:rFonts w:ascii="Times New Roman" w:hAnsi="Times New Roman"/>
          <w:color w:val="auto"/>
          <w:sz w:val="32"/>
          <w:szCs w:val="32"/>
          <w:lang w:val="de-DE"/>
        </w:rPr>
      </w:pPr>
    </w:p>
    <w:p w:rsidR="00201DD6" w:rsidRDefault="00201DD6" w:rsidP="00F94F43">
      <w:pPr>
        <w:spacing w:after="60" w:line="340" w:lineRule="exact"/>
        <w:jc w:val="center"/>
        <w:rPr>
          <w:rFonts w:ascii="Times New Roman" w:hAnsi="Times New Roman"/>
          <w:color w:val="auto"/>
          <w:sz w:val="32"/>
          <w:szCs w:val="32"/>
          <w:lang w:val="de-DE"/>
        </w:rPr>
      </w:pPr>
    </w:p>
    <w:p w:rsidR="00201DD6" w:rsidRDefault="00201DD6" w:rsidP="00F94F43">
      <w:pPr>
        <w:spacing w:after="60" w:line="340" w:lineRule="exact"/>
        <w:jc w:val="center"/>
        <w:rPr>
          <w:rFonts w:ascii="Times New Roman" w:hAnsi="Times New Roman"/>
          <w:color w:val="auto"/>
          <w:sz w:val="32"/>
          <w:szCs w:val="32"/>
          <w:lang w:val="de-DE"/>
        </w:rPr>
      </w:pPr>
    </w:p>
    <w:p w:rsidR="00201DD6" w:rsidRDefault="00201DD6" w:rsidP="00F94F43">
      <w:pPr>
        <w:spacing w:after="60" w:line="340" w:lineRule="exact"/>
        <w:jc w:val="center"/>
        <w:rPr>
          <w:rFonts w:ascii="Times New Roman" w:hAnsi="Times New Roman"/>
          <w:color w:val="auto"/>
          <w:sz w:val="32"/>
          <w:szCs w:val="32"/>
          <w:lang w:val="de-DE"/>
        </w:rPr>
      </w:pPr>
    </w:p>
    <w:p w:rsidR="00DA29C1" w:rsidRPr="00F94F43" w:rsidRDefault="00DA29C1" w:rsidP="00F94F43">
      <w:pPr>
        <w:spacing w:after="60" w:line="340" w:lineRule="exact"/>
        <w:jc w:val="center"/>
        <w:rPr>
          <w:rFonts w:ascii="Times New Roman" w:hAnsi="Times New Roman"/>
          <w:color w:val="auto"/>
          <w:sz w:val="32"/>
          <w:szCs w:val="32"/>
          <w:lang w:val="de-DE"/>
        </w:rPr>
      </w:pPr>
    </w:p>
    <w:p w:rsidR="003B0D94" w:rsidRDefault="003B0D94" w:rsidP="00F94F43">
      <w:pPr>
        <w:spacing w:after="60" w:line="340" w:lineRule="exact"/>
        <w:jc w:val="center"/>
        <w:rPr>
          <w:rFonts w:ascii="Times New Roman" w:hAnsi="Times New Roman"/>
          <w:color w:val="auto"/>
          <w:sz w:val="32"/>
          <w:szCs w:val="32"/>
          <w:lang w:val="de-DE"/>
        </w:rPr>
      </w:pPr>
    </w:p>
    <w:p w:rsidR="003B0D94" w:rsidRDefault="003B0D94" w:rsidP="00F94F43">
      <w:pPr>
        <w:spacing w:after="60" w:line="340" w:lineRule="exact"/>
        <w:jc w:val="center"/>
        <w:rPr>
          <w:rFonts w:ascii="Times New Roman" w:hAnsi="Times New Roman"/>
          <w:color w:val="auto"/>
          <w:sz w:val="32"/>
          <w:szCs w:val="32"/>
          <w:lang w:val="de-DE"/>
        </w:rPr>
      </w:pPr>
    </w:p>
    <w:p w:rsidR="004B399D" w:rsidRPr="00F94F43" w:rsidRDefault="00B5274D" w:rsidP="00F94F43">
      <w:pPr>
        <w:spacing w:after="60" w:line="340" w:lineRule="exact"/>
        <w:jc w:val="center"/>
        <w:rPr>
          <w:rFonts w:ascii="Times New Roman" w:hAnsi="Times New Roman"/>
          <w:color w:val="auto"/>
          <w:sz w:val="32"/>
          <w:szCs w:val="32"/>
          <w:lang w:val="de-DE"/>
        </w:rPr>
      </w:pPr>
      <w:r>
        <w:rPr>
          <w:rFonts w:ascii="Times New Roman" w:hAnsi="Times New Roman"/>
          <w:color w:val="auto"/>
          <w:sz w:val="32"/>
          <w:szCs w:val="32"/>
          <w:lang w:val="de-DE"/>
        </w:rPr>
        <w:t>DANH MỤC CÔ</w:t>
      </w:r>
      <w:r w:rsidR="004B399D" w:rsidRPr="00F94F43">
        <w:rPr>
          <w:rFonts w:ascii="Times New Roman" w:hAnsi="Times New Roman"/>
          <w:color w:val="auto"/>
          <w:sz w:val="32"/>
          <w:szCs w:val="32"/>
          <w:lang w:val="de-DE"/>
        </w:rPr>
        <w:t xml:space="preserve">NG TRÌNH </w:t>
      </w:r>
      <w:r w:rsidR="0023175D">
        <w:rPr>
          <w:rFonts w:ascii="Times New Roman" w:hAnsi="Times New Roman"/>
          <w:color w:val="auto"/>
          <w:sz w:val="32"/>
          <w:szCs w:val="32"/>
          <w:lang w:val="de-DE"/>
        </w:rPr>
        <w:t>KHOA HỌC</w:t>
      </w:r>
      <w:r w:rsidR="004B399D" w:rsidRPr="00F94F43">
        <w:rPr>
          <w:rFonts w:ascii="Times New Roman" w:hAnsi="Times New Roman"/>
          <w:color w:val="auto"/>
          <w:sz w:val="32"/>
          <w:szCs w:val="32"/>
          <w:lang w:val="de-DE"/>
        </w:rPr>
        <w:t xml:space="preserve"> CỦA TÁC GIẢ</w:t>
      </w:r>
    </w:p>
    <w:p w:rsidR="004B399D" w:rsidRPr="00F94F43" w:rsidRDefault="004B399D" w:rsidP="00F94F43">
      <w:pPr>
        <w:spacing w:after="60" w:line="340" w:lineRule="exact"/>
        <w:jc w:val="center"/>
        <w:rPr>
          <w:rFonts w:ascii="Times New Roman" w:hAnsi="Times New Roman"/>
          <w:b w:val="0"/>
          <w:color w:val="auto"/>
          <w:sz w:val="32"/>
          <w:szCs w:val="32"/>
          <w:lang w:val="de-DE"/>
        </w:rPr>
      </w:pPr>
      <w:r w:rsidRPr="00F94F43">
        <w:rPr>
          <w:rFonts w:ascii="Times New Roman" w:hAnsi="Times New Roman"/>
          <w:color w:val="auto"/>
          <w:sz w:val="32"/>
          <w:szCs w:val="32"/>
          <w:lang w:val="de-DE"/>
        </w:rPr>
        <w:t xml:space="preserve"> LIÊN QUAN ĐẾN LUẬN ÁN</w:t>
      </w:r>
    </w:p>
    <w:p w:rsidR="004B399D" w:rsidRPr="00F94F43" w:rsidRDefault="004B399D" w:rsidP="00F94F43">
      <w:pPr>
        <w:spacing w:after="60" w:line="340" w:lineRule="exact"/>
        <w:ind w:firstLine="540"/>
        <w:jc w:val="center"/>
        <w:rPr>
          <w:rFonts w:ascii="Times New Roman" w:hAnsi="Times New Roman"/>
          <w:b w:val="0"/>
          <w:color w:val="auto"/>
          <w:sz w:val="32"/>
          <w:szCs w:val="32"/>
          <w:lang w:val="de-DE"/>
        </w:rPr>
      </w:pPr>
    </w:p>
    <w:p w:rsidR="004B399D" w:rsidRPr="00F94F43" w:rsidRDefault="00DF7C6D" w:rsidP="00201DD6">
      <w:pPr>
        <w:numPr>
          <w:ilvl w:val="0"/>
          <w:numId w:val="2"/>
        </w:numPr>
        <w:tabs>
          <w:tab w:val="clear" w:pos="1380"/>
        </w:tabs>
        <w:spacing w:after="120" w:line="340" w:lineRule="exact"/>
        <w:ind w:left="357" w:hanging="357"/>
        <w:jc w:val="lowKashida"/>
        <w:rPr>
          <w:rFonts w:ascii="Times New Roman" w:hAnsi="Times New Roman"/>
          <w:b w:val="0"/>
          <w:color w:val="auto"/>
          <w:sz w:val="32"/>
          <w:szCs w:val="32"/>
          <w:lang w:val="de-DE"/>
        </w:rPr>
      </w:pPr>
      <w:r>
        <w:rPr>
          <w:rFonts w:ascii="Times New Roman" w:hAnsi="Times New Roman"/>
          <w:b w:val="0"/>
          <w:color w:val="auto"/>
          <w:sz w:val="32"/>
          <w:szCs w:val="32"/>
          <w:lang w:val="de-DE"/>
        </w:rPr>
        <w:t>Trần Trọng Đạo (2010), “</w:t>
      </w:r>
      <w:r w:rsidR="004B399D" w:rsidRPr="00F94F43">
        <w:rPr>
          <w:rFonts w:ascii="Times New Roman" w:hAnsi="Times New Roman"/>
          <w:b w:val="0"/>
          <w:color w:val="auto"/>
          <w:sz w:val="32"/>
          <w:szCs w:val="32"/>
          <w:lang w:val="de-DE"/>
        </w:rPr>
        <w:t>Quan điểm của chủ nghĩa Mác - Lênin và tư tưởng Hồ Chí Minh về tôn giáo</w:t>
      </w:r>
      <w:r w:rsidR="00B4463B">
        <w:rPr>
          <w:rFonts w:ascii="Times New Roman" w:hAnsi="Times New Roman"/>
          <w:b w:val="0"/>
          <w:color w:val="auto"/>
          <w:sz w:val="32"/>
          <w:szCs w:val="32"/>
          <w:lang w:val="de-DE"/>
        </w:rPr>
        <w:t>"</w:t>
      </w:r>
      <w:r>
        <w:rPr>
          <w:rFonts w:ascii="Times New Roman" w:hAnsi="Times New Roman"/>
          <w:b w:val="0"/>
          <w:color w:val="auto"/>
          <w:sz w:val="32"/>
          <w:szCs w:val="32"/>
          <w:lang w:val="de-DE"/>
        </w:rPr>
        <w:t xml:space="preserve"> </w:t>
      </w:r>
      <w:r w:rsidR="004B399D" w:rsidRPr="00F94F43">
        <w:rPr>
          <w:rFonts w:ascii="Times New Roman" w:hAnsi="Times New Roman"/>
          <w:b w:val="0"/>
          <w:color w:val="auto"/>
          <w:sz w:val="32"/>
          <w:szCs w:val="32"/>
          <w:lang w:val="de-DE"/>
        </w:rPr>
        <w:t xml:space="preserve">, </w:t>
      </w:r>
      <w:r w:rsidR="004B399D" w:rsidRPr="00F94F43">
        <w:rPr>
          <w:rFonts w:ascii="Times New Roman" w:hAnsi="Times New Roman"/>
          <w:b w:val="0"/>
          <w:i/>
          <w:color w:val="auto"/>
          <w:sz w:val="32"/>
          <w:szCs w:val="32"/>
          <w:lang w:val="de-DE"/>
        </w:rPr>
        <w:t>Kỷ yếu hội thảo khoa học Khoa Khoa học Chính trị - Trường Đại học Nha Trang</w:t>
      </w:r>
      <w:r w:rsidR="004B399D" w:rsidRPr="00F94F43">
        <w:rPr>
          <w:rFonts w:ascii="Times New Roman" w:hAnsi="Times New Roman"/>
          <w:b w:val="0"/>
          <w:color w:val="auto"/>
          <w:sz w:val="32"/>
          <w:szCs w:val="32"/>
          <w:lang w:val="de-DE"/>
        </w:rPr>
        <w:t>, tr 6 - 12.</w:t>
      </w:r>
    </w:p>
    <w:p w:rsidR="004B399D" w:rsidRPr="00F94F43" w:rsidRDefault="004B399D" w:rsidP="00201DD6">
      <w:pPr>
        <w:numPr>
          <w:ilvl w:val="0"/>
          <w:numId w:val="2"/>
        </w:numPr>
        <w:tabs>
          <w:tab w:val="clear" w:pos="1380"/>
        </w:tabs>
        <w:spacing w:after="120" w:line="340" w:lineRule="exact"/>
        <w:ind w:left="357" w:hanging="357"/>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Trần Trọng Đạo (2013),</w:t>
      </w:r>
      <w:r w:rsidR="00DF7C6D">
        <w:rPr>
          <w:rFonts w:ascii="Times New Roman" w:hAnsi="Times New Roman"/>
          <w:b w:val="0"/>
          <w:color w:val="auto"/>
          <w:sz w:val="32"/>
          <w:szCs w:val="32"/>
          <w:lang w:val="de-DE"/>
        </w:rPr>
        <w:t xml:space="preserve"> “</w:t>
      </w:r>
      <w:r w:rsidRPr="00F94F43">
        <w:rPr>
          <w:rFonts w:ascii="Times New Roman" w:hAnsi="Times New Roman"/>
          <w:b w:val="0"/>
          <w:color w:val="auto"/>
          <w:sz w:val="32"/>
          <w:szCs w:val="32"/>
          <w:lang w:val="de-DE"/>
        </w:rPr>
        <w:t>Công tác phát triển Đảng đối với đồng bào có đạo ở Khánh Hòa</w:t>
      </w:r>
      <w:r w:rsidR="00B4463B">
        <w:rPr>
          <w:rFonts w:ascii="Times New Roman" w:hAnsi="Times New Roman"/>
          <w:b w:val="0"/>
          <w:color w:val="auto"/>
          <w:sz w:val="32"/>
          <w:szCs w:val="32"/>
          <w:lang w:val="de-DE"/>
        </w:rPr>
        <w:t>"</w:t>
      </w:r>
      <w:r w:rsidR="00DF7C6D">
        <w:rPr>
          <w:rFonts w:ascii="Times New Roman" w:hAnsi="Times New Roman"/>
          <w:b w:val="0"/>
          <w:color w:val="auto"/>
          <w:sz w:val="32"/>
          <w:szCs w:val="32"/>
          <w:lang w:val="de-DE"/>
        </w:rPr>
        <w:t xml:space="preserve"> </w:t>
      </w:r>
      <w:r w:rsidRPr="00F94F43">
        <w:rPr>
          <w:rFonts w:ascii="Times New Roman" w:hAnsi="Times New Roman"/>
          <w:b w:val="0"/>
          <w:color w:val="auto"/>
          <w:sz w:val="32"/>
          <w:szCs w:val="32"/>
          <w:lang w:val="de-DE"/>
        </w:rPr>
        <w:t xml:space="preserve">, </w:t>
      </w:r>
      <w:r w:rsidRPr="00F94F43">
        <w:rPr>
          <w:rFonts w:ascii="Times New Roman" w:hAnsi="Times New Roman"/>
          <w:b w:val="0"/>
          <w:i/>
          <w:color w:val="auto"/>
          <w:sz w:val="32"/>
          <w:szCs w:val="32"/>
          <w:lang w:val="de-DE"/>
        </w:rPr>
        <w:t>Lý luận Chính trị</w:t>
      </w:r>
      <w:r w:rsidR="0023175D">
        <w:rPr>
          <w:rFonts w:ascii="Times New Roman" w:hAnsi="Times New Roman"/>
          <w:b w:val="0"/>
          <w:color w:val="auto"/>
          <w:sz w:val="32"/>
          <w:szCs w:val="32"/>
          <w:lang w:val="de-DE"/>
        </w:rPr>
        <w:t xml:space="preserve"> </w:t>
      </w:r>
      <w:r w:rsidR="0000588E">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8</w:t>
      </w:r>
      <w:r w:rsidR="0000588E">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 tr</w:t>
      </w:r>
      <w:r w:rsidR="0000588E">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 xml:space="preserve"> 60 - 63.</w:t>
      </w:r>
    </w:p>
    <w:p w:rsidR="004B399D" w:rsidRPr="00F94F43" w:rsidRDefault="004B399D" w:rsidP="00201DD6">
      <w:pPr>
        <w:numPr>
          <w:ilvl w:val="0"/>
          <w:numId w:val="2"/>
        </w:numPr>
        <w:tabs>
          <w:tab w:val="clear" w:pos="1380"/>
        </w:tabs>
        <w:spacing w:after="120" w:line="340" w:lineRule="exact"/>
        <w:ind w:left="357" w:hanging="357"/>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Trần Trọng Đạo (2013),</w:t>
      </w:r>
      <w:r w:rsidR="007D3FB4">
        <w:rPr>
          <w:rFonts w:ascii="Times New Roman" w:hAnsi="Times New Roman"/>
          <w:b w:val="0"/>
          <w:color w:val="auto"/>
          <w:sz w:val="32"/>
          <w:szCs w:val="32"/>
          <w:lang w:val="de-DE"/>
        </w:rPr>
        <w:t xml:space="preserve"> “</w:t>
      </w:r>
      <w:r w:rsidRPr="00F94F43">
        <w:rPr>
          <w:rFonts w:ascii="Times New Roman" w:hAnsi="Times New Roman"/>
          <w:b w:val="0"/>
          <w:color w:val="auto"/>
          <w:sz w:val="32"/>
          <w:szCs w:val="32"/>
          <w:lang w:val="de-DE"/>
        </w:rPr>
        <w:t>Một số kinh nghiệm về công tác phát triển Đảng đối với đồng bào có đạo của Đảng bộ tỉnh Khánh Hòa (2001 - 2005)</w:t>
      </w:r>
      <w:r w:rsidR="00B4463B">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 xml:space="preserve">, </w:t>
      </w:r>
      <w:r w:rsidRPr="00F94F43">
        <w:rPr>
          <w:rFonts w:ascii="Times New Roman" w:hAnsi="Times New Roman"/>
          <w:b w:val="0"/>
          <w:i/>
          <w:color w:val="auto"/>
          <w:sz w:val="32"/>
          <w:szCs w:val="32"/>
          <w:lang w:val="de-DE"/>
        </w:rPr>
        <w:t>Lịch sử Đảng</w:t>
      </w:r>
      <w:r w:rsidR="0023175D">
        <w:rPr>
          <w:rFonts w:ascii="Times New Roman" w:hAnsi="Times New Roman"/>
          <w:b w:val="0"/>
          <w:color w:val="auto"/>
          <w:sz w:val="32"/>
          <w:szCs w:val="32"/>
          <w:lang w:val="de-DE"/>
        </w:rPr>
        <w:t xml:space="preserve"> </w:t>
      </w:r>
      <w:r w:rsidR="00283A3D">
        <w:rPr>
          <w:rFonts w:ascii="Times New Roman" w:hAnsi="Times New Roman"/>
          <w:b w:val="0"/>
          <w:color w:val="auto"/>
          <w:sz w:val="32"/>
          <w:szCs w:val="32"/>
          <w:lang w:val="de-DE"/>
        </w:rPr>
        <w:t>(8/</w:t>
      </w:r>
      <w:r w:rsidRPr="00F94F43">
        <w:rPr>
          <w:rFonts w:ascii="Times New Roman" w:hAnsi="Times New Roman"/>
          <w:b w:val="0"/>
          <w:color w:val="auto"/>
          <w:sz w:val="32"/>
          <w:szCs w:val="32"/>
          <w:lang w:val="de-DE"/>
        </w:rPr>
        <w:t>273), tr</w:t>
      </w:r>
      <w:r w:rsidR="00283A3D">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 xml:space="preserve"> 88 - 92.</w:t>
      </w:r>
    </w:p>
    <w:p w:rsidR="004B399D" w:rsidRPr="00F94F43" w:rsidRDefault="004B399D" w:rsidP="00201DD6">
      <w:pPr>
        <w:numPr>
          <w:ilvl w:val="0"/>
          <w:numId w:val="2"/>
        </w:numPr>
        <w:tabs>
          <w:tab w:val="clear" w:pos="1380"/>
        </w:tabs>
        <w:spacing w:after="120" w:line="340" w:lineRule="exact"/>
        <w:ind w:left="357" w:hanging="357"/>
        <w:jc w:val="lowKashida"/>
        <w:rPr>
          <w:rFonts w:ascii="Times New Roman" w:hAnsi="Times New Roman"/>
          <w:b w:val="0"/>
          <w:color w:val="auto"/>
          <w:sz w:val="32"/>
          <w:szCs w:val="32"/>
          <w:lang w:val="de-DE"/>
        </w:rPr>
      </w:pPr>
      <w:r w:rsidRPr="00F94F43">
        <w:rPr>
          <w:rFonts w:ascii="Times New Roman" w:hAnsi="Times New Roman"/>
          <w:b w:val="0"/>
          <w:color w:val="auto"/>
          <w:sz w:val="32"/>
          <w:szCs w:val="32"/>
          <w:lang w:val="de-DE"/>
        </w:rPr>
        <w:t>Trần Trọng Đạo (2013), Công tác phát triển Đảng trong đồng bào có đạo của Đảng bộ tỉnh Khánh Hòa từ năm 1996 đến năm 2005 và những kinh nghiệm</w:t>
      </w:r>
      <w:r w:rsidR="00B4463B">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 xml:space="preserve">, </w:t>
      </w:r>
      <w:r w:rsidRPr="00F94F43">
        <w:rPr>
          <w:rFonts w:ascii="Times New Roman" w:hAnsi="Times New Roman"/>
          <w:b w:val="0"/>
          <w:i/>
          <w:color w:val="auto"/>
          <w:sz w:val="32"/>
          <w:szCs w:val="32"/>
          <w:lang w:val="de-DE"/>
        </w:rPr>
        <w:t>Giáo dục Lý luận</w:t>
      </w:r>
      <w:r w:rsidR="0023175D">
        <w:rPr>
          <w:rFonts w:ascii="Times New Roman" w:hAnsi="Times New Roman"/>
          <w:b w:val="0"/>
          <w:color w:val="auto"/>
          <w:sz w:val="32"/>
          <w:szCs w:val="32"/>
          <w:lang w:val="de-DE"/>
        </w:rPr>
        <w:t xml:space="preserve"> </w:t>
      </w:r>
      <w:r w:rsidR="00283A3D">
        <w:rPr>
          <w:rFonts w:ascii="Times New Roman" w:hAnsi="Times New Roman"/>
          <w:b w:val="0"/>
          <w:color w:val="auto"/>
          <w:sz w:val="32"/>
          <w:szCs w:val="32"/>
          <w:lang w:val="de-DE"/>
        </w:rPr>
        <w:t>(</w:t>
      </w:r>
      <w:r w:rsidRPr="00F94F43">
        <w:rPr>
          <w:rFonts w:ascii="Times New Roman" w:hAnsi="Times New Roman"/>
          <w:b w:val="0"/>
          <w:color w:val="auto"/>
          <w:sz w:val="32"/>
          <w:szCs w:val="32"/>
          <w:lang w:val="de-DE"/>
        </w:rPr>
        <w:t>201</w:t>
      </w:r>
      <w:r w:rsidR="00283A3D">
        <w:rPr>
          <w:rFonts w:ascii="Times New Roman" w:hAnsi="Times New Roman"/>
          <w:b w:val="0"/>
          <w:color w:val="auto"/>
          <w:sz w:val="32"/>
          <w:szCs w:val="32"/>
          <w:lang w:val="de-DE"/>
        </w:rPr>
        <w:t xml:space="preserve">), tr. </w:t>
      </w:r>
      <w:r w:rsidRPr="00F94F43">
        <w:rPr>
          <w:rFonts w:ascii="Times New Roman" w:hAnsi="Times New Roman"/>
          <w:b w:val="0"/>
          <w:color w:val="auto"/>
          <w:sz w:val="32"/>
          <w:szCs w:val="32"/>
          <w:lang w:val="de-DE"/>
        </w:rPr>
        <w:t>82 - 85.</w:t>
      </w:r>
    </w:p>
    <w:p w:rsidR="004B399D" w:rsidRPr="00F94F43" w:rsidRDefault="004B399D" w:rsidP="00F94F43">
      <w:pPr>
        <w:spacing w:after="60" w:line="340" w:lineRule="exact"/>
        <w:ind w:firstLine="540"/>
        <w:jc w:val="lowKashida"/>
        <w:rPr>
          <w:rFonts w:ascii="Times New Roman" w:hAnsi="Times New Roman"/>
          <w:b w:val="0"/>
          <w:color w:val="auto"/>
          <w:sz w:val="32"/>
          <w:szCs w:val="32"/>
          <w:lang w:val="de-DE"/>
        </w:rPr>
      </w:pPr>
    </w:p>
    <w:p w:rsidR="002E6B7E" w:rsidRPr="00F94F43" w:rsidRDefault="002E6B7E" w:rsidP="00392CB4">
      <w:pPr>
        <w:spacing w:after="40" w:line="340" w:lineRule="exact"/>
        <w:jc w:val="center"/>
        <w:rPr>
          <w:rFonts w:ascii="Times New Roman" w:hAnsi="Times New Roman"/>
          <w:color w:val="auto"/>
          <w:sz w:val="32"/>
          <w:szCs w:val="32"/>
          <w:lang w:val="de-DE"/>
        </w:rPr>
      </w:pPr>
    </w:p>
    <w:p w:rsidR="002E6B7E" w:rsidRPr="009C6575" w:rsidRDefault="002E6B7E" w:rsidP="00392CB4">
      <w:pPr>
        <w:spacing w:after="40" w:line="340" w:lineRule="exact"/>
        <w:jc w:val="center"/>
        <w:rPr>
          <w:rFonts w:ascii="Times New Roman" w:hAnsi="Times New Roman"/>
          <w:color w:val="auto"/>
          <w:lang w:val="de-DE"/>
        </w:rPr>
      </w:pPr>
    </w:p>
    <w:sectPr w:rsidR="002E6B7E" w:rsidRPr="009C6575" w:rsidSect="00D956C3">
      <w:footerReference w:type="even" r:id="rId7"/>
      <w:footerReference w:type="default" r:id="rId8"/>
      <w:pgSz w:w="11909" w:h="16834" w:code="9"/>
      <w:pgMar w:top="1134" w:right="1134" w:bottom="1134" w:left="1134" w:header="720" w:footer="720" w:gutter="0"/>
      <w:pgNumType w:fmt="numberInDash"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FF7" w:rsidRDefault="00DF7FF7">
      <w:r>
        <w:separator/>
      </w:r>
    </w:p>
  </w:endnote>
  <w:endnote w:type="continuationSeparator" w:id="1">
    <w:p w:rsidR="00DF7FF7" w:rsidRDefault="00DF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53" w:rsidRDefault="00027F84" w:rsidP="00D956C3">
    <w:pPr>
      <w:pStyle w:val="Footer"/>
      <w:framePr w:wrap="around" w:vAnchor="text" w:hAnchor="margin" w:xAlign="center" w:y="1"/>
      <w:rPr>
        <w:rStyle w:val="PageNumber"/>
      </w:rPr>
    </w:pPr>
    <w:r>
      <w:rPr>
        <w:rStyle w:val="PageNumber"/>
      </w:rPr>
      <w:fldChar w:fldCharType="begin"/>
    </w:r>
    <w:r w:rsidR="008A0353">
      <w:rPr>
        <w:rStyle w:val="PageNumber"/>
      </w:rPr>
      <w:instrText xml:space="preserve">PAGE  </w:instrText>
    </w:r>
    <w:r>
      <w:rPr>
        <w:rStyle w:val="PageNumber"/>
      </w:rPr>
      <w:fldChar w:fldCharType="end"/>
    </w:r>
  </w:p>
  <w:p w:rsidR="008A0353" w:rsidRDefault="008A0353" w:rsidP="002E6B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53" w:rsidRPr="00DA29C1" w:rsidRDefault="00027F84" w:rsidP="00D956C3">
    <w:pPr>
      <w:pStyle w:val="Footer"/>
      <w:framePr w:wrap="around" w:vAnchor="text" w:hAnchor="margin" w:xAlign="center" w:y="1"/>
      <w:rPr>
        <w:rStyle w:val="PageNumber"/>
        <w:b w:val="0"/>
      </w:rPr>
    </w:pPr>
    <w:r w:rsidRPr="00DA29C1">
      <w:rPr>
        <w:rStyle w:val="PageNumber"/>
        <w:b w:val="0"/>
      </w:rPr>
      <w:fldChar w:fldCharType="begin"/>
    </w:r>
    <w:r w:rsidR="008A0353" w:rsidRPr="00DA29C1">
      <w:rPr>
        <w:rStyle w:val="PageNumber"/>
        <w:b w:val="0"/>
      </w:rPr>
      <w:instrText xml:space="preserve">PAGE  </w:instrText>
    </w:r>
    <w:r w:rsidRPr="00DA29C1">
      <w:rPr>
        <w:rStyle w:val="PageNumber"/>
        <w:b w:val="0"/>
      </w:rPr>
      <w:fldChar w:fldCharType="separate"/>
    </w:r>
    <w:r w:rsidR="00B5274D">
      <w:rPr>
        <w:rStyle w:val="PageNumber"/>
        <w:b w:val="0"/>
        <w:noProof/>
      </w:rPr>
      <w:t>- 25 -</w:t>
    </w:r>
    <w:r w:rsidRPr="00DA29C1">
      <w:rPr>
        <w:rStyle w:val="PageNumber"/>
        <w:b w:val="0"/>
      </w:rPr>
      <w:fldChar w:fldCharType="end"/>
    </w:r>
  </w:p>
  <w:p w:rsidR="008A0353" w:rsidRDefault="008A0353" w:rsidP="002E6B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FF7" w:rsidRDefault="00DF7FF7">
      <w:r>
        <w:separator/>
      </w:r>
    </w:p>
  </w:footnote>
  <w:footnote w:type="continuationSeparator" w:id="1">
    <w:p w:rsidR="00DF7FF7" w:rsidRDefault="00DF7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D26"/>
    <w:multiLevelType w:val="hybridMultilevel"/>
    <w:tmpl w:val="859AF46E"/>
    <w:lvl w:ilvl="0" w:tplc="7DAE0112">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5D8B6FCE"/>
    <w:multiLevelType w:val="hybridMultilevel"/>
    <w:tmpl w:val="8C10B9F2"/>
    <w:lvl w:ilvl="0" w:tplc="64DEF6D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37CBD"/>
    <w:rsid w:val="00000F7D"/>
    <w:rsid w:val="00001725"/>
    <w:rsid w:val="000041DC"/>
    <w:rsid w:val="0000588E"/>
    <w:rsid w:val="00007607"/>
    <w:rsid w:val="00012F86"/>
    <w:rsid w:val="00020424"/>
    <w:rsid w:val="0002300B"/>
    <w:rsid w:val="000247DA"/>
    <w:rsid w:val="000251A5"/>
    <w:rsid w:val="00026D3D"/>
    <w:rsid w:val="00027F84"/>
    <w:rsid w:val="00037D7C"/>
    <w:rsid w:val="00050111"/>
    <w:rsid w:val="00050A73"/>
    <w:rsid w:val="00051774"/>
    <w:rsid w:val="00052F21"/>
    <w:rsid w:val="000573E5"/>
    <w:rsid w:val="00057AB7"/>
    <w:rsid w:val="00063DEC"/>
    <w:rsid w:val="00066983"/>
    <w:rsid w:val="00072824"/>
    <w:rsid w:val="00072F12"/>
    <w:rsid w:val="00073953"/>
    <w:rsid w:val="000805C2"/>
    <w:rsid w:val="000836F3"/>
    <w:rsid w:val="00087D20"/>
    <w:rsid w:val="000900CD"/>
    <w:rsid w:val="00090DE9"/>
    <w:rsid w:val="000923E9"/>
    <w:rsid w:val="00095304"/>
    <w:rsid w:val="000A157D"/>
    <w:rsid w:val="000A62D4"/>
    <w:rsid w:val="000B63CF"/>
    <w:rsid w:val="000C3F0D"/>
    <w:rsid w:val="000D2C37"/>
    <w:rsid w:val="000E6574"/>
    <w:rsid w:val="000F13CE"/>
    <w:rsid w:val="000F5EBE"/>
    <w:rsid w:val="000F5EEA"/>
    <w:rsid w:val="000F727D"/>
    <w:rsid w:val="00102363"/>
    <w:rsid w:val="001031A2"/>
    <w:rsid w:val="00110CF2"/>
    <w:rsid w:val="00111EBD"/>
    <w:rsid w:val="001146E9"/>
    <w:rsid w:val="00123B17"/>
    <w:rsid w:val="00133BBC"/>
    <w:rsid w:val="00141A66"/>
    <w:rsid w:val="00143E85"/>
    <w:rsid w:val="0014696A"/>
    <w:rsid w:val="0016204F"/>
    <w:rsid w:val="00163CDA"/>
    <w:rsid w:val="00176261"/>
    <w:rsid w:val="00180DBF"/>
    <w:rsid w:val="00181126"/>
    <w:rsid w:val="001813F6"/>
    <w:rsid w:val="00184E77"/>
    <w:rsid w:val="0019731B"/>
    <w:rsid w:val="001A063B"/>
    <w:rsid w:val="001A18C2"/>
    <w:rsid w:val="001A4F06"/>
    <w:rsid w:val="001B73FB"/>
    <w:rsid w:val="001C09AB"/>
    <w:rsid w:val="001C1C64"/>
    <w:rsid w:val="001C37E7"/>
    <w:rsid w:val="001C393D"/>
    <w:rsid w:val="001C5639"/>
    <w:rsid w:val="001C5EB6"/>
    <w:rsid w:val="001D5C09"/>
    <w:rsid w:val="001E1AC0"/>
    <w:rsid w:val="001E1F88"/>
    <w:rsid w:val="001E30EB"/>
    <w:rsid w:val="001F1FFF"/>
    <w:rsid w:val="001F6E16"/>
    <w:rsid w:val="001F6FB1"/>
    <w:rsid w:val="00201DD6"/>
    <w:rsid w:val="0020330C"/>
    <w:rsid w:val="00207B4E"/>
    <w:rsid w:val="00212C8F"/>
    <w:rsid w:val="00215B4B"/>
    <w:rsid w:val="0022527F"/>
    <w:rsid w:val="00227384"/>
    <w:rsid w:val="002311E9"/>
    <w:rsid w:val="0023175D"/>
    <w:rsid w:val="00247DFE"/>
    <w:rsid w:val="002514ED"/>
    <w:rsid w:val="00252CDB"/>
    <w:rsid w:val="002606B5"/>
    <w:rsid w:val="00270932"/>
    <w:rsid w:val="00277F20"/>
    <w:rsid w:val="00283A3D"/>
    <w:rsid w:val="00290C25"/>
    <w:rsid w:val="002917F2"/>
    <w:rsid w:val="002A65E5"/>
    <w:rsid w:val="002B6C29"/>
    <w:rsid w:val="002D3CD6"/>
    <w:rsid w:val="002D663B"/>
    <w:rsid w:val="002E0D48"/>
    <w:rsid w:val="002E681C"/>
    <w:rsid w:val="002E6B7E"/>
    <w:rsid w:val="002E7CED"/>
    <w:rsid w:val="002F5E33"/>
    <w:rsid w:val="002F7706"/>
    <w:rsid w:val="0030278D"/>
    <w:rsid w:val="00311A3A"/>
    <w:rsid w:val="003210A1"/>
    <w:rsid w:val="00322D1B"/>
    <w:rsid w:val="00337891"/>
    <w:rsid w:val="00337A94"/>
    <w:rsid w:val="00343197"/>
    <w:rsid w:val="003527FA"/>
    <w:rsid w:val="00353DC6"/>
    <w:rsid w:val="00373D8E"/>
    <w:rsid w:val="0038290A"/>
    <w:rsid w:val="00387021"/>
    <w:rsid w:val="00392CB4"/>
    <w:rsid w:val="00393402"/>
    <w:rsid w:val="00393CB9"/>
    <w:rsid w:val="003A327F"/>
    <w:rsid w:val="003A6C57"/>
    <w:rsid w:val="003B0146"/>
    <w:rsid w:val="003B0D94"/>
    <w:rsid w:val="003B39AA"/>
    <w:rsid w:val="003B7722"/>
    <w:rsid w:val="003C23E3"/>
    <w:rsid w:val="003D3730"/>
    <w:rsid w:val="003E0EE7"/>
    <w:rsid w:val="003E232F"/>
    <w:rsid w:val="003E6361"/>
    <w:rsid w:val="003F48A9"/>
    <w:rsid w:val="003F5801"/>
    <w:rsid w:val="003F6E17"/>
    <w:rsid w:val="00401EFB"/>
    <w:rsid w:val="00404AB8"/>
    <w:rsid w:val="004076C7"/>
    <w:rsid w:val="00407E8F"/>
    <w:rsid w:val="004105E7"/>
    <w:rsid w:val="00414031"/>
    <w:rsid w:val="00414B48"/>
    <w:rsid w:val="00416C15"/>
    <w:rsid w:val="00430290"/>
    <w:rsid w:val="00431159"/>
    <w:rsid w:val="00433751"/>
    <w:rsid w:val="00441463"/>
    <w:rsid w:val="00450B80"/>
    <w:rsid w:val="00455EF2"/>
    <w:rsid w:val="00456B47"/>
    <w:rsid w:val="004632B8"/>
    <w:rsid w:val="00470DDC"/>
    <w:rsid w:val="004728CA"/>
    <w:rsid w:val="00472D6E"/>
    <w:rsid w:val="004744B0"/>
    <w:rsid w:val="004763C8"/>
    <w:rsid w:val="0049151D"/>
    <w:rsid w:val="00492B3D"/>
    <w:rsid w:val="004978FC"/>
    <w:rsid w:val="004B014D"/>
    <w:rsid w:val="004B2A65"/>
    <w:rsid w:val="004B399D"/>
    <w:rsid w:val="004B7ACB"/>
    <w:rsid w:val="004C0E80"/>
    <w:rsid w:val="004C30E6"/>
    <w:rsid w:val="004C52CE"/>
    <w:rsid w:val="004D4482"/>
    <w:rsid w:val="004D555C"/>
    <w:rsid w:val="004D7687"/>
    <w:rsid w:val="004E0D99"/>
    <w:rsid w:val="004E2356"/>
    <w:rsid w:val="004E3182"/>
    <w:rsid w:val="004E360F"/>
    <w:rsid w:val="00500898"/>
    <w:rsid w:val="00502C05"/>
    <w:rsid w:val="0050342B"/>
    <w:rsid w:val="00505271"/>
    <w:rsid w:val="00524353"/>
    <w:rsid w:val="00530107"/>
    <w:rsid w:val="0053661C"/>
    <w:rsid w:val="0054305E"/>
    <w:rsid w:val="00543EE8"/>
    <w:rsid w:val="00544648"/>
    <w:rsid w:val="00545E03"/>
    <w:rsid w:val="005468FD"/>
    <w:rsid w:val="005533EB"/>
    <w:rsid w:val="00553BB8"/>
    <w:rsid w:val="00554F07"/>
    <w:rsid w:val="005555D3"/>
    <w:rsid w:val="005561BC"/>
    <w:rsid w:val="00557207"/>
    <w:rsid w:val="00562E7B"/>
    <w:rsid w:val="005837E9"/>
    <w:rsid w:val="005853CD"/>
    <w:rsid w:val="00594B2E"/>
    <w:rsid w:val="005959AC"/>
    <w:rsid w:val="005B05A2"/>
    <w:rsid w:val="005C0AF2"/>
    <w:rsid w:val="005C3BA7"/>
    <w:rsid w:val="005D1CCD"/>
    <w:rsid w:val="005D351D"/>
    <w:rsid w:val="005D4423"/>
    <w:rsid w:val="005D4C4F"/>
    <w:rsid w:val="005D5947"/>
    <w:rsid w:val="005F008C"/>
    <w:rsid w:val="005F018D"/>
    <w:rsid w:val="005F3E3B"/>
    <w:rsid w:val="005F5942"/>
    <w:rsid w:val="005F6F82"/>
    <w:rsid w:val="005F75BA"/>
    <w:rsid w:val="00603671"/>
    <w:rsid w:val="00604FB2"/>
    <w:rsid w:val="00610D5A"/>
    <w:rsid w:val="00613994"/>
    <w:rsid w:val="00617982"/>
    <w:rsid w:val="00622FEF"/>
    <w:rsid w:val="00626B92"/>
    <w:rsid w:val="006355DE"/>
    <w:rsid w:val="00636220"/>
    <w:rsid w:val="00636669"/>
    <w:rsid w:val="006369D6"/>
    <w:rsid w:val="006450F4"/>
    <w:rsid w:val="006451FA"/>
    <w:rsid w:val="006733A1"/>
    <w:rsid w:val="00675FAB"/>
    <w:rsid w:val="0067794D"/>
    <w:rsid w:val="00677FE0"/>
    <w:rsid w:val="00680D7B"/>
    <w:rsid w:val="0068697F"/>
    <w:rsid w:val="00687E63"/>
    <w:rsid w:val="0069026C"/>
    <w:rsid w:val="006A1299"/>
    <w:rsid w:val="006A7F83"/>
    <w:rsid w:val="006B6D14"/>
    <w:rsid w:val="006B7F9F"/>
    <w:rsid w:val="006C1E30"/>
    <w:rsid w:val="006D1184"/>
    <w:rsid w:val="006D71F4"/>
    <w:rsid w:val="006F067D"/>
    <w:rsid w:val="006F2E13"/>
    <w:rsid w:val="00700C1F"/>
    <w:rsid w:val="00710DE7"/>
    <w:rsid w:val="00713FA2"/>
    <w:rsid w:val="007234FF"/>
    <w:rsid w:val="00731C9B"/>
    <w:rsid w:val="00732F3B"/>
    <w:rsid w:val="00733659"/>
    <w:rsid w:val="00733F18"/>
    <w:rsid w:val="007410D5"/>
    <w:rsid w:val="007414E6"/>
    <w:rsid w:val="00754F65"/>
    <w:rsid w:val="0075775F"/>
    <w:rsid w:val="00760470"/>
    <w:rsid w:val="007631C2"/>
    <w:rsid w:val="00763E65"/>
    <w:rsid w:val="007775B0"/>
    <w:rsid w:val="007814AC"/>
    <w:rsid w:val="007865A1"/>
    <w:rsid w:val="007A3000"/>
    <w:rsid w:val="007A7B41"/>
    <w:rsid w:val="007B01B6"/>
    <w:rsid w:val="007B162C"/>
    <w:rsid w:val="007B1FF2"/>
    <w:rsid w:val="007B52B2"/>
    <w:rsid w:val="007C4759"/>
    <w:rsid w:val="007D01FE"/>
    <w:rsid w:val="007D2872"/>
    <w:rsid w:val="007D3FB4"/>
    <w:rsid w:val="007E16A9"/>
    <w:rsid w:val="007E5A4E"/>
    <w:rsid w:val="007E754D"/>
    <w:rsid w:val="007F1621"/>
    <w:rsid w:val="007F66FB"/>
    <w:rsid w:val="008062D7"/>
    <w:rsid w:val="00807581"/>
    <w:rsid w:val="008170E7"/>
    <w:rsid w:val="00820600"/>
    <w:rsid w:val="00825B04"/>
    <w:rsid w:val="008263EC"/>
    <w:rsid w:val="0082663B"/>
    <w:rsid w:val="00833094"/>
    <w:rsid w:val="008343CB"/>
    <w:rsid w:val="00834768"/>
    <w:rsid w:val="00837A3D"/>
    <w:rsid w:val="0085061A"/>
    <w:rsid w:val="00860003"/>
    <w:rsid w:val="0088173A"/>
    <w:rsid w:val="00887C2C"/>
    <w:rsid w:val="00892B5E"/>
    <w:rsid w:val="008A0353"/>
    <w:rsid w:val="008A56E4"/>
    <w:rsid w:val="008A5E96"/>
    <w:rsid w:val="008B07ED"/>
    <w:rsid w:val="008B2F4A"/>
    <w:rsid w:val="008B4815"/>
    <w:rsid w:val="008C0223"/>
    <w:rsid w:val="008C13FE"/>
    <w:rsid w:val="008C3056"/>
    <w:rsid w:val="008C5973"/>
    <w:rsid w:val="008D3F9C"/>
    <w:rsid w:val="008E114A"/>
    <w:rsid w:val="008E35E7"/>
    <w:rsid w:val="008E4768"/>
    <w:rsid w:val="008E6619"/>
    <w:rsid w:val="008F463C"/>
    <w:rsid w:val="009004F1"/>
    <w:rsid w:val="0090627F"/>
    <w:rsid w:val="009135EE"/>
    <w:rsid w:val="0091371E"/>
    <w:rsid w:val="009152AE"/>
    <w:rsid w:val="009244A8"/>
    <w:rsid w:val="00926B73"/>
    <w:rsid w:val="0093441D"/>
    <w:rsid w:val="0093459D"/>
    <w:rsid w:val="009366F3"/>
    <w:rsid w:val="00936E1B"/>
    <w:rsid w:val="00952703"/>
    <w:rsid w:val="009569E0"/>
    <w:rsid w:val="0095705F"/>
    <w:rsid w:val="00962300"/>
    <w:rsid w:val="009634AF"/>
    <w:rsid w:val="00970DC6"/>
    <w:rsid w:val="009716AA"/>
    <w:rsid w:val="009717D5"/>
    <w:rsid w:val="009740BB"/>
    <w:rsid w:val="0097410D"/>
    <w:rsid w:val="00981D40"/>
    <w:rsid w:val="00985EDD"/>
    <w:rsid w:val="00987651"/>
    <w:rsid w:val="00994092"/>
    <w:rsid w:val="009A043F"/>
    <w:rsid w:val="009A1DD0"/>
    <w:rsid w:val="009A4605"/>
    <w:rsid w:val="009B1C41"/>
    <w:rsid w:val="009B696F"/>
    <w:rsid w:val="009C2031"/>
    <w:rsid w:val="009C3BB3"/>
    <w:rsid w:val="009C3D93"/>
    <w:rsid w:val="009C6575"/>
    <w:rsid w:val="009C7549"/>
    <w:rsid w:val="009C7E12"/>
    <w:rsid w:val="009D49A8"/>
    <w:rsid w:val="009E04F0"/>
    <w:rsid w:val="009E5368"/>
    <w:rsid w:val="009E6E59"/>
    <w:rsid w:val="009F2BC9"/>
    <w:rsid w:val="009F6721"/>
    <w:rsid w:val="00A03324"/>
    <w:rsid w:val="00A10452"/>
    <w:rsid w:val="00A14BE0"/>
    <w:rsid w:val="00A16968"/>
    <w:rsid w:val="00A17E4D"/>
    <w:rsid w:val="00A230CD"/>
    <w:rsid w:val="00A25891"/>
    <w:rsid w:val="00A2612D"/>
    <w:rsid w:val="00A318E7"/>
    <w:rsid w:val="00A36032"/>
    <w:rsid w:val="00A45BE3"/>
    <w:rsid w:val="00A576A0"/>
    <w:rsid w:val="00A64630"/>
    <w:rsid w:val="00A677A5"/>
    <w:rsid w:val="00A67F2E"/>
    <w:rsid w:val="00A754CB"/>
    <w:rsid w:val="00A8464E"/>
    <w:rsid w:val="00A853FD"/>
    <w:rsid w:val="00A930BF"/>
    <w:rsid w:val="00AA1208"/>
    <w:rsid w:val="00AB2C8C"/>
    <w:rsid w:val="00AB3B56"/>
    <w:rsid w:val="00AC207C"/>
    <w:rsid w:val="00AD0FFB"/>
    <w:rsid w:val="00AD2A21"/>
    <w:rsid w:val="00AE3283"/>
    <w:rsid w:val="00AF52F6"/>
    <w:rsid w:val="00AF568D"/>
    <w:rsid w:val="00AF58C6"/>
    <w:rsid w:val="00B02635"/>
    <w:rsid w:val="00B032E2"/>
    <w:rsid w:val="00B110F3"/>
    <w:rsid w:val="00B1222F"/>
    <w:rsid w:val="00B209C3"/>
    <w:rsid w:val="00B2259E"/>
    <w:rsid w:val="00B27F53"/>
    <w:rsid w:val="00B320FF"/>
    <w:rsid w:val="00B36078"/>
    <w:rsid w:val="00B40A9C"/>
    <w:rsid w:val="00B40C70"/>
    <w:rsid w:val="00B4463B"/>
    <w:rsid w:val="00B454B7"/>
    <w:rsid w:val="00B45535"/>
    <w:rsid w:val="00B46BA0"/>
    <w:rsid w:val="00B47249"/>
    <w:rsid w:val="00B5274D"/>
    <w:rsid w:val="00B54B81"/>
    <w:rsid w:val="00B57AD2"/>
    <w:rsid w:val="00B60496"/>
    <w:rsid w:val="00B667A0"/>
    <w:rsid w:val="00B82F06"/>
    <w:rsid w:val="00B84330"/>
    <w:rsid w:val="00B85A7F"/>
    <w:rsid w:val="00B9174B"/>
    <w:rsid w:val="00B95AFC"/>
    <w:rsid w:val="00BA0588"/>
    <w:rsid w:val="00BA1731"/>
    <w:rsid w:val="00BA326C"/>
    <w:rsid w:val="00BA3806"/>
    <w:rsid w:val="00BA5A82"/>
    <w:rsid w:val="00BB4597"/>
    <w:rsid w:val="00BD20DC"/>
    <w:rsid w:val="00BD4088"/>
    <w:rsid w:val="00BD5FB1"/>
    <w:rsid w:val="00BE1241"/>
    <w:rsid w:val="00BE18B6"/>
    <w:rsid w:val="00BE34C3"/>
    <w:rsid w:val="00BE52C8"/>
    <w:rsid w:val="00BE63D3"/>
    <w:rsid w:val="00BF0AF7"/>
    <w:rsid w:val="00BF64EC"/>
    <w:rsid w:val="00C002D2"/>
    <w:rsid w:val="00C111B2"/>
    <w:rsid w:val="00C11B60"/>
    <w:rsid w:val="00C17490"/>
    <w:rsid w:val="00C24997"/>
    <w:rsid w:val="00C303AF"/>
    <w:rsid w:val="00C419A8"/>
    <w:rsid w:val="00C50B98"/>
    <w:rsid w:val="00C54427"/>
    <w:rsid w:val="00C56028"/>
    <w:rsid w:val="00C56299"/>
    <w:rsid w:val="00C625F7"/>
    <w:rsid w:val="00C63B40"/>
    <w:rsid w:val="00C67686"/>
    <w:rsid w:val="00C71939"/>
    <w:rsid w:val="00C71E77"/>
    <w:rsid w:val="00C75973"/>
    <w:rsid w:val="00C77DFE"/>
    <w:rsid w:val="00C85200"/>
    <w:rsid w:val="00C96CEA"/>
    <w:rsid w:val="00CA5CE1"/>
    <w:rsid w:val="00CB1C5D"/>
    <w:rsid w:val="00CB550B"/>
    <w:rsid w:val="00CB556E"/>
    <w:rsid w:val="00CB6CD7"/>
    <w:rsid w:val="00CB6FFF"/>
    <w:rsid w:val="00CC6EC3"/>
    <w:rsid w:val="00CD7C8C"/>
    <w:rsid w:val="00CE1D1A"/>
    <w:rsid w:val="00CE7738"/>
    <w:rsid w:val="00CF0EC6"/>
    <w:rsid w:val="00CF4907"/>
    <w:rsid w:val="00D003E7"/>
    <w:rsid w:val="00D02F50"/>
    <w:rsid w:val="00D032F5"/>
    <w:rsid w:val="00D10096"/>
    <w:rsid w:val="00D169C2"/>
    <w:rsid w:val="00D22156"/>
    <w:rsid w:val="00D276C6"/>
    <w:rsid w:val="00D307CF"/>
    <w:rsid w:val="00D31C0C"/>
    <w:rsid w:val="00D323FE"/>
    <w:rsid w:val="00D33124"/>
    <w:rsid w:val="00D33D0B"/>
    <w:rsid w:val="00D43E7E"/>
    <w:rsid w:val="00D44674"/>
    <w:rsid w:val="00D547DC"/>
    <w:rsid w:val="00D653E4"/>
    <w:rsid w:val="00D66411"/>
    <w:rsid w:val="00D75BAB"/>
    <w:rsid w:val="00D772CC"/>
    <w:rsid w:val="00D800CA"/>
    <w:rsid w:val="00D80174"/>
    <w:rsid w:val="00D854B5"/>
    <w:rsid w:val="00D941BE"/>
    <w:rsid w:val="00D956C3"/>
    <w:rsid w:val="00DA1786"/>
    <w:rsid w:val="00DA2713"/>
    <w:rsid w:val="00DA29C1"/>
    <w:rsid w:val="00DA5614"/>
    <w:rsid w:val="00DC3199"/>
    <w:rsid w:val="00DC4191"/>
    <w:rsid w:val="00DD5244"/>
    <w:rsid w:val="00DE222E"/>
    <w:rsid w:val="00DE332B"/>
    <w:rsid w:val="00DF37FF"/>
    <w:rsid w:val="00DF59A7"/>
    <w:rsid w:val="00DF7C6D"/>
    <w:rsid w:val="00DF7FF7"/>
    <w:rsid w:val="00E03C33"/>
    <w:rsid w:val="00E0661B"/>
    <w:rsid w:val="00E06912"/>
    <w:rsid w:val="00E069A2"/>
    <w:rsid w:val="00E1157A"/>
    <w:rsid w:val="00E13A6F"/>
    <w:rsid w:val="00E145E2"/>
    <w:rsid w:val="00E211BC"/>
    <w:rsid w:val="00E3219A"/>
    <w:rsid w:val="00E32700"/>
    <w:rsid w:val="00E33E4D"/>
    <w:rsid w:val="00E37CBD"/>
    <w:rsid w:val="00E40377"/>
    <w:rsid w:val="00E4556A"/>
    <w:rsid w:val="00E45843"/>
    <w:rsid w:val="00E476D7"/>
    <w:rsid w:val="00E51689"/>
    <w:rsid w:val="00E546E7"/>
    <w:rsid w:val="00E560F9"/>
    <w:rsid w:val="00E61CD6"/>
    <w:rsid w:val="00E64DF3"/>
    <w:rsid w:val="00E7280D"/>
    <w:rsid w:val="00E769E0"/>
    <w:rsid w:val="00E83FD5"/>
    <w:rsid w:val="00E8568B"/>
    <w:rsid w:val="00E90831"/>
    <w:rsid w:val="00E941EF"/>
    <w:rsid w:val="00EA4297"/>
    <w:rsid w:val="00EB0C63"/>
    <w:rsid w:val="00EB1315"/>
    <w:rsid w:val="00EB36DF"/>
    <w:rsid w:val="00EB444E"/>
    <w:rsid w:val="00EB4BBF"/>
    <w:rsid w:val="00ED2BA4"/>
    <w:rsid w:val="00EF4736"/>
    <w:rsid w:val="00EF476C"/>
    <w:rsid w:val="00EF4CBC"/>
    <w:rsid w:val="00EF60A2"/>
    <w:rsid w:val="00F05144"/>
    <w:rsid w:val="00F0564D"/>
    <w:rsid w:val="00F07DA8"/>
    <w:rsid w:val="00F107C3"/>
    <w:rsid w:val="00F201AC"/>
    <w:rsid w:val="00F21455"/>
    <w:rsid w:val="00F222B3"/>
    <w:rsid w:val="00F25943"/>
    <w:rsid w:val="00F47F2F"/>
    <w:rsid w:val="00F534FE"/>
    <w:rsid w:val="00F555E2"/>
    <w:rsid w:val="00F702EE"/>
    <w:rsid w:val="00F74659"/>
    <w:rsid w:val="00F74A4A"/>
    <w:rsid w:val="00F77729"/>
    <w:rsid w:val="00F92488"/>
    <w:rsid w:val="00F93AEC"/>
    <w:rsid w:val="00F94F43"/>
    <w:rsid w:val="00FA7853"/>
    <w:rsid w:val="00FB0F73"/>
    <w:rsid w:val="00FB441C"/>
    <w:rsid w:val="00FB604B"/>
    <w:rsid w:val="00FB79A6"/>
    <w:rsid w:val="00FC1B00"/>
    <w:rsid w:val="00FC1D27"/>
    <w:rsid w:val="00FC25DE"/>
    <w:rsid w:val="00FC3B57"/>
    <w:rsid w:val="00FD3F0E"/>
    <w:rsid w:val="00FD6411"/>
    <w:rsid w:val="00FE44A6"/>
    <w:rsid w:val="00FF1B20"/>
    <w:rsid w:val="00FF215B"/>
    <w:rsid w:val="00FF77F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D14"/>
    <w:rPr>
      <w:rFonts w:ascii="VNI-Times" w:hAnsi="VNI-Times"/>
      <w:b/>
      <w:bCs/>
      <w:color w:val="155151"/>
      <w:sz w:val="28"/>
      <w:szCs w:val="28"/>
    </w:rPr>
  </w:style>
  <w:style w:type="paragraph" w:styleId="Heading1">
    <w:name w:val="heading 1"/>
    <w:basedOn w:val="Normal"/>
    <w:next w:val="Normal"/>
    <w:qFormat/>
    <w:rsid w:val="006B6D14"/>
    <w:pPr>
      <w:keepNext/>
      <w:spacing w:line="360" w:lineRule="auto"/>
      <w:jc w:val="center"/>
      <w:outlineLvl w:val="0"/>
    </w:pPr>
    <w:rPr>
      <w:rFonts w:ascii="Times New Roman" w:hAnsi="Times New Roman"/>
      <w:color w:val="auto"/>
    </w:rPr>
  </w:style>
  <w:style w:type="paragraph" w:styleId="Heading2">
    <w:name w:val="heading 2"/>
    <w:basedOn w:val="Normal"/>
    <w:next w:val="Normal"/>
    <w:qFormat/>
    <w:rsid w:val="006B6D14"/>
    <w:pPr>
      <w:keepNext/>
      <w:spacing w:line="360" w:lineRule="auto"/>
      <w:jc w:val="center"/>
      <w:outlineLvl w:val="1"/>
    </w:pPr>
    <w:rPr>
      <w:rFonts w:ascii="Times New Roman" w:hAnsi="Times New Roman"/>
      <w:color w:val="auto"/>
      <w:w w:val="9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FB"/>
    <w:pPr>
      <w:autoSpaceDE w:val="0"/>
      <w:autoSpaceDN w:val="0"/>
      <w:adjustRightInd w:val="0"/>
    </w:pPr>
    <w:rPr>
      <w:rFonts w:eastAsia="MS Mincho"/>
      <w:color w:val="000000"/>
      <w:sz w:val="24"/>
      <w:szCs w:val="24"/>
      <w:lang w:eastAsia="ja-JP"/>
    </w:rPr>
  </w:style>
  <w:style w:type="paragraph" w:styleId="Footer">
    <w:name w:val="footer"/>
    <w:basedOn w:val="Normal"/>
    <w:rsid w:val="000900CD"/>
    <w:pPr>
      <w:tabs>
        <w:tab w:val="center" w:pos="4320"/>
        <w:tab w:val="right" w:pos="8640"/>
      </w:tabs>
    </w:pPr>
  </w:style>
  <w:style w:type="character" w:styleId="PageNumber">
    <w:name w:val="page number"/>
    <w:basedOn w:val="DefaultParagraphFont"/>
    <w:rsid w:val="000900CD"/>
  </w:style>
  <w:style w:type="paragraph" w:styleId="Header">
    <w:name w:val="header"/>
    <w:basedOn w:val="Normal"/>
    <w:rsid w:val="00AF58C6"/>
    <w:pPr>
      <w:tabs>
        <w:tab w:val="center" w:pos="4320"/>
        <w:tab w:val="right" w:pos="8640"/>
      </w:tabs>
    </w:pPr>
  </w:style>
  <w:style w:type="paragraph" w:customStyle="1" w:styleId="Char">
    <w:name w:val="Char"/>
    <w:basedOn w:val="Normal"/>
    <w:autoRedefine/>
    <w:rsid w:val="001E30EB"/>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styleId="Strong">
    <w:name w:val="Strong"/>
    <w:qFormat/>
    <w:rsid w:val="002E6B7E"/>
    <w:rPr>
      <w:b/>
      <w:bCs/>
    </w:rPr>
  </w:style>
  <w:style w:type="paragraph" w:styleId="NormalWeb">
    <w:name w:val="Normal (Web)"/>
    <w:basedOn w:val="Normal"/>
    <w:rsid w:val="00037D7C"/>
    <w:pPr>
      <w:spacing w:before="100" w:beforeAutospacing="1" w:after="100" w:afterAutospacing="1"/>
    </w:pPr>
    <w:rPr>
      <w:rFonts w:ascii="Times New Roman" w:hAnsi="Times New Roman"/>
      <w:b w:val="0"/>
      <w:bCs w:val="0"/>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8776</Words>
  <Characters>50025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Admin</cp:lastModifiedBy>
  <cp:revision>9</cp:revision>
  <cp:lastPrinted>2014-04-08T09:02:00Z</cp:lastPrinted>
  <dcterms:created xsi:type="dcterms:W3CDTF">2014-04-25T04:29:00Z</dcterms:created>
  <dcterms:modified xsi:type="dcterms:W3CDTF">2014-05-05T08:45:00Z</dcterms:modified>
</cp:coreProperties>
</file>