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FD" w:rsidRPr="00E74417" w:rsidRDefault="001218FD" w:rsidP="001218FD">
      <w:pPr>
        <w:spacing w:before="0" w:after="0" w:line="324" w:lineRule="auto"/>
        <w:ind w:firstLineChars="19" w:firstLine="57"/>
        <w:jc w:val="center"/>
        <w:rPr>
          <w:rFonts w:ascii="Times New Roman" w:hAnsi="Times New Roman" w:cs="Times New Roman"/>
          <w:b/>
          <w:sz w:val="30"/>
          <w:szCs w:val="30"/>
        </w:rPr>
      </w:pPr>
      <w:bookmarkStart w:id="0" w:name="_Toc429033922"/>
      <w:bookmarkStart w:id="1" w:name="_Toc432393761"/>
      <w:r w:rsidRPr="00E74417">
        <w:rPr>
          <w:rFonts w:ascii="Times New Roman" w:hAnsi="Times New Roman" w:cs="Times New Roman"/>
          <w:b/>
          <w:sz w:val="30"/>
          <w:szCs w:val="30"/>
        </w:rPr>
        <w:t>ĐẠI HỌC QUỐC GIA HÀ NỘI</w:t>
      </w:r>
    </w:p>
    <w:p w:rsidR="001218FD" w:rsidRPr="00E74417" w:rsidRDefault="001218FD" w:rsidP="001218FD">
      <w:pPr>
        <w:spacing w:before="0" w:after="0" w:line="240" w:lineRule="auto"/>
        <w:ind w:firstLineChars="19" w:firstLine="57"/>
        <w:jc w:val="center"/>
        <w:rPr>
          <w:rFonts w:ascii="Times New Roman" w:hAnsi="Times New Roman" w:cs="Times New Roman"/>
          <w:b/>
          <w:sz w:val="30"/>
          <w:szCs w:val="30"/>
        </w:rPr>
      </w:pPr>
      <w:r w:rsidRPr="00E74417">
        <w:rPr>
          <w:rFonts w:ascii="Times New Roman" w:hAnsi="Times New Roman" w:cs="Times New Roman"/>
          <w:b/>
          <w:sz w:val="30"/>
          <w:szCs w:val="30"/>
          <w:lang w:val="vi-VN"/>
        </w:rPr>
        <w:t xml:space="preserve">TRƯỜNG </w:t>
      </w:r>
      <w:r w:rsidRPr="00E74417">
        <w:rPr>
          <w:rFonts w:ascii="Times New Roman" w:hAnsi="Times New Roman" w:cs="Times New Roman"/>
          <w:b/>
          <w:sz w:val="30"/>
          <w:szCs w:val="30"/>
        </w:rPr>
        <w:t xml:space="preserve">ĐẠI HỌC KHOA HỌC XÃ HỘI VÀ NHÂN VĂN </w:t>
      </w:r>
    </w:p>
    <w:p w:rsidR="001218FD" w:rsidRPr="00E74417" w:rsidRDefault="001218FD" w:rsidP="001218FD">
      <w:pPr>
        <w:spacing w:before="0" w:after="0" w:line="240" w:lineRule="auto"/>
        <w:ind w:firstLineChars="19" w:firstLine="57"/>
        <w:jc w:val="center"/>
        <w:rPr>
          <w:rFonts w:ascii="Times New Roman" w:hAnsi="Times New Roman" w:cs="Times New Roman"/>
          <w:b/>
          <w:sz w:val="30"/>
          <w:szCs w:val="30"/>
        </w:rPr>
      </w:pPr>
      <w:r w:rsidRPr="00E74417">
        <w:rPr>
          <w:rFonts w:ascii="Times New Roman" w:hAnsi="Times New Roman" w:cs="Times New Roman"/>
          <w:b/>
          <w:sz w:val="30"/>
          <w:szCs w:val="30"/>
        </w:rPr>
        <w:t>--------------------------------</w:t>
      </w:r>
    </w:p>
    <w:p w:rsidR="001218FD" w:rsidRPr="00E74417" w:rsidRDefault="001218FD" w:rsidP="001218FD">
      <w:pPr>
        <w:spacing w:before="0" w:after="0" w:line="324" w:lineRule="auto"/>
        <w:ind w:firstLineChars="19" w:firstLine="57"/>
        <w:rPr>
          <w:rFonts w:ascii="Times New Roman" w:hAnsi="Times New Roman" w:cs="Times New Roman"/>
          <w:b/>
          <w:sz w:val="30"/>
          <w:szCs w:val="30"/>
          <w:lang w:val="vi-VN"/>
        </w:rPr>
      </w:pPr>
    </w:p>
    <w:p w:rsidR="001218FD" w:rsidRPr="00E74417" w:rsidRDefault="001218FD" w:rsidP="001218FD">
      <w:pPr>
        <w:spacing w:before="0" w:after="0" w:line="324" w:lineRule="auto"/>
        <w:ind w:firstLineChars="19" w:firstLine="57"/>
        <w:rPr>
          <w:rFonts w:ascii="Times New Roman" w:hAnsi="Times New Roman" w:cs="Times New Roman"/>
          <w:b/>
          <w:sz w:val="30"/>
          <w:szCs w:val="30"/>
        </w:rPr>
      </w:pPr>
    </w:p>
    <w:p w:rsidR="001218FD" w:rsidRPr="00F50E78" w:rsidRDefault="001218FD" w:rsidP="001218FD">
      <w:pPr>
        <w:spacing w:before="0" w:after="0" w:line="324" w:lineRule="auto"/>
        <w:ind w:firstLineChars="19" w:firstLine="42"/>
        <w:rPr>
          <w:rFonts w:ascii="Times New Roman" w:hAnsi="Times New Roman" w:cs="Times New Roman"/>
          <w:b/>
          <w:szCs w:val="30"/>
        </w:rPr>
      </w:pPr>
    </w:p>
    <w:p w:rsidR="001218FD" w:rsidRPr="00E74417" w:rsidRDefault="001218FD" w:rsidP="001218FD">
      <w:pPr>
        <w:spacing w:before="0" w:after="0" w:line="324" w:lineRule="auto"/>
        <w:ind w:firstLineChars="19" w:firstLine="57"/>
        <w:rPr>
          <w:rFonts w:ascii="Times New Roman" w:hAnsi="Times New Roman" w:cs="Times New Roman"/>
          <w:b/>
          <w:sz w:val="30"/>
          <w:szCs w:val="30"/>
        </w:rPr>
      </w:pPr>
    </w:p>
    <w:p w:rsidR="001218FD" w:rsidRPr="00E74417" w:rsidRDefault="001218FD" w:rsidP="001218FD">
      <w:pPr>
        <w:spacing w:before="0" w:after="0" w:line="324" w:lineRule="auto"/>
        <w:ind w:firstLineChars="19" w:firstLine="57"/>
        <w:jc w:val="center"/>
        <w:rPr>
          <w:rFonts w:ascii="Times New Roman" w:hAnsi="Times New Roman" w:cs="Times New Roman"/>
          <w:b/>
          <w:sz w:val="30"/>
          <w:szCs w:val="30"/>
          <w:lang w:val="vi-VN"/>
        </w:rPr>
      </w:pPr>
      <w:r w:rsidRPr="00E74417">
        <w:rPr>
          <w:rFonts w:ascii="Times New Roman" w:hAnsi="Times New Roman" w:cs="Times New Roman"/>
          <w:b/>
          <w:bCs/>
          <w:sz w:val="30"/>
          <w:szCs w:val="30"/>
        </w:rPr>
        <w:t xml:space="preserve">NGUYỄN </w:t>
      </w:r>
      <w:r w:rsidRPr="00E74417">
        <w:rPr>
          <w:rFonts w:ascii="Times New Roman" w:hAnsi="Times New Roman" w:cs="Times New Roman"/>
          <w:b/>
          <w:bCs/>
          <w:sz w:val="30"/>
          <w:szCs w:val="30"/>
          <w:lang w:val="vi-VN"/>
        </w:rPr>
        <w:t>THU HẢI</w:t>
      </w:r>
    </w:p>
    <w:p w:rsidR="001218FD" w:rsidRDefault="001218FD" w:rsidP="001218FD">
      <w:pPr>
        <w:spacing w:before="0" w:after="0" w:line="324" w:lineRule="auto"/>
        <w:ind w:firstLineChars="19" w:firstLine="57"/>
        <w:jc w:val="center"/>
        <w:rPr>
          <w:rFonts w:ascii="Times New Roman" w:hAnsi="Times New Roman" w:cs="Times New Roman"/>
          <w:b/>
          <w:sz w:val="30"/>
          <w:szCs w:val="30"/>
        </w:rPr>
      </w:pPr>
    </w:p>
    <w:p w:rsidR="001218FD" w:rsidRDefault="001218FD" w:rsidP="001218FD">
      <w:pPr>
        <w:spacing w:before="0" w:after="0" w:line="324" w:lineRule="auto"/>
        <w:ind w:firstLineChars="19" w:firstLine="57"/>
        <w:jc w:val="center"/>
        <w:rPr>
          <w:rFonts w:ascii="Times New Roman" w:hAnsi="Times New Roman" w:cs="Times New Roman"/>
          <w:b/>
          <w:sz w:val="30"/>
          <w:szCs w:val="30"/>
        </w:rPr>
      </w:pPr>
    </w:p>
    <w:p w:rsidR="001218FD" w:rsidRPr="00E74417" w:rsidRDefault="001218FD" w:rsidP="001218FD">
      <w:pPr>
        <w:spacing w:before="0" w:after="0" w:line="324" w:lineRule="auto"/>
        <w:ind w:firstLineChars="19" w:firstLine="57"/>
        <w:jc w:val="center"/>
        <w:rPr>
          <w:rFonts w:ascii="Times New Roman" w:hAnsi="Times New Roman" w:cs="Times New Roman"/>
          <w:b/>
          <w:sz w:val="30"/>
          <w:szCs w:val="30"/>
        </w:rPr>
      </w:pPr>
    </w:p>
    <w:p w:rsidR="001218FD" w:rsidRPr="001E6203" w:rsidRDefault="001218FD" w:rsidP="001218FD">
      <w:pPr>
        <w:spacing w:before="0" w:after="0" w:line="324" w:lineRule="auto"/>
        <w:ind w:firstLineChars="19" w:firstLine="60"/>
        <w:jc w:val="center"/>
        <w:outlineLvl w:val="0"/>
        <w:rPr>
          <w:rFonts w:ascii="Times New Roman" w:hAnsi="Times New Roman" w:cs="Times New Roman"/>
          <w:b/>
          <w:spacing w:val="-8"/>
          <w:sz w:val="32"/>
          <w:szCs w:val="30"/>
        </w:rPr>
      </w:pPr>
    </w:p>
    <w:p w:rsidR="001218FD" w:rsidRDefault="001218FD" w:rsidP="001218FD">
      <w:pPr>
        <w:spacing w:before="0" w:after="0" w:line="324" w:lineRule="auto"/>
        <w:ind w:firstLineChars="19" w:firstLine="61"/>
        <w:jc w:val="center"/>
        <w:outlineLvl w:val="0"/>
        <w:rPr>
          <w:rFonts w:ascii="Times New Roman" w:hAnsi="Times New Roman" w:cs="Times New Roman"/>
          <w:b/>
          <w:sz w:val="32"/>
          <w:szCs w:val="30"/>
        </w:rPr>
      </w:pPr>
      <w:bookmarkStart w:id="2" w:name="_Toc433091073"/>
      <w:r w:rsidRPr="001E6203">
        <w:rPr>
          <w:rFonts w:ascii="Times New Roman" w:hAnsi="Times New Roman" w:cs="Times New Roman"/>
          <w:b/>
          <w:sz w:val="32"/>
          <w:szCs w:val="30"/>
        </w:rPr>
        <w:t xml:space="preserve">ĐẢNG </w:t>
      </w:r>
      <w:r w:rsidRPr="001E6203">
        <w:rPr>
          <w:rFonts w:ascii="Times New Roman" w:hAnsi="Times New Roman" w:cs="Times New Roman"/>
          <w:b/>
          <w:sz w:val="32"/>
          <w:szCs w:val="30"/>
          <w:lang w:val="vi-VN"/>
        </w:rPr>
        <w:t>LÃNH ĐẠO XÂY DỰNG ĐỘI NGŨ TRÍ THỨ</w:t>
      </w:r>
      <w:r>
        <w:rPr>
          <w:rFonts w:ascii="Times New Roman" w:hAnsi="Times New Roman" w:cs="Times New Roman"/>
          <w:b/>
          <w:sz w:val="32"/>
          <w:szCs w:val="30"/>
          <w:lang w:val="vi-VN"/>
        </w:rPr>
        <w:t>C</w:t>
      </w:r>
    </w:p>
    <w:p w:rsidR="001218FD" w:rsidRPr="001E6203" w:rsidRDefault="001218FD" w:rsidP="001218FD">
      <w:pPr>
        <w:spacing w:before="0" w:after="0" w:line="324" w:lineRule="auto"/>
        <w:ind w:firstLineChars="19" w:firstLine="61"/>
        <w:jc w:val="center"/>
        <w:outlineLvl w:val="0"/>
        <w:rPr>
          <w:rFonts w:ascii="Times New Roman" w:hAnsi="Times New Roman" w:cs="Times New Roman"/>
          <w:b/>
          <w:spacing w:val="-8"/>
          <w:sz w:val="32"/>
          <w:szCs w:val="30"/>
        </w:rPr>
      </w:pPr>
      <w:r w:rsidRPr="001E6203">
        <w:rPr>
          <w:rFonts w:ascii="Times New Roman" w:hAnsi="Times New Roman" w:cs="Times New Roman"/>
          <w:b/>
          <w:sz w:val="32"/>
          <w:szCs w:val="30"/>
          <w:lang w:val="vi-VN"/>
        </w:rPr>
        <w:t>Ở MIỀN BẮC TỪ NĂM 1954 ĐẾN NĂM 1975</w:t>
      </w:r>
      <w:bookmarkEnd w:id="2"/>
    </w:p>
    <w:p w:rsidR="001218FD" w:rsidRPr="00E74417" w:rsidRDefault="001218FD" w:rsidP="001218FD">
      <w:pPr>
        <w:spacing w:before="0" w:after="0" w:line="324" w:lineRule="auto"/>
        <w:ind w:firstLineChars="19" w:firstLine="57"/>
        <w:jc w:val="center"/>
        <w:rPr>
          <w:rFonts w:ascii="Times New Roman" w:hAnsi="Times New Roman" w:cs="Times New Roman"/>
          <w:b/>
          <w:sz w:val="30"/>
          <w:szCs w:val="30"/>
          <w:lang w:val="vi-VN"/>
        </w:rPr>
      </w:pPr>
    </w:p>
    <w:p w:rsidR="001218FD" w:rsidRPr="00F50E78" w:rsidRDefault="001218FD" w:rsidP="001218FD">
      <w:pPr>
        <w:spacing w:before="0" w:after="0" w:line="324" w:lineRule="auto"/>
        <w:ind w:firstLineChars="19" w:firstLine="38"/>
        <w:jc w:val="center"/>
        <w:rPr>
          <w:rFonts w:ascii="Times New Roman" w:hAnsi="Times New Roman" w:cs="Times New Roman"/>
          <w:b/>
          <w:sz w:val="20"/>
          <w:szCs w:val="30"/>
        </w:rPr>
      </w:pPr>
    </w:p>
    <w:p w:rsidR="001218FD" w:rsidRPr="00E74417" w:rsidRDefault="001218FD" w:rsidP="001218FD">
      <w:pPr>
        <w:spacing w:before="0" w:after="0" w:line="324" w:lineRule="auto"/>
        <w:ind w:left="1440" w:firstLineChars="19" w:firstLine="57"/>
        <w:rPr>
          <w:rFonts w:ascii="Times New Roman" w:hAnsi="Times New Roman" w:cs="Times New Roman"/>
          <w:b/>
          <w:sz w:val="30"/>
          <w:szCs w:val="30"/>
        </w:rPr>
      </w:pPr>
      <w:r w:rsidRPr="00E74417">
        <w:rPr>
          <w:rFonts w:ascii="Times New Roman" w:hAnsi="Times New Roman" w:cs="Times New Roman"/>
          <w:b/>
          <w:sz w:val="30"/>
          <w:szCs w:val="30"/>
        </w:rPr>
        <w:t>Chuyên ngành: Lịch sử Đảng Cộng sản Việt Nam</w:t>
      </w:r>
    </w:p>
    <w:p w:rsidR="001218FD" w:rsidRPr="00E74417" w:rsidRDefault="001218FD" w:rsidP="001218FD">
      <w:pPr>
        <w:spacing w:before="0" w:after="0" w:line="324" w:lineRule="auto"/>
        <w:ind w:left="1440" w:firstLineChars="19" w:firstLine="57"/>
        <w:rPr>
          <w:rFonts w:ascii="Times New Roman" w:hAnsi="Times New Roman" w:cs="Times New Roman"/>
          <w:b/>
          <w:sz w:val="30"/>
          <w:szCs w:val="30"/>
        </w:rPr>
      </w:pPr>
      <w:r w:rsidRPr="00E74417">
        <w:rPr>
          <w:rFonts w:ascii="Times New Roman" w:hAnsi="Times New Roman" w:cs="Times New Roman"/>
          <w:b/>
          <w:sz w:val="30"/>
          <w:szCs w:val="30"/>
        </w:rPr>
        <w:t xml:space="preserve">Mã số: 62 22 56 01 </w:t>
      </w:r>
    </w:p>
    <w:p w:rsidR="001218FD" w:rsidRPr="00E74417" w:rsidRDefault="001218FD" w:rsidP="001218FD">
      <w:pPr>
        <w:pStyle w:val="HTMLPreformatted"/>
        <w:spacing w:line="324" w:lineRule="auto"/>
        <w:jc w:val="center"/>
        <w:rPr>
          <w:rFonts w:ascii="Times New Roman" w:hAnsi="Times New Roman"/>
          <w:b/>
          <w:color w:val="auto"/>
          <w:sz w:val="30"/>
          <w:szCs w:val="30"/>
        </w:rPr>
      </w:pPr>
    </w:p>
    <w:p w:rsidR="001218FD" w:rsidRPr="00F50E78" w:rsidRDefault="001218FD" w:rsidP="001218FD">
      <w:pPr>
        <w:pStyle w:val="HTMLPreformatted"/>
        <w:spacing w:line="324" w:lineRule="auto"/>
        <w:jc w:val="center"/>
        <w:rPr>
          <w:rFonts w:ascii="Times New Roman" w:hAnsi="Times New Roman"/>
          <w:b/>
          <w:color w:val="auto"/>
          <w:sz w:val="36"/>
          <w:szCs w:val="30"/>
        </w:rPr>
      </w:pPr>
    </w:p>
    <w:p w:rsidR="001218FD" w:rsidRPr="00E74417" w:rsidRDefault="001218FD" w:rsidP="001218FD">
      <w:pPr>
        <w:pStyle w:val="HTMLPreformatted"/>
        <w:spacing w:line="324" w:lineRule="auto"/>
        <w:jc w:val="center"/>
        <w:rPr>
          <w:rFonts w:ascii="Times New Roman" w:hAnsi="Times New Roman"/>
          <w:b/>
          <w:color w:val="auto"/>
          <w:sz w:val="30"/>
          <w:szCs w:val="30"/>
        </w:rPr>
      </w:pPr>
    </w:p>
    <w:p w:rsidR="001218FD" w:rsidRPr="001E6203" w:rsidRDefault="001218FD" w:rsidP="001218FD">
      <w:pPr>
        <w:spacing w:before="0" w:after="0" w:line="324" w:lineRule="auto"/>
        <w:ind w:firstLineChars="31" w:firstLine="97"/>
        <w:jc w:val="center"/>
        <w:outlineLvl w:val="0"/>
        <w:rPr>
          <w:rFonts w:ascii="Times New Roman" w:hAnsi="Times New Roman" w:cs="Times New Roman"/>
          <w:b/>
          <w:spacing w:val="-8"/>
          <w:sz w:val="32"/>
          <w:szCs w:val="30"/>
        </w:rPr>
      </w:pPr>
      <w:bookmarkStart w:id="3" w:name="_Toc433091074"/>
      <w:r w:rsidRPr="001E6203">
        <w:rPr>
          <w:rFonts w:ascii="Times New Roman" w:hAnsi="Times New Roman" w:cs="Times New Roman"/>
          <w:b/>
          <w:spacing w:val="-8"/>
          <w:sz w:val="32"/>
          <w:szCs w:val="30"/>
        </w:rPr>
        <w:t>TÓM TẮT LUẬN ÁN TIẾN SĨ LỊCH SỬ</w:t>
      </w:r>
      <w:bookmarkEnd w:id="3"/>
    </w:p>
    <w:p w:rsidR="001218FD" w:rsidRPr="00E74417"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ind w:left="2160"/>
        <w:jc w:val="center"/>
        <w:rPr>
          <w:rFonts w:ascii="Times New Roman" w:hAnsi="Times New Roman"/>
          <w:b/>
          <w:color w:val="auto"/>
          <w:sz w:val="30"/>
          <w:szCs w:val="30"/>
        </w:rPr>
      </w:pPr>
    </w:p>
    <w:p w:rsidR="001218FD" w:rsidRDefault="001218FD" w:rsidP="001218FD">
      <w:pPr>
        <w:pStyle w:val="HTMLPreformatted"/>
        <w:spacing w:line="324" w:lineRule="auto"/>
        <w:rPr>
          <w:rFonts w:ascii="Times New Roman" w:hAnsi="Times New Roman"/>
          <w:b/>
          <w:color w:val="auto"/>
          <w:sz w:val="30"/>
          <w:szCs w:val="30"/>
        </w:rPr>
      </w:pPr>
    </w:p>
    <w:p w:rsidR="001218FD" w:rsidRPr="00F50E78" w:rsidRDefault="001218FD" w:rsidP="001218FD">
      <w:pPr>
        <w:pStyle w:val="HTMLPreformatted"/>
        <w:spacing w:line="324" w:lineRule="auto"/>
        <w:rPr>
          <w:rFonts w:ascii="Times New Roman" w:hAnsi="Times New Roman"/>
          <w:b/>
          <w:color w:val="auto"/>
          <w:sz w:val="34"/>
          <w:szCs w:val="30"/>
        </w:rPr>
      </w:pPr>
    </w:p>
    <w:p w:rsidR="001218FD" w:rsidRPr="00F50E78" w:rsidRDefault="001218FD" w:rsidP="001218FD">
      <w:pPr>
        <w:pStyle w:val="HTMLPreformatted"/>
        <w:spacing w:line="324" w:lineRule="auto"/>
        <w:rPr>
          <w:rFonts w:ascii="Times New Roman" w:hAnsi="Times New Roman"/>
          <w:b/>
          <w:color w:val="auto"/>
          <w:sz w:val="38"/>
          <w:szCs w:val="30"/>
        </w:rPr>
      </w:pPr>
    </w:p>
    <w:p w:rsidR="001218FD" w:rsidRPr="001218FD" w:rsidRDefault="001218FD" w:rsidP="001218FD">
      <w:pPr>
        <w:pStyle w:val="HTMLPreformatted"/>
        <w:spacing w:line="324" w:lineRule="auto"/>
        <w:rPr>
          <w:rFonts w:ascii="Times New Roman" w:hAnsi="Times New Roman"/>
          <w:b/>
          <w:color w:val="auto"/>
          <w:sz w:val="54"/>
          <w:szCs w:val="30"/>
        </w:rPr>
      </w:pPr>
    </w:p>
    <w:p w:rsidR="001218FD" w:rsidRPr="00E74417" w:rsidRDefault="001218FD" w:rsidP="001218FD">
      <w:pPr>
        <w:pStyle w:val="HTMLPreformatted"/>
        <w:spacing w:line="324" w:lineRule="auto"/>
        <w:rPr>
          <w:rFonts w:ascii="Times New Roman" w:hAnsi="Times New Roman"/>
          <w:b/>
          <w:color w:val="auto"/>
          <w:sz w:val="30"/>
          <w:szCs w:val="30"/>
        </w:rPr>
      </w:pPr>
    </w:p>
    <w:p w:rsidR="001218FD" w:rsidRPr="00E74417" w:rsidRDefault="001218FD" w:rsidP="001218FD">
      <w:pPr>
        <w:pStyle w:val="HTMLPreformatted"/>
        <w:spacing w:line="324" w:lineRule="auto"/>
        <w:ind w:firstLine="56"/>
        <w:jc w:val="center"/>
        <w:rPr>
          <w:rFonts w:ascii="Times New Roman" w:hAnsi="Times New Roman"/>
          <w:sz w:val="30"/>
          <w:szCs w:val="30"/>
        </w:rPr>
      </w:pPr>
      <w:r w:rsidRPr="00E74417">
        <w:rPr>
          <w:rFonts w:ascii="Times New Roman" w:hAnsi="Times New Roman"/>
          <w:b/>
          <w:color w:val="auto"/>
          <w:sz w:val="30"/>
          <w:szCs w:val="30"/>
        </w:rPr>
        <w:t>HÀ NỘI –</w:t>
      </w:r>
      <w:r w:rsidRPr="00E74417">
        <w:rPr>
          <w:rFonts w:ascii="Times New Roman" w:hAnsi="Times New Roman"/>
          <w:b/>
          <w:color w:val="auto"/>
          <w:sz w:val="30"/>
          <w:szCs w:val="30"/>
          <w:lang w:val="vi-VN"/>
        </w:rPr>
        <w:t xml:space="preserve"> </w:t>
      </w:r>
      <w:r w:rsidRPr="00E74417">
        <w:rPr>
          <w:rFonts w:ascii="Times New Roman" w:hAnsi="Times New Roman"/>
          <w:b/>
          <w:color w:val="auto"/>
          <w:sz w:val="30"/>
          <w:szCs w:val="30"/>
        </w:rPr>
        <w:t>201</w:t>
      </w:r>
      <w:r w:rsidRPr="00E74417">
        <w:rPr>
          <w:rFonts w:ascii="Times New Roman" w:hAnsi="Times New Roman"/>
          <w:b/>
          <w:color w:val="auto"/>
          <w:sz w:val="30"/>
          <w:szCs w:val="30"/>
          <w:lang w:val="vi-VN"/>
        </w:rPr>
        <w:t>5</w:t>
      </w:r>
      <w:r w:rsidRPr="00E74417">
        <w:rPr>
          <w:rFonts w:ascii="Times New Roman" w:hAnsi="Times New Roman"/>
          <w:sz w:val="30"/>
          <w:szCs w:val="30"/>
        </w:rPr>
        <w:br w:type="page"/>
      </w:r>
    </w:p>
    <w:p w:rsidR="001218FD" w:rsidRDefault="001218FD" w:rsidP="001218FD">
      <w:pPr>
        <w:spacing w:before="0" w:after="0" w:line="324" w:lineRule="auto"/>
        <w:ind w:firstLineChars="240" w:firstLine="723"/>
        <w:jc w:val="center"/>
        <w:rPr>
          <w:rFonts w:ascii="Times New Roman" w:hAnsi="Times New Roman" w:cs="Times New Roman"/>
          <w:b/>
          <w:sz w:val="30"/>
          <w:szCs w:val="30"/>
        </w:rPr>
        <w:sectPr w:rsidR="001218FD" w:rsidSect="00E74417">
          <w:headerReference w:type="even" r:id="rId7"/>
          <w:headerReference w:type="default" r:id="rId8"/>
          <w:footerReference w:type="even" r:id="rId9"/>
          <w:footerReference w:type="default" r:id="rId10"/>
          <w:headerReference w:type="first" r:id="rId11"/>
          <w:footerReference w:type="first" r:id="rId12"/>
          <w:pgSz w:w="11909" w:h="16834" w:code="9"/>
          <w:pgMar w:top="1418" w:right="1361" w:bottom="1418" w:left="164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rsidR="001218FD" w:rsidRPr="00E74417" w:rsidRDefault="001218FD" w:rsidP="001218FD">
      <w:pPr>
        <w:spacing w:before="120" w:after="0" w:line="324" w:lineRule="auto"/>
        <w:ind w:firstLineChars="240" w:firstLine="723"/>
        <w:jc w:val="center"/>
        <w:rPr>
          <w:rFonts w:ascii="Times New Roman" w:hAnsi="Times New Roman" w:cs="Times New Roman"/>
          <w:b/>
          <w:sz w:val="30"/>
          <w:szCs w:val="30"/>
        </w:rPr>
      </w:pPr>
      <w:r w:rsidRPr="00E74417">
        <w:rPr>
          <w:rFonts w:ascii="Times New Roman" w:hAnsi="Times New Roman" w:cs="Times New Roman"/>
          <w:b/>
          <w:sz w:val="30"/>
          <w:szCs w:val="30"/>
        </w:rPr>
        <w:lastRenderedPageBreak/>
        <w:t>Công trình được hoàn thành tại:</w:t>
      </w:r>
    </w:p>
    <w:p w:rsidR="001218FD" w:rsidRPr="00E74417" w:rsidRDefault="001218FD" w:rsidP="001218FD">
      <w:pPr>
        <w:spacing w:before="0" w:after="0" w:line="324" w:lineRule="auto"/>
        <w:ind w:firstLineChars="0" w:firstLine="0"/>
        <w:jc w:val="center"/>
        <w:rPr>
          <w:rFonts w:ascii="Times New Roman" w:hAnsi="Times New Roman" w:cs="Times New Roman"/>
          <w:sz w:val="30"/>
          <w:szCs w:val="30"/>
        </w:rPr>
      </w:pPr>
      <w:r w:rsidRPr="00E74417">
        <w:rPr>
          <w:rFonts w:ascii="Times New Roman" w:hAnsi="Times New Roman" w:cs="Times New Roman"/>
          <w:sz w:val="30"/>
          <w:szCs w:val="30"/>
        </w:rPr>
        <w:t>Trường Đại học Khoa học Xã hội và Nhân văn, Đại học Quốc gia Hà Nội</w:t>
      </w:r>
    </w:p>
    <w:p w:rsidR="001218FD" w:rsidRPr="00E74417" w:rsidRDefault="001218FD" w:rsidP="001218FD">
      <w:pPr>
        <w:spacing w:before="0" w:after="0" w:line="324" w:lineRule="auto"/>
        <w:ind w:firstLine="2160"/>
        <w:rPr>
          <w:rFonts w:ascii="Times New Roman" w:hAnsi="Times New Roman" w:cs="Times New Roman"/>
          <w:sz w:val="30"/>
          <w:szCs w:val="30"/>
        </w:rPr>
      </w:pPr>
    </w:p>
    <w:p w:rsidR="001218FD" w:rsidRPr="00357264" w:rsidRDefault="001218FD" w:rsidP="001218FD">
      <w:pPr>
        <w:spacing w:before="0" w:after="0" w:line="324" w:lineRule="auto"/>
        <w:ind w:firstLine="3168"/>
        <w:rPr>
          <w:rFonts w:ascii="Times New Roman" w:hAnsi="Times New Roman" w:cs="Times New Roman"/>
          <w:sz w:val="44"/>
          <w:szCs w:val="30"/>
        </w:rPr>
      </w:pPr>
    </w:p>
    <w:p w:rsidR="001218FD" w:rsidRPr="001E6203" w:rsidRDefault="001218FD" w:rsidP="001218FD">
      <w:pPr>
        <w:spacing w:before="0" w:after="0" w:line="324" w:lineRule="auto"/>
        <w:rPr>
          <w:rFonts w:ascii="Times New Roman" w:hAnsi="Times New Roman" w:cs="Times New Roman"/>
          <w:sz w:val="10"/>
          <w:szCs w:val="30"/>
        </w:rPr>
      </w:pPr>
    </w:p>
    <w:p w:rsidR="001218FD" w:rsidRDefault="001218FD" w:rsidP="001218FD">
      <w:pPr>
        <w:spacing w:before="0" w:after="0" w:line="324" w:lineRule="auto"/>
        <w:ind w:firstLine="2160"/>
        <w:rPr>
          <w:rFonts w:ascii="Times New Roman" w:hAnsi="Times New Roman" w:cs="Times New Roman"/>
          <w:sz w:val="30"/>
          <w:szCs w:val="30"/>
        </w:rPr>
      </w:pPr>
    </w:p>
    <w:p w:rsidR="001218FD" w:rsidRPr="00E74417" w:rsidRDefault="001218FD" w:rsidP="001218FD">
      <w:pPr>
        <w:spacing w:before="0" w:after="0" w:line="324" w:lineRule="auto"/>
        <w:ind w:firstLine="2160"/>
        <w:rPr>
          <w:rFonts w:ascii="Times New Roman" w:hAnsi="Times New Roman" w:cs="Times New Roman"/>
          <w:sz w:val="30"/>
          <w:szCs w:val="30"/>
        </w:rPr>
      </w:pPr>
    </w:p>
    <w:p w:rsidR="001218FD" w:rsidRPr="006C7F1B"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rPr>
          <w:rFonts w:ascii="Times New Roman" w:hAnsi="Times New Roman"/>
          <w:b/>
          <w:color w:val="auto"/>
          <w:sz w:val="30"/>
          <w:szCs w:val="30"/>
          <w:lang w:val="vi-VN"/>
        </w:rPr>
      </w:pPr>
      <w:r w:rsidRPr="00E74417">
        <w:rPr>
          <w:rFonts w:ascii="Times New Roman" w:hAnsi="Times New Roman"/>
          <w:b/>
          <w:color w:val="auto"/>
          <w:sz w:val="30"/>
          <w:szCs w:val="30"/>
        </w:rPr>
        <w:t xml:space="preserve">Người hướng dẫn khoa học:  </w:t>
      </w:r>
      <w:r w:rsidRPr="00E74417">
        <w:rPr>
          <w:rFonts w:ascii="Times New Roman" w:hAnsi="Times New Roman"/>
          <w:b/>
          <w:color w:val="auto"/>
          <w:sz w:val="30"/>
          <w:szCs w:val="30"/>
          <w:lang w:val="vi-VN"/>
        </w:rPr>
        <w:t>GS</w:t>
      </w:r>
      <w:r w:rsidRPr="00E74417">
        <w:rPr>
          <w:rFonts w:ascii="Times New Roman" w:hAnsi="Times New Roman"/>
          <w:b/>
          <w:color w:val="auto"/>
          <w:sz w:val="30"/>
          <w:szCs w:val="30"/>
        </w:rPr>
        <w:t>.</w:t>
      </w:r>
      <w:r w:rsidRPr="00E74417">
        <w:rPr>
          <w:rFonts w:ascii="Times New Roman" w:hAnsi="Times New Roman"/>
          <w:b/>
          <w:color w:val="auto"/>
          <w:sz w:val="30"/>
          <w:szCs w:val="30"/>
          <w:lang w:val="vi-VN"/>
        </w:rPr>
        <w:t xml:space="preserve"> TS. Nguyễn Văn Khánh</w:t>
      </w:r>
    </w:p>
    <w:p w:rsidR="001218FD" w:rsidRPr="006C7F1B"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rPr>
          <w:rFonts w:ascii="Times New Roman" w:hAnsi="Times New Roman"/>
          <w:b/>
          <w:color w:val="auto"/>
          <w:sz w:val="30"/>
          <w:szCs w:val="30"/>
          <w:lang w:val="vi-VN"/>
        </w:rPr>
      </w:pPr>
    </w:p>
    <w:p w:rsidR="001218FD" w:rsidRPr="006C7F1B"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rPr>
          <w:rFonts w:ascii="Times New Roman" w:hAnsi="Times New Roman"/>
          <w:b/>
          <w:color w:val="auto"/>
          <w:sz w:val="22"/>
          <w:szCs w:val="30"/>
          <w:lang w:val="vi-VN"/>
        </w:rPr>
      </w:pPr>
    </w:p>
    <w:p w:rsidR="001218FD" w:rsidRPr="006C7F1B"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rPr>
          <w:rFonts w:ascii="Times New Roman" w:hAnsi="Times New Roman"/>
          <w:b/>
          <w:color w:val="auto"/>
          <w:sz w:val="30"/>
          <w:szCs w:val="30"/>
          <w:lang w:val="vi-VN"/>
        </w:rPr>
      </w:pPr>
    </w:p>
    <w:p w:rsidR="001218FD" w:rsidRPr="006C7F1B" w:rsidRDefault="001218FD" w:rsidP="00121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24" w:lineRule="auto"/>
        <w:rPr>
          <w:rFonts w:ascii="Times New Roman" w:hAnsi="Times New Roman"/>
          <w:b/>
          <w:color w:val="auto"/>
          <w:sz w:val="30"/>
          <w:szCs w:val="30"/>
          <w:lang w:val="vi-VN"/>
        </w:rPr>
      </w:pPr>
    </w:p>
    <w:p w:rsidR="001218FD" w:rsidRPr="006C7F1B" w:rsidRDefault="001218FD" w:rsidP="001218FD">
      <w:pPr>
        <w:spacing w:before="120" w:after="0" w:line="324" w:lineRule="auto"/>
        <w:ind w:firstLineChars="240"/>
        <w:rPr>
          <w:rFonts w:ascii="Times New Roman" w:hAnsi="Times New Roman" w:cs="Times New Roman"/>
          <w:sz w:val="30"/>
          <w:szCs w:val="30"/>
          <w:lang w:val="vi-VN"/>
        </w:rPr>
      </w:pPr>
      <w:r w:rsidRPr="006C7F1B">
        <w:rPr>
          <w:rFonts w:ascii="Times New Roman" w:hAnsi="Times New Roman" w:cs="Times New Roman"/>
          <w:sz w:val="30"/>
          <w:szCs w:val="30"/>
          <w:lang w:val="vi-VN"/>
        </w:rPr>
        <w:t>Giới thiệu 1:………………………………………</w:t>
      </w:r>
    </w:p>
    <w:p w:rsidR="001218FD" w:rsidRPr="006C7F1B" w:rsidRDefault="001218FD" w:rsidP="001218FD">
      <w:pPr>
        <w:spacing w:before="120" w:after="0" w:line="324" w:lineRule="auto"/>
        <w:ind w:firstLineChars="240"/>
        <w:rPr>
          <w:rFonts w:ascii="Times New Roman" w:hAnsi="Times New Roman" w:cs="Times New Roman"/>
          <w:sz w:val="30"/>
          <w:szCs w:val="30"/>
          <w:lang w:val="vi-VN"/>
        </w:rPr>
      </w:pPr>
      <w:r w:rsidRPr="006C7F1B">
        <w:rPr>
          <w:rFonts w:ascii="Times New Roman" w:hAnsi="Times New Roman" w:cs="Times New Roman"/>
          <w:sz w:val="30"/>
          <w:szCs w:val="30"/>
          <w:lang w:val="vi-VN"/>
        </w:rPr>
        <w:t>Giới thiệu 2:………………………………………</w:t>
      </w:r>
    </w:p>
    <w:p w:rsidR="001218FD" w:rsidRPr="006C7F1B" w:rsidRDefault="001218FD" w:rsidP="001218FD">
      <w:pPr>
        <w:spacing w:before="0" w:after="0" w:line="324" w:lineRule="auto"/>
        <w:ind w:firstLine="2160"/>
        <w:rPr>
          <w:rFonts w:ascii="Times New Roman" w:hAnsi="Times New Roman" w:cs="Times New Roman"/>
          <w:sz w:val="30"/>
          <w:szCs w:val="30"/>
          <w:lang w:val="vi-VN"/>
        </w:rPr>
      </w:pPr>
    </w:p>
    <w:p w:rsidR="001218FD" w:rsidRPr="006C7F1B" w:rsidRDefault="001218FD" w:rsidP="001218FD">
      <w:pPr>
        <w:spacing w:before="0" w:after="0" w:line="324" w:lineRule="auto"/>
        <w:ind w:firstLine="2160"/>
        <w:rPr>
          <w:rFonts w:ascii="Times New Roman" w:hAnsi="Times New Roman" w:cs="Times New Roman"/>
          <w:sz w:val="30"/>
          <w:szCs w:val="30"/>
          <w:lang w:val="vi-VN"/>
        </w:rPr>
      </w:pPr>
    </w:p>
    <w:p w:rsidR="001218FD" w:rsidRPr="006C7F1B" w:rsidRDefault="001218FD" w:rsidP="001218FD">
      <w:pPr>
        <w:spacing w:before="0" w:after="0" w:line="324" w:lineRule="auto"/>
        <w:ind w:firstLine="3456"/>
        <w:rPr>
          <w:rFonts w:ascii="Times New Roman" w:hAnsi="Times New Roman" w:cs="Times New Roman"/>
          <w:sz w:val="48"/>
          <w:szCs w:val="30"/>
          <w:lang w:val="vi-VN"/>
        </w:rPr>
      </w:pPr>
    </w:p>
    <w:p w:rsidR="001218FD" w:rsidRPr="006C7F1B" w:rsidRDefault="001218FD" w:rsidP="001218FD">
      <w:pPr>
        <w:spacing w:before="0" w:after="0" w:line="324" w:lineRule="auto"/>
        <w:ind w:firstLine="2160"/>
        <w:rPr>
          <w:rFonts w:ascii="Times New Roman" w:hAnsi="Times New Roman" w:cs="Times New Roman"/>
          <w:sz w:val="30"/>
          <w:szCs w:val="30"/>
          <w:lang w:val="vi-VN"/>
        </w:rPr>
      </w:pPr>
    </w:p>
    <w:p w:rsidR="001218FD" w:rsidRPr="006C7F1B" w:rsidRDefault="001218FD" w:rsidP="001218FD">
      <w:pPr>
        <w:spacing w:before="0" w:after="0" w:line="324" w:lineRule="auto"/>
        <w:ind w:firstLineChars="0" w:firstLine="0"/>
        <w:jc w:val="center"/>
        <w:rPr>
          <w:rFonts w:ascii="Times New Roman" w:hAnsi="Times New Roman" w:cs="Times New Roman"/>
          <w:spacing w:val="-6"/>
          <w:sz w:val="30"/>
          <w:szCs w:val="30"/>
          <w:lang w:val="vi-VN"/>
        </w:rPr>
      </w:pPr>
      <w:r w:rsidRPr="006C7F1B">
        <w:rPr>
          <w:rFonts w:ascii="Times New Roman" w:hAnsi="Times New Roman" w:cs="Times New Roman"/>
          <w:spacing w:val="-6"/>
          <w:sz w:val="30"/>
          <w:szCs w:val="30"/>
          <w:lang w:val="vi-VN"/>
        </w:rPr>
        <w:t>Luận án sẽ được bảo vệ trước Hội đồng chấm Luận án tiến sĩ cấp cơ sở họp tại Trường Đại học Khoa học xã hội và Nhân văn - Đại học Quốc gia Hà Nội</w:t>
      </w:r>
    </w:p>
    <w:p w:rsidR="001218FD" w:rsidRPr="00E74417" w:rsidRDefault="001218FD" w:rsidP="001218FD">
      <w:pPr>
        <w:spacing w:before="0" w:after="0" w:line="324" w:lineRule="auto"/>
        <w:ind w:firstLineChars="0" w:firstLine="0"/>
        <w:jc w:val="center"/>
        <w:rPr>
          <w:rFonts w:ascii="Times New Roman" w:hAnsi="Times New Roman" w:cs="Times New Roman"/>
          <w:sz w:val="30"/>
          <w:szCs w:val="30"/>
        </w:rPr>
      </w:pPr>
      <w:r w:rsidRPr="00E74417">
        <w:rPr>
          <w:rFonts w:ascii="Times New Roman" w:hAnsi="Times New Roman" w:cs="Times New Roman"/>
          <w:sz w:val="30"/>
          <w:szCs w:val="30"/>
        </w:rPr>
        <w:t>Vào hồi……… giờ……..ngày ……. tháng ……. năm 2015</w:t>
      </w:r>
    </w:p>
    <w:p w:rsidR="001218FD" w:rsidRPr="00E74417" w:rsidRDefault="001218FD" w:rsidP="001218FD">
      <w:pPr>
        <w:spacing w:before="0" w:after="0" w:line="324" w:lineRule="auto"/>
        <w:ind w:firstLineChars="0" w:firstLine="0"/>
        <w:rPr>
          <w:rFonts w:ascii="Times New Roman" w:hAnsi="Times New Roman" w:cs="Times New Roman"/>
          <w:sz w:val="30"/>
          <w:szCs w:val="30"/>
        </w:rPr>
      </w:pPr>
    </w:p>
    <w:p w:rsidR="001218FD" w:rsidRPr="00E74417" w:rsidRDefault="001218FD" w:rsidP="001218FD">
      <w:pPr>
        <w:spacing w:before="0" w:after="0" w:line="324" w:lineRule="auto"/>
        <w:ind w:firstLineChars="0" w:firstLine="0"/>
        <w:rPr>
          <w:rFonts w:ascii="Times New Roman" w:hAnsi="Times New Roman" w:cs="Times New Roman"/>
          <w:sz w:val="30"/>
          <w:szCs w:val="30"/>
        </w:rPr>
      </w:pPr>
    </w:p>
    <w:p w:rsidR="001218FD" w:rsidRDefault="001218FD" w:rsidP="001218FD">
      <w:pPr>
        <w:spacing w:before="0" w:after="0" w:line="324" w:lineRule="auto"/>
        <w:ind w:firstLineChars="0" w:firstLine="0"/>
        <w:rPr>
          <w:rFonts w:ascii="Times New Roman" w:hAnsi="Times New Roman" w:cs="Times New Roman"/>
          <w:sz w:val="40"/>
          <w:szCs w:val="30"/>
        </w:rPr>
      </w:pPr>
    </w:p>
    <w:p w:rsidR="001218FD" w:rsidRPr="001218FD" w:rsidRDefault="001218FD" w:rsidP="001218FD">
      <w:pPr>
        <w:spacing w:before="0" w:after="0" w:line="324" w:lineRule="auto"/>
        <w:ind w:firstLineChars="0" w:firstLine="0"/>
        <w:rPr>
          <w:rFonts w:ascii="Times New Roman" w:hAnsi="Times New Roman" w:cs="Times New Roman"/>
          <w:sz w:val="34"/>
          <w:szCs w:val="30"/>
        </w:rPr>
      </w:pPr>
    </w:p>
    <w:p w:rsidR="001218FD" w:rsidRDefault="001218FD" w:rsidP="001218FD">
      <w:pPr>
        <w:spacing w:before="0" w:after="0" w:line="324" w:lineRule="auto"/>
        <w:ind w:firstLineChars="0" w:firstLine="0"/>
        <w:rPr>
          <w:rFonts w:ascii="Times New Roman" w:hAnsi="Times New Roman" w:cs="Times New Roman"/>
          <w:sz w:val="30"/>
          <w:szCs w:val="30"/>
        </w:rPr>
      </w:pPr>
    </w:p>
    <w:p w:rsidR="001218FD" w:rsidRPr="00E74417" w:rsidRDefault="001218FD" w:rsidP="001218FD">
      <w:pPr>
        <w:spacing w:before="0" w:after="0" w:line="324" w:lineRule="auto"/>
        <w:ind w:firstLineChars="0" w:firstLine="0"/>
        <w:rPr>
          <w:rFonts w:ascii="Times New Roman" w:hAnsi="Times New Roman" w:cs="Times New Roman"/>
          <w:sz w:val="30"/>
          <w:szCs w:val="30"/>
        </w:rPr>
      </w:pPr>
    </w:p>
    <w:p w:rsidR="001218FD" w:rsidRPr="00E74417" w:rsidRDefault="001218FD" w:rsidP="001218FD">
      <w:pPr>
        <w:spacing w:before="0" w:after="0" w:line="324" w:lineRule="auto"/>
        <w:ind w:firstLineChars="240"/>
        <w:rPr>
          <w:rFonts w:ascii="Times New Roman" w:hAnsi="Times New Roman" w:cs="Times New Roman"/>
          <w:sz w:val="30"/>
          <w:szCs w:val="30"/>
        </w:rPr>
      </w:pPr>
      <w:r w:rsidRPr="00E74417">
        <w:rPr>
          <w:rFonts w:ascii="Times New Roman" w:hAnsi="Times New Roman" w:cs="Times New Roman"/>
          <w:sz w:val="30"/>
          <w:szCs w:val="30"/>
        </w:rPr>
        <w:t>Có thể tìm hiểu luận án tại:</w:t>
      </w:r>
    </w:p>
    <w:p w:rsidR="001218FD" w:rsidRPr="00E74417" w:rsidRDefault="001218FD" w:rsidP="001218FD">
      <w:pPr>
        <w:pStyle w:val="ListParagraph"/>
        <w:numPr>
          <w:ilvl w:val="0"/>
          <w:numId w:val="1"/>
        </w:numPr>
        <w:spacing w:before="0" w:after="0" w:line="324" w:lineRule="auto"/>
        <w:ind w:left="1418" w:firstLineChars="0"/>
        <w:rPr>
          <w:rFonts w:ascii="Times New Roman" w:hAnsi="Times New Roman" w:cs="Times New Roman"/>
          <w:sz w:val="30"/>
          <w:szCs w:val="30"/>
        </w:rPr>
      </w:pPr>
      <w:r w:rsidRPr="00E74417">
        <w:rPr>
          <w:rFonts w:ascii="Times New Roman" w:hAnsi="Times New Roman" w:cs="Times New Roman"/>
          <w:sz w:val="30"/>
          <w:szCs w:val="30"/>
        </w:rPr>
        <w:t>Thư viện Quốc gia Việt Nam</w:t>
      </w:r>
    </w:p>
    <w:p w:rsidR="001218FD" w:rsidRPr="00E74417" w:rsidRDefault="001218FD" w:rsidP="001218FD">
      <w:pPr>
        <w:pStyle w:val="ListParagraph"/>
        <w:numPr>
          <w:ilvl w:val="0"/>
          <w:numId w:val="1"/>
        </w:numPr>
        <w:spacing w:before="0" w:after="0" w:line="324" w:lineRule="auto"/>
        <w:ind w:left="1418" w:firstLineChars="0"/>
        <w:rPr>
          <w:rFonts w:ascii="Times New Roman" w:hAnsi="Times New Roman" w:cs="Times New Roman"/>
          <w:sz w:val="30"/>
          <w:szCs w:val="30"/>
        </w:rPr>
      </w:pPr>
      <w:r w:rsidRPr="00E74417">
        <w:rPr>
          <w:rFonts w:ascii="Times New Roman" w:hAnsi="Times New Roman" w:cs="Times New Roman"/>
          <w:sz w:val="30"/>
          <w:szCs w:val="30"/>
        </w:rPr>
        <w:t xml:space="preserve">Trung tâm Thông tin </w:t>
      </w:r>
      <w:r>
        <w:rPr>
          <w:rFonts w:ascii="Times New Roman" w:hAnsi="Times New Roman" w:cs="Times New Roman"/>
          <w:sz w:val="30"/>
          <w:szCs w:val="30"/>
        </w:rPr>
        <w:t>-</w:t>
      </w:r>
      <w:r w:rsidRPr="00E74417">
        <w:rPr>
          <w:rFonts w:ascii="Times New Roman" w:hAnsi="Times New Roman" w:cs="Times New Roman"/>
          <w:sz w:val="30"/>
          <w:szCs w:val="30"/>
        </w:rPr>
        <w:t xml:space="preserve"> Thư viện Đại học Quốc gia</w:t>
      </w:r>
    </w:p>
    <w:p w:rsidR="001218FD" w:rsidRDefault="001218FD" w:rsidP="000341BC">
      <w:pPr>
        <w:pStyle w:val="1"/>
        <w:spacing w:before="0" w:line="320" w:lineRule="exact"/>
        <w:ind w:firstLineChars="0" w:firstLine="28"/>
        <w:outlineLvl w:val="0"/>
        <w:rPr>
          <w:sz w:val="30"/>
          <w:szCs w:val="30"/>
        </w:rPr>
        <w:sectPr w:rsidR="001218FD" w:rsidSect="001218FD">
          <w:headerReference w:type="even" r:id="rId13"/>
          <w:headerReference w:type="default" r:id="rId14"/>
          <w:footerReference w:type="even" r:id="rId15"/>
          <w:footerReference w:type="default" r:id="rId16"/>
          <w:headerReference w:type="first" r:id="rId17"/>
          <w:footerReference w:type="first" r:id="rId18"/>
          <w:pgSz w:w="11907" w:h="16840" w:code="9"/>
          <w:pgMar w:top="851" w:right="907" w:bottom="851" w:left="1134" w:header="720" w:footer="414"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rsidR="00D131A1" w:rsidRPr="001218FD" w:rsidRDefault="00D131A1" w:rsidP="000341BC">
      <w:pPr>
        <w:pStyle w:val="1"/>
        <w:spacing w:before="0" w:line="320" w:lineRule="exact"/>
        <w:ind w:firstLineChars="0" w:firstLine="28"/>
        <w:outlineLvl w:val="0"/>
        <w:rPr>
          <w:sz w:val="30"/>
          <w:szCs w:val="30"/>
        </w:rPr>
      </w:pPr>
      <w:r w:rsidRPr="001218FD">
        <w:rPr>
          <w:sz w:val="30"/>
          <w:szCs w:val="30"/>
        </w:rPr>
        <w:lastRenderedPageBreak/>
        <w:t>MỞ ĐẦU</w:t>
      </w:r>
      <w:bookmarkEnd w:id="0"/>
      <w:bookmarkEnd w:id="1"/>
    </w:p>
    <w:p w:rsidR="000341BC" w:rsidRPr="001218FD" w:rsidRDefault="000341BC" w:rsidP="000341BC">
      <w:pPr>
        <w:pStyle w:val="1"/>
        <w:spacing w:before="0" w:line="320" w:lineRule="exact"/>
        <w:ind w:firstLineChars="0" w:firstLine="28"/>
        <w:outlineLvl w:val="0"/>
        <w:rPr>
          <w:sz w:val="26"/>
          <w:szCs w:val="30"/>
        </w:rPr>
      </w:pPr>
    </w:p>
    <w:p w:rsidR="00D131A1" w:rsidRPr="001218FD" w:rsidRDefault="00D131A1" w:rsidP="000341BC">
      <w:pPr>
        <w:pStyle w:val="1"/>
        <w:spacing w:before="0" w:line="320" w:lineRule="exact"/>
        <w:ind w:firstLineChars="0" w:firstLine="718"/>
        <w:jc w:val="both"/>
        <w:outlineLvl w:val="1"/>
        <w:rPr>
          <w:sz w:val="30"/>
          <w:szCs w:val="30"/>
          <w:lang w:val="vi-VN"/>
        </w:rPr>
      </w:pPr>
      <w:bookmarkStart w:id="4" w:name="_Toc425459257"/>
      <w:bookmarkStart w:id="5" w:name="_Toc425498526"/>
      <w:bookmarkStart w:id="6" w:name="_Toc429033923"/>
      <w:bookmarkStart w:id="7" w:name="_Toc432393762"/>
      <w:r w:rsidRPr="001218FD">
        <w:rPr>
          <w:sz w:val="30"/>
          <w:szCs w:val="30"/>
          <w:lang w:val="pt-BR"/>
        </w:rPr>
        <w:t xml:space="preserve">1. </w:t>
      </w:r>
      <w:bookmarkEnd w:id="4"/>
      <w:bookmarkEnd w:id="5"/>
      <w:bookmarkEnd w:id="6"/>
      <w:bookmarkEnd w:id="7"/>
      <w:r w:rsidRPr="001218FD">
        <w:rPr>
          <w:sz w:val="30"/>
          <w:szCs w:val="30"/>
          <w:lang w:val="vi-VN"/>
        </w:rPr>
        <w:t>Tính cấp thiết của đề tài</w:t>
      </w:r>
    </w:p>
    <w:p w:rsidR="00D131A1" w:rsidRPr="001218FD" w:rsidRDefault="00D131A1" w:rsidP="000341BC">
      <w:pPr>
        <w:pStyle w:val="1"/>
        <w:spacing w:before="0" w:line="320" w:lineRule="exact"/>
        <w:ind w:firstLineChars="0" w:firstLine="718"/>
        <w:jc w:val="both"/>
        <w:rPr>
          <w:b w:val="0"/>
          <w:spacing w:val="-2"/>
          <w:sz w:val="30"/>
          <w:szCs w:val="30"/>
          <w:lang w:val="vi-VN"/>
        </w:rPr>
      </w:pPr>
      <w:r w:rsidRPr="001218FD">
        <w:rPr>
          <w:b w:val="0"/>
          <w:spacing w:val="-2"/>
          <w:sz w:val="30"/>
          <w:szCs w:val="30"/>
          <w:lang w:val="pt-BR"/>
        </w:rPr>
        <w:t>Trong lịch sử dựng nước và giữ nước, trí thức Việt Nam luôn luôn gắn bó với vận mệnh của nhân dân và nền văn hóa của dân tộc. Với đặc điểm nổi trội về vốn tri thức và tài năng</w:t>
      </w:r>
      <w:r w:rsidRPr="001218FD">
        <w:rPr>
          <w:b w:val="0"/>
          <w:spacing w:val="-2"/>
          <w:sz w:val="30"/>
          <w:szCs w:val="30"/>
          <w:lang w:val="vi-VN"/>
        </w:rPr>
        <w:t xml:space="preserve">, </w:t>
      </w:r>
      <w:r w:rsidRPr="001218FD">
        <w:rPr>
          <w:b w:val="0"/>
          <w:spacing w:val="-2"/>
          <w:sz w:val="30"/>
          <w:szCs w:val="30"/>
          <w:lang w:val="pt-BR"/>
        </w:rPr>
        <w:t xml:space="preserve">trí thức </w:t>
      </w:r>
      <w:r w:rsidRPr="001218FD">
        <w:rPr>
          <w:b w:val="0"/>
          <w:spacing w:val="-2"/>
          <w:sz w:val="30"/>
          <w:szCs w:val="30"/>
          <w:lang w:val="vi-VN"/>
        </w:rPr>
        <w:t xml:space="preserve">luôn đóng vai trò đầu tàu và </w:t>
      </w:r>
      <w:r w:rsidRPr="001218FD">
        <w:rPr>
          <w:b w:val="0"/>
          <w:spacing w:val="-2"/>
          <w:sz w:val="30"/>
          <w:szCs w:val="30"/>
          <w:lang w:val="pt-BR"/>
        </w:rPr>
        <w:t>là một trong những yếu tố quan trọng quyết định tới sự hưng thịnh của mỗi quốc gia. Lịch sử đã chứng minh: Khi nào nhà nước quan tâm đúng mức đến trí thức, đãi ngộ và trọng dụng trí thức, nhân tài,</w:t>
      </w:r>
      <w:r w:rsidRPr="001218FD">
        <w:rPr>
          <w:spacing w:val="-2"/>
          <w:sz w:val="30"/>
          <w:szCs w:val="30"/>
          <w:lang w:val="pt-BR"/>
        </w:rPr>
        <w:t xml:space="preserve"> </w:t>
      </w:r>
      <w:r w:rsidRPr="001218FD">
        <w:rPr>
          <w:b w:val="0"/>
          <w:spacing w:val="-2"/>
          <w:sz w:val="30"/>
          <w:szCs w:val="30"/>
          <w:lang w:val="pt-BR"/>
        </w:rPr>
        <w:t xml:space="preserve">thì đất nước phát triển, đạt nhiều thành tựu rực rỡ về mọi mặt. Chính vì thế mà từ thời phong kiến, nhà bác học Lê Quý Đôn đã tổng kết: “Phi công bất phú, phi thương bất </w:t>
      </w:r>
      <w:r w:rsidRPr="001218FD">
        <w:rPr>
          <w:b w:val="0"/>
          <w:spacing w:val="-2"/>
          <w:sz w:val="30"/>
          <w:szCs w:val="30"/>
          <w:lang w:val="vi-VN"/>
        </w:rPr>
        <w:t>h</w:t>
      </w:r>
      <w:r w:rsidRPr="001218FD">
        <w:rPr>
          <w:b w:val="0"/>
          <w:spacing w:val="-2"/>
          <w:sz w:val="30"/>
          <w:szCs w:val="30"/>
          <w:lang w:val="pt-BR"/>
        </w:rPr>
        <w:t>oạt, phi nông bất ổn, phi trí bất hưng”.</w:t>
      </w:r>
    </w:p>
    <w:p w:rsidR="00D131A1" w:rsidRPr="001218FD" w:rsidRDefault="00D131A1" w:rsidP="000341BC">
      <w:pPr>
        <w:pStyle w:val="1"/>
        <w:widowControl w:val="0"/>
        <w:spacing w:before="0" w:line="320" w:lineRule="exact"/>
        <w:ind w:firstLineChars="0"/>
        <w:jc w:val="both"/>
        <w:rPr>
          <w:b w:val="0"/>
          <w:spacing w:val="-2"/>
          <w:sz w:val="30"/>
          <w:szCs w:val="30"/>
          <w:lang w:val="vi-VN"/>
        </w:rPr>
      </w:pPr>
      <w:r w:rsidRPr="001218FD">
        <w:rPr>
          <w:b w:val="0"/>
          <w:spacing w:val="-2"/>
          <w:sz w:val="30"/>
          <w:szCs w:val="30"/>
          <w:lang w:val="pt-BR"/>
        </w:rPr>
        <w:t xml:space="preserve">Ngay sau khi ra đời, trong </w:t>
      </w:r>
      <w:r w:rsidRPr="001218FD">
        <w:rPr>
          <w:b w:val="0"/>
          <w:i/>
          <w:spacing w:val="-2"/>
          <w:sz w:val="30"/>
          <w:szCs w:val="30"/>
          <w:lang w:val="pt-BR"/>
        </w:rPr>
        <w:t>Cương lĩnh chính trị đầu tiên</w:t>
      </w:r>
      <w:r w:rsidRPr="001218FD">
        <w:rPr>
          <w:b w:val="0"/>
          <w:spacing w:val="-2"/>
          <w:sz w:val="30"/>
          <w:szCs w:val="30"/>
          <w:lang w:val="pt-BR"/>
        </w:rPr>
        <w:t xml:space="preserve"> (1930), </w:t>
      </w:r>
      <w:r w:rsidRPr="001218FD">
        <w:rPr>
          <w:b w:val="0"/>
          <w:spacing w:val="-2"/>
          <w:sz w:val="30"/>
          <w:szCs w:val="30"/>
          <w:lang w:val="vi-VN"/>
        </w:rPr>
        <w:t xml:space="preserve">Đảng Cộng sản Việt Nam đã coi trọng </w:t>
      </w:r>
      <w:r w:rsidRPr="001218FD">
        <w:rPr>
          <w:b w:val="0"/>
          <w:spacing w:val="-2"/>
          <w:sz w:val="30"/>
          <w:szCs w:val="30"/>
          <w:lang w:val="pt-BR"/>
        </w:rPr>
        <w:t xml:space="preserve">quan điểm vận động, tập hợp tầng trí thức. Tuy nhiên, phải sau đó 10 năm, chủ trương, chính sách vận động tầng lớp trí thức mới thực sự hình thành và phát triển. Với sự ra đời </w:t>
      </w:r>
      <w:r w:rsidRPr="001218FD">
        <w:rPr>
          <w:b w:val="0"/>
          <w:i/>
          <w:spacing w:val="-2"/>
          <w:sz w:val="30"/>
          <w:szCs w:val="30"/>
          <w:lang w:val="pt-BR"/>
        </w:rPr>
        <w:t>của Mặt trận Việt Minh</w:t>
      </w:r>
      <w:r w:rsidRPr="001218FD">
        <w:rPr>
          <w:b w:val="0"/>
          <w:spacing w:val="-2"/>
          <w:sz w:val="30"/>
          <w:szCs w:val="30"/>
          <w:lang w:val="pt-BR"/>
        </w:rPr>
        <w:t xml:space="preserve"> (1941), tiếp sau đó là bản </w:t>
      </w:r>
      <w:r w:rsidRPr="001218FD">
        <w:rPr>
          <w:b w:val="0"/>
          <w:i/>
          <w:spacing w:val="-2"/>
          <w:sz w:val="30"/>
          <w:szCs w:val="30"/>
          <w:lang w:val="pt-BR"/>
        </w:rPr>
        <w:t>Đề cương văn hóa Việt Nam</w:t>
      </w:r>
      <w:r w:rsidRPr="001218FD">
        <w:rPr>
          <w:b w:val="0"/>
          <w:spacing w:val="-2"/>
          <w:sz w:val="30"/>
          <w:szCs w:val="30"/>
          <w:lang w:val="pt-BR"/>
        </w:rPr>
        <w:t xml:space="preserve"> (1943) và sự thành lập </w:t>
      </w:r>
      <w:r w:rsidRPr="001218FD">
        <w:rPr>
          <w:b w:val="0"/>
          <w:i/>
          <w:spacing w:val="-2"/>
          <w:sz w:val="30"/>
          <w:szCs w:val="30"/>
          <w:lang w:val="pt-BR"/>
        </w:rPr>
        <w:t>Đảng Dân chủ Việt Nam</w:t>
      </w:r>
      <w:r w:rsidRPr="001218FD">
        <w:rPr>
          <w:b w:val="0"/>
          <w:spacing w:val="-2"/>
          <w:sz w:val="30"/>
          <w:szCs w:val="30"/>
          <w:lang w:val="pt-BR"/>
        </w:rPr>
        <w:t xml:space="preserve"> (1944), Đảng từng bước hoàn chỉnh đường lối tập hợp và huy động sức mạnh của </w:t>
      </w:r>
      <w:r w:rsidRPr="001218FD">
        <w:rPr>
          <w:b w:val="0"/>
          <w:spacing w:val="-2"/>
          <w:sz w:val="30"/>
          <w:szCs w:val="30"/>
          <w:lang w:val="vi-VN"/>
        </w:rPr>
        <w:t>tầng lớp trí thức</w:t>
      </w:r>
      <w:r w:rsidRPr="001218FD">
        <w:rPr>
          <w:b w:val="0"/>
          <w:spacing w:val="-2"/>
          <w:sz w:val="30"/>
          <w:szCs w:val="30"/>
          <w:lang w:val="pt-BR"/>
        </w:rPr>
        <w:t xml:space="preserve"> vào công cuộc giải phóng dân tộc. Thành công của Cách mạng tháng Tám năm 1945 có phần đóng góp không nhỏ từ chủ trương trí thức vận của Đảng.</w:t>
      </w:r>
      <w:r w:rsidRPr="001218FD">
        <w:rPr>
          <w:b w:val="0"/>
          <w:spacing w:val="-2"/>
          <w:sz w:val="30"/>
          <w:szCs w:val="30"/>
          <w:lang w:val="vi-VN"/>
        </w:rPr>
        <w:t xml:space="preserve"> </w:t>
      </w:r>
      <w:r w:rsidRPr="001218FD">
        <w:rPr>
          <w:b w:val="0"/>
          <w:spacing w:val="-2"/>
          <w:sz w:val="30"/>
          <w:szCs w:val="30"/>
          <w:lang w:val="pt-BR"/>
        </w:rPr>
        <w:t xml:space="preserve">Trong suốt 9 năm kháng chiến chống thực dân Pháp (1945-1954), chủ trương trí thức vận vẫn được Đảng quán triệt và thực hiện nhất quán. </w:t>
      </w:r>
      <w:r w:rsidRPr="001218FD">
        <w:rPr>
          <w:b w:val="0"/>
          <w:i/>
          <w:spacing w:val="-2"/>
          <w:sz w:val="30"/>
          <w:szCs w:val="30"/>
          <w:lang w:val="pt-BR"/>
        </w:rPr>
        <w:t xml:space="preserve">Cương lĩnh của Đảng Lao động Việt Nam </w:t>
      </w:r>
      <w:r w:rsidRPr="001218FD">
        <w:rPr>
          <w:b w:val="0"/>
          <w:spacing w:val="-2"/>
          <w:sz w:val="30"/>
          <w:szCs w:val="30"/>
          <w:lang w:val="pt-BR"/>
        </w:rPr>
        <w:t xml:space="preserve">(1951) xác định: “Đảng Lao động Việt Nam sẽ bao gồm những công nhân, nông dân và lao động trí óc yêu nước nhất, hăng hái nhất, cách mạng nhất”. </w:t>
      </w:r>
    </w:p>
    <w:p w:rsidR="00D131A1" w:rsidRPr="001218FD" w:rsidRDefault="00D131A1" w:rsidP="000341BC">
      <w:pPr>
        <w:spacing w:before="0" w:after="0" w:line="320" w:lineRule="exact"/>
        <w:ind w:firstLineChars="0"/>
        <w:rPr>
          <w:rFonts w:ascii="Times New Roman" w:hAnsi="Times New Roman" w:cs="Times New Roman"/>
          <w:spacing w:val="-2"/>
          <w:sz w:val="30"/>
          <w:szCs w:val="30"/>
          <w:lang w:val="vi-VN"/>
        </w:rPr>
      </w:pPr>
      <w:r w:rsidRPr="001218FD">
        <w:rPr>
          <w:rFonts w:ascii="Times New Roman" w:hAnsi="Times New Roman" w:cs="Times New Roman"/>
          <w:bCs/>
          <w:spacing w:val="-2"/>
          <w:sz w:val="30"/>
          <w:szCs w:val="30"/>
          <w:lang w:val="vi-VN"/>
        </w:rPr>
        <w:t>Sau tháng 7-1954</w:t>
      </w:r>
      <w:r w:rsidRPr="006C7F1B">
        <w:rPr>
          <w:rFonts w:ascii="Times New Roman" w:hAnsi="Times New Roman" w:cs="Times New Roman"/>
          <w:bCs/>
          <w:spacing w:val="-2"/>
          <w:sz w:val="30"/>
          <w:szCs w:val="30"/>
          <w:lang w:val="vi-VN"/>
        </w:rPr>
        <w:t>,</w:t>
      </w:r>
      <w:r w:rsidRPr="006C7F1B">
        <w:rPr>
          <w:rFonts w:ascii="Times New Roman" w:hAnsi="Times New Roman" w:cs="Times New Roman"/>
          <w:b/>
          <w:bCs/>
          <w:spacing w:val="-2"/>
          <w:sz w:val="30"/>
          <w:szCs w:val="30"/>
          <w:lang w:val="vi-VN"/>
        </w:rPr>
        <w:t xml:space="preserve"> </w:t>
      </w:r>
      <w:r w:rsidRPr="006C7F1B">
        <w:rPr>
          <w:rFonts w:ascii="Times New Roman" w:hAnsi="Times New Roman" w:cs="Times New Roman"/>
          <w:spacing w:val="-2"/>
          <w:sz w:val="30"/>
          <w:szCs w:val="30"/>
          <w:lang w:val="vi-VN"/>
        </w:rPr>
        <w:t xml:space="preserve">trước thực tế đất nước bị chia cắt làm hai miền, thực hiện đồng thời hai nhiệm vụ chiến lược cách mạng khác nhau: </w:t>
      </w:r>
      <w:r w:rsidRPr="001218FD">
        <w:rPr>
          <w:rFonts w:ascii="Times New Roman" w:hAnsi="Times New Roman" w:cs="Times New Roman"/>
          <w:spacing w:val="-2"/>
          <w:sz w:val="30"/>
          <w:szCs w:val="30"/>
          <w:lang w:val="vi-VN"/>
        </w:rPr>
        <w:t>Cách mạng xã hội chủ nghĩa</w:t>
      </w:r>
      <w:r w:rsidRPr="006C7F1B">
        <w:rPr>
          <w:rFonts w:ascii="Times New Roman" w:hAnsi="Times New Roman" w:cs="Times New Roman"/>
          <w:spacing w:val="-2"/>
          <w:sz w:val="30"/>
          <w:szCs w:val="30"/>
          <w:lang w:val="vi-VN"/>
        </w:rPr>
        <w:t xml:space="preserve"> ở miền Bắc và </w:t>
      </w:r>
      <w:r w:rsidRPr="001218FD">
        <w:rPr>
          <w:rFonts w:ascii="Times New Roman" w:hAnsi="Times New Roman" w:cs="Times New Roman"/>
          <w:spacing w:val="-2"/>
          <w:sz w:val="30"/>
          <w:szCs w:val="30"/>
          <w:lang w:val="vi-VN"/>
        </w:rPr>
        <w:t>cách mạng dân tộc dân chủ nhân dân</w:t>
      </w:r>
      <w:r w:rsidRPr="006C7F1B">
        <w:rPr>
          <w:rFonts w:ascii="Times New Roman" w:hAnsi="Times New Roman" w:cs="Times New Roman"/>
          <w:spacing w:val="-2"/>
          <w:sz w:val="30"/>
          <w:szCs w:val="30"/>
          <w:lang w:val="vi-VN"/>
        </w:rPr>
        <w:t xml:space="preserve"> ở miền Nam, song đều hướng vào mục tiêu thống nhất đất nước. Nhiệm vụ lớn lao của lịch sử đã đặt lên vai nhân dân miền Bắc, không cách nào khác, </w:t>
      </w:r>
      <w:r w:rsidRPr="001218FD">
        <w:rPr>
          <w:rFonts w:ascii="Times New Roman" w:hAnsi="Times New Roman" w:cs="Times New Roman"/>
          <w:spacing w:val="-2"/>
          <w:sz w:val="30"/>
          <w:szCs w:val="30"/>
          <w:lang w:val="vi-VN"/>
        </w:rPr>
        <w:t>nhân</w:t>
      </w:r>
      <w:r w:rsidRPr="006C7F1B">
        <w:rPr>
          <w:rFonts w:ascii="Times New Roman" w:hAnsi="Times New Roman" w:cs="Times New Roman"/>
          <w:spacing w:val="-2"/>
          <w:sz w:val="30"/>
          <w:szCs w:val="30"/>
          <w:lang w:val="vi-VN"/>
        </w:rPr>
        <w:t xml:space="preserve"> dân miền Bắc</w:t>
      </w:r>
      <w:r w:rsidRPr="001218FD">
        <w:rPr>
          <w:rFonts w:ascii="Times New Roman" w:hAnsi="Times New Roman" w:cs="Times New Roman"/>
          <w:spacing w:val="-2"/>
          <w:sz w:val="30"/>
          <w:szCs w:val="30"/>
          <w:lang w:val="vi-VN"/>
        </w:rPr>
        <w:t xml:space="preserve">, trong đó có tầng lớp trí thức, </w:t>
      </w:r>
      <w:r w:rsidRPr="006C7F1B">
        <w:rPr>
          <w:rFonts w:ascii="Times New Roman" w:hAnsi="Times New Roman" w:cs="Times New Roman"/>
          <w:spacing w:val="-2"/>
          <w:sz w:val="30"/>
          <w:szCs w:val="30"/>
          <w:lang w:val="vi-VN"/>
        </w:rPr>
        <w:t xml:space="preserve">phải đoàn kết, nỗ lực hết mình, vượt lên trên tất cả mọi khó khăn thử thách, đạt được nhiều thành tích trong lao động, sản xuất và chiến đấu, đưa miền Bắc tiến lên </w:t>
      </w:r>
      <w:r w:rsidRPr="001218FD">
        <w:rPr>
          <w:rFonts w:ascii="Times New Roman" w:hAnsi="Times New Roman" w:cs="Times New Roman"/>
          <w:spacing w:val="-2"/>
          <w:sz w:val="30"/>
          <w:szCs w:val="30"/>
          <w:lang w:val="vi-VN"/>
        </w:rPr>
        <w:t>chủ nghĩa xã hội,</w:t>
      </w:r>
      <w:r w:rsidRPr="006C7F1B">
        <w:rPr>
          <w:rFonts w:ascii="Times New Roman" w:hAnsi="Times New Roman" w:cs="Times New Roman"/>
          <w:spacing w:val="-2"/>
          <w:sz w:val="30"/>
          <w:szCs w:val="30"/>
          <w:lang w:val="vi-VN"/>
        </w:rPr>
        <w:t xml:space="preserve"> làm căn cứ địa, hậu phương chiến lược, sát cánh cùng nhân dân miền Nam đánh đuổi đế quốc Mỹ, giải phóng dân tộc thống nhất Tổ quốc.</w:t>
      </w:r>
      <w:r w:rsidRPr="001218FD">
        <w:rPr>
          <w:rFonts w:ascii="Times New Roman" w:hAnsi="Times New Roman" w:cs="Times New Roman"/>
          <w:spacing w:val="-2"/>
          <w:sz w:val="30"/>
          <w:szCs w:val="30"/>
          <w:lang w:val="vi-VN"/>
        </w:rPr>
        <w:t xml:space="preserve"> Trí thức ở miền Bắc là một bộ phận không thể thiếu được trong liên minh các giai cấp, tầng lớp; là lực lượng chủ đạo trong hầu hết các lĩnh vực. </w:t>
      </w:r>
      <w:r w:rsidRPr="001218FD">
        <w:rPr>
          <w:rFonts w:ascii="Times New Roman" w:hAnsi="Times New Roman" w:cs="Times New Roman"/>
          <w:i/>
          <w:spacing w:val="-2"/>
          <w:sz w:val="30"/>
          <w:szCs w:val="30"/>
          <w:lang w:val="vi-VN"/>
        </w:rPr>
        <w:t>Chính sách của Đảng Lao động Việt Nam</w:t>
      </w:r>
      <w:r w:rsidRPr="001218FD">
        <w:rPr>
          <w:rFonts w:ascii="Times New Roman" w:hAnsi="Times New Roman" w:cs="Times New Roman"/>
          <w:spacing w:val="-2"/>
          <w:sz w:val="30"/>
          <w:szCs w:val="30"/>
          <w:lang w:val="vi-VN"/>
        </w:rPr>
        <w:t xml:space="preserve"> (1957) khẳng định: </w:t>
      </w:r>
      <w:r w:rsidRPr="001218FD">
        <w:rPr>
          <w:rFonts w:ascii="Times New Roman" w:hAnsi="Times New Roman" w:cs="Times New Roman"/>
          <w:spacing w:val="-2"/>
          <w:sz w:val="30"/>
          <w:szCs w:val="30"/>
          <w:lang w:val="pt-BR"/>
        </w:rPr>
        <w:t>“Trí thức là vốn quý của dân tộc. Không có trí thức hợp tác với công nông thì cách mạng không thể thành công và sự nghiệp xây dựng một nước Việt Nam mới không thể hoàn thành được”.</w:t>
      </w:r>
      <w:r w:rsidRPr="001218FD">
        <w:rPr>
          <w:rFonts w:ascii="Times New Roman" w:hAnsi="Times New Roman" w:cs="Times New Roman"/>
          <w:spacing w:val="-2"/>
          <w:sz w:val="30"/>
          <w:szCs w:val="30"/>
          <w:lang w:val="vi-VN"/>
        </w:rPr>
        <w:t xml:space="preserve"> Vì thế, trong thời kỳ 1954-1975, </w:t>
      </w:r>
      <w:r w:rsidRPr="001218FD">
        <w:rPr>
          <w:rFonts w:ascii="Times New Roman" w:hAnsi="Times New Roman" w:cs="Times New Roman"/>
          <w:spacing w:val="-2"/>
          <w:sz w:val="30"/>
          <w:szCs w:val="30"/>
          <w:lang w:val="pt-BR"/>
        </w:rPr>
        <w:t>Đảng</w:t>
      </w:r>
      <w:r w:rsidRPr="001218FD">
        <w:rPr>
          <w:rFonts w:ascii="Times New Roman" w:hAnsi="Times New Roman" w:cs="Times New Roman"/>
          <w:spacing w:val="-2"/>
          <w:sz w:val="30"/>
          <w:szCs w:val="30"/>
          <w:lang w:val="vi-VN"/>
        </w:rPr>
        <w:t xml:space="preserve"> Lao động Việt Nam</w:t>
      </w:r>
      <w:r w:rsidRPr="001218FD">
        <w:rPr>
          <w:rFonts w:ascii="Times New Roman" w:hAnsi="Times New Roman" w:cs="Times New Roman"/>
          <w:spacing w:val="-2"/>
          <w:sz w:val="30"/>
          <w:szCs w:val="30"/>
          <w:lang w:val="pt-BR"/>
        </w:rPr>
        <w:t xml:space="preserve"> đã lãnh đạo trí thức ở miền Bắc</w:t>
      </w:r>
      <w:r w:rsidRPr="001218FD">
        <w:rPr>
          <w:rFonts w:ascii="Times New Roman" w:hAnsi="Times New Roman" w:cs="Times New Roman"/>
          <w:spacing w:val="-2"/>
          <w:sz w:val="30"/>
          <w:szCs w:val="30"/>
          <w:lang w:val="vi-VN"/>
        </w:rPr>
        <w:t xml:space="preserve"> góp phần thực hiện</w:t>
      </w:r>
      <w:r w:rsidRPr="001218FD">
        <w:rPr>
          <w:rFonts w:ascii="Times New Roman" w:hAnsi="Times New Roman" w:cs="Times New Roman"/>
          <w:spacing w:val="-2"/>
          <w:sz w:val="30"/>
          <w:szCs w:val="30"/>
          <w:lang w:val="pt-BR"/>
        </w:rPr>
        <w:t xml:space="preserve"> thành công ba cuộc cách mạng, đặc biệt là cuộc cách mạng khoa học - kỹ thuật - cuộc cách mạng không thể thiếu vai trò của </w:t>
      </w:r>
      <w:r w:rsidRPr="001218FD">
        <w:rPr>
          <w:rFonts w:ascii="Times New Roman" w:hAnsi="Times New Roman" w:cs="Times New Roman"/>
          <w:spacing w:val="-2"/>
          <w:sz w:val="30"/>
          <w:szCs w:val="30"/>
          <w:lang w:val="vi-VN"/>
        </w:rPr>
        <w:t>đội ngũ trí thức</w:t>
      </w:r>
      <w:r w:rsidRPr="001218FD">
        <w:rPr>
          <w:rFonts w:ascii="Times New Roman" w:hAnsi="Times New Roman" w:cs="Times New Roman"/>
          <w:spacing w:val="-2"/>
          <w:sz w:val="30"/>
          <w:szCs w:val="30"/>
          <w:lang w:val="pt-BR"/>
        </w:rPr>
        <w:t xml:space="preserve"> </w:t>
      </w:r>
      <w:r w:rsidRPr="001218FD">
        <w:rPr>
          <w:rFonts w:ascii="Times New Roman" w:hAnsi="Times New Roman" w:cs="Times New Roman"/>
          <w:spacing w:val="-2"/>
          <w:sz w:val="30"/>
          <w:szCs w:val="30"/>
          <w:lang w:val="vi-VN"/>
        </w:rPr>
        <w:t xml:space="preserve">được đào tạo và </w:t>
      </w:r>
      <w:r w:rsidRPr="001218FD">
        <w:rPr>
          <w:rFonts w:ascii="Times New Roman" w:hAnsi="Times New Roman" w:cs="Times New Roman"/>
          <w:spacing w:val="-2"/>
          <w:sz w:val="30"/>
          <w:szCs w:val="30"/>
          <w:lang w:val="pt-BR"/>
        </w:rPr>
        <w:t>có trình độ chuyên môn</w:t>
      </w:r>
      <w:r w:rsidRPr="001218FD">
        <w:rPr>
          <w:rFonts w:ascii="Times New Roman" w:hAnsi="Times New Roman" w:cs="Times New Roman"/>
          <w:spacing w:val="-2"/>
          <w:sz w:val="30"/>
          <w:szCs w:val="30"/>
          <w:lang w:val="vi-VN"/>
        </w:rPr>
        <w:t xml:space="preserve"> cao.</w:t>
      </w:r>
      <w:r w:rsidRPr="001218FD">
        <w:rPr>
          <w:rFonts w:ascii="Times New Roman" w:hAnsi="Times New Roman" w:cs="Times New Roman"/>
          <w:spacing w:val="-2"/>
          <w:sz w:val="30"/>
          <w:szCs w:val="30"/>
          <w:lang w:val="pt-BR"/>
        </w:rPr>
        <w:t xml:space="preserve"> Hơn nữa, nhân dân miền Bắc phải đối mặt với </w:t>
      </w:r>
      <w:r w:rsidRPr="001218FD">
        <w:rPr>
          <w:rFonts w:ascii="Times New Roman" w:hAnsi="Times New Roman" w:cs="Times New Roman"/>
          <w:spacing w:val="-2"/>
          <w:sz w:val="30"/>
          <w:szCs w:val="30"/>
          <w:lang w:val="vi-VN"/>
        </w:rPr>
        <w:t xml:space="preserve">một </w:t>
      </w:r>
      <w:r w:rsidRPr="001218FD">
        <w:rPr>
          <w:rFonts w:ascii="Times New Roman" w:hAnsi="Times New Roman" w:cs="Times New Roman"/>
          <w:spacing w:val="-2"/>
          <w:sz w:val="30"/>
          <w:szCs w:val="30"/>
          <w:lang w:val="pt-BR"/>
        </w:rPr>
        <w:t>kẻ thù hiếu chiế</w:t>
      </w:r>
      <w:r w:rsidRPr="001218FD">
        <w:rPr>
          <w:rFonts w:ascii="Times New Roman" w:hAnsi="Times New Roman" w:cs="Times New Roman"/>
          <w:spacing w:val="-2"/>
          <w:sz w:val="30"/>
          <w:szCs w:val="30"/>
          <w:lang w:val="vi-VN"/>
        </w:rPr>
        <w:t xml:space="preserve">n, có sức mạnh quân sự to lớn và các loại hình chiến lược chiến tranh, vũ khí chiến đấu hiện đại nhất thế giới. Vì thế, đoàn kết mọi lực lượng giai tầng ở miền Bắc lúc này là vô cùng cần thiết và hơn lúc nào hết, trí thức phải được lãnh đạo, tổ chức để phát triển mạnh mẽ cả về số lượng và chất </w:t>
      </w:r>
      <w:r w:rsidRPr="001218FD">
        <w:rPr>
          <w:rFonts w:ascii="Times New Roman" w:hAnsi="Times New Roman" w:cs="Times New Roman"/>
          <w:spacing w:val="-2"/>
          <w:sz w:val="30"/>
          <w:szCs w:val="30"/>
          <w:lang w:val="vi-VN"/>
        </w:rPr>
        <w:lastRenderedPageBreak/>
        <w:t xml:space="preserve">lượng, phát huy năng lực, trí tuệ, nhiệt huyết cho sự nghiệp cách mạng chung. </w:t>
      </w:r>
      <w:r w:rsidRPr="001218FD">
        <w:rPr>
          <w:rFonts w:ascii="Times New Roman" w:hAnsi="Times New Roman" w:cs="Times New Roman"/>
          <w:spacing w:val="-2"/>
          <w:sz w:val="30"/>
          <w:szCs w:val="30"/>
          <w:lang w:val="pt-BR"/>
        </w:rPr>
        <w:t>Trong hơn hai mươi năm,</w:t>
      </w:r>
      <w:r w:rsidRPr="001218FD">
        <w:rPr>
          <w:rFonts w:ascii="Times New Roman" w:hAnsi="Times New Roman" w:cs="Times New Roman"/>
          <w:spacing w:val="-2"/>
          <w:sz w:val="30"/>
          <w:szCs w:val="30"/>
          <w:lang w:val="vi-VN"/>
        </w:rPr>
        <w:t xml:space="preserve"> </w:t>
      </w:r>
      <w:r w:rsidRPr="001218FD">
        <w:rPr>
          <w:rFonts w:ascii="Times New Roman" w:hAnsi="Times New Roman" w:cs="Times New Roman"/>
          <w:spacing w:val="-2"/>
          <w:sz w:val="30"/>
          <w:szCs w:val="30"/>
          <w:lang w:val="pt-BR"/>
        </w:rPr>
        <w:t xml:space="preserve">dưới sự vận động, tập hợp, lãnh đạo của Đảng, </w:t>
      </w:r>
      <w:r w:rsidRPr="001218FD">
        <w:rPr>
          <w:rFonts w:ascii="Times New Roman" w:hAnsi="Times New Roman" w:cs="Times New Roman"/>
          <w:spacing w:val="-2"/>
          <w:sz w:val="30"/>
          <w:szCs w:val="30"/>
          <w:lang w:val="vi-VN"/>
        </w:rPr>
        <w:t>đội ngũ trí thức</w:t>
      </w:r>
      <w:r w:rsidRPr="006C7F1B">
        <w:rPr>
          <w:rFonts w:ascii="Times New Roman" w:hAnsi="Times New Roman" w:cs="Times New Roman"/>
          <w:spacing w:val="-2"/>
          <w:sz w:val="30"/>
          <w:szCs w:val="30"/>
          <w:lang w:val="vi-VN"/>
        </w:rPr>
        <w:t xml:space="preserve"> </w:t>
      </w:r>
      <w:r w:rsidRPr="001218FD">
        <w:rPr>
          <w:rFonts w:ascii="Times New Roman" w:hAnsi="Times New Roman" w:cs="Times New Roman"/>
          <w:spacing w:val="-2"/>
          <w:sz w:val="30"/>
          <w:szCs w:val="30"/>
          <w:lang w:val="vi-VN"/>
        </w:rPr>
        <w:t xml:space="preserve">ở miền Bắc </w:t>
      </w:r>
      <w:r w:rsidRPr="001218FD">
        <w:rPr>
          <w:rFonts w:ascii="Times New Roman" w:hAnsi="Times New Roman" w:cs="Times New Roman"/>
          <w:spacing w:val="-2"/>
          <w:sz w:val="30"/>
          <w:szCs w:val="30"/>
          <w:lang w:val="pt-BR"/>
        </w:rPr>
        <w:t xml:space="preserve">ngày càng trưởng thành và lớn mạnh, đóng góp xứng đáng vào thắng lợi chung của cả dân tộc. Quá trình </w:t>
      </w:r>
      <w:r w:rsidRPr="001218FD">
        <w:rPr>
          <w:rFonts w:ascii="Times New Roman" w:hAnsi="Times New Roman" w:cs="Times New Roman"/>
          <w:spacing w:val="-2"/>
          <w:sz w:val="30"/>
          <w:szCs w:val="30"/>
          <w:lang w:val="vi-VN"/>
        </w:rPr>
        <w:t xml:space="preserve">Đảng lãnh đạo </w:t>
      </w:r>
      <w:r w:rsidRPr="001218FD">
        <w:rPr>
          <w:rFonts w:ascii="Times New Roman" w:hAnsi="Times New Roman" w:cs="Times New Roman"/>
          <w:spacing w:val="-2"/>
          <w:sz w:val="30"/>
          <w:szCs w:val="30"/>
          <w:lang w:val="pt-BR"/>
        </w:rPr>
        <w:t xml:space="preserve">trí thức những năm 1954-1975 đã để lại </w:t>
      </w:r>
      <w:r w:rsidRPr="001218FD">
        <w:rPr>
          <w:rFonts w:ascii="Times New Roman" w:hAnsi="Times New Roman" w:cs="Times New Roman"/>
          <w:spacing w:val="-2"/>
          <w:sz w:val="30"/>
          <w:szCs w:val="30"/>
          <w:lang w:val="vi-VN"/>
        </w:rPr>
        <w:t>nhiều</w:t>
      </w:r>
      <w:r w:rsidRPr="001218FD">
        <w:rPr>
          <w:rFonts w:ascii="Times New Roman" w:hAnsi="Times New Roman" w:cs="Times New Roman"/>
          <w:spacing w:val="-2"/>
          <w:sz w:val="30"/>
          <w:szCs w:val="30"/>
          <w:lang w:val="pt-BR"/>
        </w:rPr>
        <w:t xml:space="preserve"> kinh nghiệm quý báu cho giai đoạn hiện tại.</w:t>
      </w:r>
    </w:p>
    <w:p w:rsidR="00D131A1" w:rsidRPr="001218FD" w:rsidRDefault="00D131A1" w:rsidP="000341BC">
      <w:pPr>
        <w:pStyle w:val="1"/>
        <w:widowControl w:val="0"/>
        <w:spacing w:before="0" w:line="320" w:lineRule="exact"/>
        <w:ind w:firstLineChars="275" w:firstLine="814"/>
        <w:jc w:val="both"/>
        <w:rPr>
          <w:b w:val="0"/>
          <w:spacing w:val="-4"/>
          <w:sz w:val="30"/>
          <w:szCs w:val="30"/>
          <w:lang w:val="pt-BR"/>
        </w:rPr>
      </w:pPr>
      <w:r w:rsidRPr="001218FD">
        <w:rPr>
          <w:b w:val="0"/>
          <w:spacing w:val="-4"/>
          <w:sz w:val="30"/>
          <w:szCs w:val="30"/>
          <w:lang w:val="pt-BR"/>
        </w:rPr>
        <w:t>Trong thời đại ngày nay, khi khoa học, công nghệ phát triển và phổ biến nhanh chóng, khi nền kinh tế tri thức không chỉ còn là một xu thế phát triển, mà đã trở thành một thực tế sinh động, một tất yếu phát triển của nhân loại, thì vai trò, vị trí của</w:t>
      </w:r>
      <w:r w:rsidRPr="001218FD">
        <w:rPr>
          <w:b w:val="0"/>
          <w:spacing w:val="-4"/>
          <w:sz w:val="30"/>
          <w:szCs w:val="30"/>
          <w:lang w:val="vi-VN"/>
        </w:rPr>
        <w:t xml:space="preserve"> đội ngũ trí thức</w:t>
      </w:r>
      <w:r w:rsidRPr="001218FD">
        <w:rPr>
          <w:b w:val="0"/>
          <w:spacing w:val="-4"/>
          <w:sz w:val="30"/>
          <w:szCs w:val="30"/>
          <w:lang w:val="pt-BR"/>
        </w:rPr>
        <w:t xml:space="preserve"> càng trở nên to lớn và quan trọng hơn.</w:t>
      </w:r>
      <w:r w:rsidRPr="001218FD">
        <w:rPr>
          <w:rStyle w:val="Hyperlink"/>
          <w:rFonts w:eastAsiaTheme="majorEastAsia"/>
          <w:b w:val="0"/>
          <w:color w:val="auto"/>
          <w:spacing w:val="-4"/>
          <w:sz w:val="30"/>
          <w:szCs w:val="30"/>
          <w:u w:val="none"/>
          <w:lang w:val="pt-BR"/>
        </w:rPr>
        <w:t xml:space="preserve"> X</w:t>
      </w:r>
      <w:r w:rsidRPr="001218FD">
        <w:rPr>
          <w:b w:val="0"/>
          <w:spacing w:val="-4"/>
          <w:sz w:val="30"/>
          <w:szCs w:val="30"/>
          <w:lang w:val="pt-BR"/>
        </w:rPr>
        <w:t xml:space="preserve">ây dựng </w:t>
      </w:r>
      <w:r w:rsidRPr="001218FD">
        <w:rPr>
          <w:b w:val="0"/>
          <w:spacing w:val="-4"/>
          <w:sz w:val="30"/>
          <w:szCs w:val="30"/>
          <w:lang w:val="vi-VN"/>
        </w:rPr>
        <w:t>đội ngũ trí thức</w:t>
      </w:r>
      <w:r w:rsidRPr="001218FD">
        <w:rPr>
          <w:b w:val="0"/>
          <w:spacing w:val="-4"/>
          <w:sz w:val="30"/>
          <w:szCs w:val="30"/>
          <w:lang w:val="pt-BR"/>
        </w:rPr>
        <w:t xml:space="preserve"> vững mạnh là trực tiếp nâng tầm trí tuệ của dân tộc, sức mạnh của đất nước, nâng cao năng lực lãnh đạo của Đảng và chất lượng hoạt động của hệ thống chính trị. Đầu tư xây dựng</w:t>
      </w:r>
      <w:r w:rsidRPr="001218FD">
        <w:rPr>
          <w:b w:val="0"/>
          <w:spacing w:val="-4"/>
          <w:sz w:val="30"/>
          <w:szCs w:val="30"/>
          <w:lang w:val="vi-VN"/>
        </w:rPr>
        <w:t xml:space="preserve"> đội ngũ trí thức </w:t>
      </w:r>
      <w:r w:rsidRPr="001218FD">
        <w:rPr>
          <w:b w:val="0"/>
          <w:spacing w:val="-4"/>
          <w:sz w:val="30"/>
          <w:szCs w:val="30"/>
          <w:lang w:val="pt-BR"/>
        </w:rPr>
        <w:t xml:space="preserve">là đầu tư cho phát triển bền vững. Tuy nhiên, vẫn còn không ít những vấn đề lý luận và thực tiễn trong quá trình xây dựng </w:t>
      </w:r>
      <w:r w:rsidRPr="001218FD">
        <w:rPr>
          <w:b w:val="0"/>
          <w:spacing w:val="-4"/>
          <w:sz w:val="30"/>
          <w:szCs w:val="30"/>
          <w:lang w:val="vi-VN"/>
        </w:rPr>
        <w:t xml:space="preserve">đội ngũ trí thức </w:t>
      </w:r>
      <w:r w:rsidRPr="001218FD">
        <w:rPr>
          <w:b w:val="0"/>
          <w:spacing w:val="-4"/>
          <w:sz w:val="30"/>
          <w:szCs w:val="30"/>
          <w:lang w:val="pt-BR"/>
        </w:rPr>
        <w:t>Việt Nam hiện đại, ngang tầm với yêu cầu nhiệm vụ cách mạng, cần được nghiên cứu, tổng kết, làm sáng tỏ. Do vậy, nghiên cứu một cách đầy đủ, có hệ thống quá trình Đảng lãnh đạo trí thức ở miền Bắc thời kỳ 1954-1975, chỉ ra những thành tựu và hạn chế, đúc rút những kinh nghiệm phục vụ hiện tại là một việc làm rất cần thiết, có ý nghĩa lý luận và thực tiễn</w:t>
      </w:r>
      <w:r w:rsidRPr="001218FD">
        <w:rPr>
          <w:b w:val="0"/>
          <w:spacing w:val="-4"/>
          <w:sz w:val="30"/>
          <w:szCs w:val="30"/>
          <w:lang w:val="vi-VN"/>
        </w:rPr>
        <w:t xml:space="preserve"> sâu sắc</w:t>
      </w:r>
      <w:r w:rsidRPr="001218FD">
        <w:rPr>
          <w:b w:val="0"/>
          <w:spacing w:val="-4"/>
          <w:sz w:val="30"/>
          <w:szCs w:val="30"/>
          <w:lang w:val="pt-BR"/>
        </w:rPr>
        <w:t xml:space="preserve">. Xuất phát từ ý nghĩa nói trên, </w:t>
      </w:r>
      <w:r w:rsidRPr="001218FD">
        <w:rPr>
          <w:b w:val="0"/>
          <w:spacing w:val="-4"/>
          <w:sz w:val="30"/>
          <w:szCs w:val="30"/>
          <w:lang w:val="vi-VN"/>
        </w:rPr>
        <w:t>nghiên cứu sinh đã</w:t>
      </w:r>
      <w:r w:rsidRPr="001218FD">
        <w:rPr>
          <w:b w:val="0"/>
          <w:spacing w:val="-4"/>
          <w:sz w:val="30"/>
          <w:szCs w:val="30"/>
          <w:lang w:val="pt-BR"/>
        </w:rPr>
        <w:t xml:space="preserve"> lựa chọn </w:t>
      </w:r>
      <w:r w:rsidRPr="001218FD">
        <w:rPr>
          <w:b w:val="0"/>
          <w:spacing w:val="-4"/>
          <w:sz w:val="30"/>
          <w:szCs w:val="30"/>
          <w:lang w:val="vi-VN"/>
        </w:rPr>
        <w:t xml:space="preserve">vấn đề </w:t>
      </w:r>
      <w:r w:rsidRPr="001218FD">
        <w:rPr>
          <w:b w:val="0"/>
          <w:spacing w:val="-4"/>
          <w:sz w:val="30"/>
          <w:szCs w:val="30"/>
          <w:lang w:val="pt-BR"/>
        </w:rPr>
        <w:t>“</w:t>
      </w:r>
      <w:r w:rsidRPr="001218FD">
        <w:rPr>
          <w:b w:val="0"/>
          <w:i/>
          <w:spacing w:val="-4"/>
          <w:sz w:val="30"/>
          <w:szCs w:val="30"/>
          <w:lang w:val="pt-BR"/>
        </w:rPr>
        <w:t>Đảng lãnh đạo xây dựng đội ngũ trí thức ở miền Bắc từ năm 1954 đến năm 1975</w:t>
      </w:r>
      <w:r w:rsidRPr="001218FD">
        <w:rPr>
          <w:b w:val="0"/>
          <w:spacing w:val="-4"/>
          <w:sz w:val="30"/>
          <w:szCs w:val="30"/>
          <w:lang w:val="pt-BR"/>
        </w:rPr>
        <w:t>”</w:t>
      </w:r>
      <w:r w:rsidRPr="001218FD">
        <w:rPr>
          <w:spacing w:val="-4"/>
          <w:sz w:val="30"/>
          <w:szCs w:val="30"/>
          <w:lang w:val="pt-BR"/>
        </w:rPr>
        <w:t xml:space="preserve"> </w:t>
      </w:r>
      <w:r w:rsidRPr="001218FD">
        <w:rPr>
          <w:b w:val="0"/>
          <w:spacing w:val="-4"/>
          <w:sz w:val="30"/>
          <w:szCs w:val="30"/>
          <w:lang w:val="pt-BR"/>
        </w:rPr>
        <w:t>làm</w:t>
      </w:r>
      <w:r w:rsidRPr="001218FD">
        <w:rPr>
          <w:b w:val="0"/>
          <w:spacing w:val="-4"/>
          <w:sz w:val="30"/>
          <w:szCs w:val="30"/>
          <w:lang w:val="vi-VN"/>
        </w:rPr>
        <w:t xml:space="preserve"> đề tài</w:t>
      </w:r>
      <w:r w:rsidRPr="001218FD">
        <w:rPr>
          <w:b w:val="0"/>
          <w:spacing w:val="-4"/>
          <w:sz w:val="30"/>
          <w:szCs w:val="30"/>
          <w:lang w:val="pt-BR"/>
        </w:rPr>
        <w:t xml:space="preserve"> luận án </w:t>
      </w:r>
      <w:r w:rsidRPr="001218FD">
        <w:rPr>
          <w:b w:val="0"/>
          <w:spacing w:val="-4"/>
          <w:sz w:val="30"/>
          <w:szCs w:val="30"/>
          <w:lang w:val="vi-VN"/>
        </w:rPr>
        <w:t>t</w:t>
      </w:r>
      <w:r w:rsidRPr="001218FD">
        <w:rPr>
          <w:b w:val="0"/>
          <w:spacing w:val="-4"/>
          <w:sz w:val="30"/>
          <w:szCs w:val="30"/>
          <w:lang w:val="pt-BR"/>
        </w:rPr>
        <w:t>iến sĩ</w:t>
      </w:r>
      <w:r w:rsidRPr="001218FD">
        <w:rPr>
          <w:b w:val="0"/>
          <w:spacing w:val="-4"/>
          <w:sz w:val="30"/>
          <w:szCs w:val="30"/>
          <w:lang w:val="vi-VN"/>
        </w:rPr>
        <w:t xml:space="preserve"> ngành lịch sử</w:t>
      </w:r>
      <w:r w:rsidRPr="001218FD">
        <w:rPr>
          <w:b w:val="0"/>
          <w:spacing w:val="-4"/>
          <w:sz w:val="30"/>
          <w:szCs w:val="30"/>
          <w:lang w:val="pt-BR"/>
        </w:rPr>
        <w:t xml:space="preserve">, chuyên ngành </w:t>
      </w:r>
      <w:r w:rsidRPr="001218FD">
        <w:rPr>
          <w:b w:val="0"/>
          <w:spacing w:val="-4"/>
          <w:sz w:val="30"/>
          <w:szCs w:val="30"/>
          <w:lang w:val="vi-VN"/>
        </w:rPr>
        <w:t>l</w:t>
      </w:r>
      <w:r w:rsidRPr="001218FD">
        <w:rPr>
          <w:b w:val="0"/>
          <w:spacing w:val="-4"/>
          <w:sz w:val="30"/>
          <w:szCs w:val="30"/>
          <w:lang w:val="pt-BR"/>
        </w:rPr>
        <w:t>ịch sử Đảng Cộng sản Việt Nam.</w:t>
      </w:r>
    </w:p>
    <w:p w:rsidR="00D131A1" w:rsidRPr="001218FD" w:rsidRDefault="00D131A1" w:rsidP="000341BC">
      <w:pPr>
        <w:pStyle w:val="1"/>
        <w:widowControl w:val="0"/>
        <w:spacing w:before="0" w:line="320" w:lineRule="exact"/>
        <w:ind w:firstLineChars="275" w:firstLine="828"/>
        <w:jc w:val="both"/>
        <w:outlineLvl w:val="1"/>
        <w:rPr>
          <w:i/>
          <w:sz w:val="30"/>
          <w:szCs w:val="30"/>
          <w:lang w:val="vi-VN"/>
        </w:rPr>
      </w:pPr>
      <w:bookmarkStart w:id="8" w:name="_Toc429033924"/>
      <w:bookmarkStart w:id="9" w:name="_Toc432393763"/>
      <w:r w:rsidRPr="001218FD">
        <w:rPr>
          <w:sz w:val="30"/>
          <w:szCs w:val="30"/>
          <w:lang w:val="pt-BR"/>
        </w:rPr>
        <w:t>2. Mục đích và nhiệm vụ nghiên cứu</w:t>
      </w:r>
      <w:bookmarkEnd w:id="8"/>
      <w:bookmarkEnd w:id="9"/>
    </w:p>
    <w:p w:rsidR="00D131A1" w:rsidRPr="001218FD" w:rsidRDefault="00D131A1" w:rsidP="000341BC">
      <w:pPr>
        <w:pStyle w:val="1"/>
        <w:widowControl w:val="0"/>
        <w:spacing w:before="0" w:line="320" w:lineRule="exact"/>
        <w:ind w:firstLineChars="275" w:firstLine="825"/>
        <w:jc w:val="both"/>
        <w:rPr>
          <w:i/>
          <w:sz w:val="30"/>
          <w:szCs w:val="30"/>
          <w:lang w:val="vi-VN"/>
        </w:rPr>
      </w:pPr>
      <w:r w:rsidRPr="001218FD">
        <w:rPr>
          <w:b w:val="0"/>
          <w:i/>
          <w:sz w:val="30"/>
          <w:szCs w:val="30"/>
          <w:lang w:val="vi-VN"/>
        </w:rPr>
        <w:t xml:space="preserve"> </w:t>
      </w:r>
      <w:r w:rsidRPr="001218FD">
        <w:rPr>
          <w:i/>
          <w:sz w:val="30"/>
          <w:szCs w:val="30"/>
          <w:lang w:val="vi-VN"/>
        </w:rPr>
        <w:t xml:space="preserve">Mục đích nghiên cứu </w:t>
      </w:r>
    </w:p>
    <w:p w:rsidR="00D131A1" w:rsidRPr="006C7F1B" w:rsidRDefault="00D131A1" w:rsidP="000341BC">
      <w:pPr>
        <w:pStyle w:val="1"/>
        <w:widowControl w:val="0"/>
        <w:spacing w:before="0" w:line="320" w:lineRule="exact"/>
        <w:ind w:firstLineChars="0" w:firstLine="718"/>
        <w:jc w:val="both"/>
        <w:rPr>
          <w:b w:val="0"/>
          <w:sz w:val="30"/>
          <w:szCs w:val="30"/>
          <w:lang w:val="vi-VN"/>
        </w:rPr>
      </w:pPr>
      <w:r w:rsidRPr="001218FD">
        <w:rPr>
          <w:b w:val="0"/>
          <w:sz w:val="30"/>
          <w:szCs w:val="30"/>
          <w:lang w:val="vi-VN"/>
        </w:rPr>
        <w:t xml:space="preserve">- Làm rõ sự lãnh đạo của Đảng </w:t>
      </w:r>
      <w:r w:rsidRPr="006C7F1B">
        <w:rPr>
          <w:b w:val="0"/>
          <w:sz w:val="30"/>
          <w:szCs w:val="30"/>
          <w:lang w:val="vi-VN"/>
        </w:rPr>
        <w:t>Lao động</w:t>
      </w:r>
      <w:r w:rsidRPr="001218FD">
        <w:rPr>
          <w:b w:val="0"/>
          <w:sz w:val="30"/>
          <w:szCs w:val="30"/>
          <w:lang w:val="vi-VN"/>
        </w:rPr>
        <w:t xml:space="preserve"> Việt Nam đối với đội ngũ trí thức ở miền Bắc thời kỳ 1954-1975;</w:t>
      </w:r>
    </w:p>
    <w:p w:rsidR="00D131A1" w:rsidRPr="001218FD" w:rsidRDefault="00D131A1" w:rsidP="000341BC">
      <w:pPr>
        <w:pStyle w:val="1"/>
        <w:widowControl w:val="0"/>
        <w:spacing w:before="0" w:line="320" w:lineRule="exact"/>
        <w:ind w:firstLineChars="0"/>
        <w:jc w:val="both"/>
        <w:rPr>
          <w:b w:val="0"/>
          <w:sz w:val="30"/>
          <w:szCs w:val="30"/>
          <w:lang w:val="vi-VN"/>
        </w:rPr>
      </w:pPr>
      <w:r w:rsidRPr="001218FD">
        <w:rPr>
          <w:b w:val="0"/>
          <w:sz w:val="30"/>
          <w:szCs w:val="30"/>
          <w:lang w:val="vi-VN"/>
        </w:rPr>
        <w:t>- Làm rõ những đóng góp của đội ngũ trí thức ở miền Bắc trong công cuộc xây dựng chủ nghĩa xã hội, giải phóng miền Nam, thống nhất đất nước;</w:t>
      </w:r>
    </w:p>
    <w:p w:rsidR="00D131A1" w:rsidRPr="006C7F1B" w:rsidRDefault="00D131A1" w:rsidP="000341BC">
      <w:pPr>
        <w:pStyle w:val="1"/>
        <w:widowControl w:val="0"/>
        <w:spacing w:before="0" w:line="320" w:lineRule="exact"/>
        <w:ind w:firstLineChars="0"/>
        <w:jc w:val="both"/>
        <w:rPr>
          <w:b w:val="0"/>
          <w:sz w:val="30"/>
          <w:szCs w:val="30"/>
          <w:lang w:val="vi-VN"/>
        </w:rPr>
      </w:pPr>
      <w:r w:rsidRPr="001218FD">
        <w:rPr>
          <w:b w:val="0"/>
          <w:sz w:val="30"/>
          <w:szCs w:val="30"/>
          <w:lang w:val="vi-VN"/>
        </w:rPr>
        <w:t>- Thông qua việc đánh giá thành tựu, hạn chế trong quá trình Đảng lãnh đạo xây dựng đội ngũ trí thức ở miền Bắc, nêu lên một số kinh nghiệm chủ yếu</w:t>
      </w:r>
      <w:r w:rsidRPr="006C7F1B">
        <w:rPr>
          <w:b w:val="0"/>
          <w:sz w:val="30"/>
          <w:szCs w:val="30"/>
          <w:lang w:val="vi-VN"/>
        </w:rPr>
        <w:t xml:space="preserve"> trong công tác trí thức vận của Đảng.</w:t>
      </w:r>
    </w:p>
    <w:p w:rsidR="00D131A1" w:rsidRPr="001218FD" w:rsidRDefault="00D131A1" w:rsidP="000341BC">
      <w:pPr>
        <w:pStyle w:val="1"/>
        <w:widowControl w:val="0"/>
        <w:spacing w:before="0" w:line="320" w:lineRule="exact"/>
        <w:ind w:firstLineChars="0"/>
        <w:jc w:val="both"/>
        <w:rPr>
          <w:i/>
          <w:sz w:val="30"/>
          <w:szCs w:val="30"/>
          <w:lang w:val="vi-VN"/>
        </w:rPr>
      </w:pPr>
      <w:r w:rsidRPr="001218FD">
        <w:rPr>
          <w:i/>
          <w:sz w:val="30"/>
          <w:szCs w:val="30"/>
          <w:lang w:val="vi-VN"/>
        </w:rPr>
        <w:t xml:space="preserve">Nhiệm vụ nghiên cứu </w:t>
      </w:r>
    </w:p>
    <w:p w:rsidR="00D131A1" w:rsidRPr="006C7F1B" w:rsidRDefault="00D131A1" w:rsidP="000341BC">
      <w:pPr>
        <w:pStyle w:val="1"/>
        <w:widowControl w:val="0"/>
        <w:spacing w:before="0" w:line="320" w:lineRule="exact"/>
        <w:ind w:firstLineChars="0"/>
        <w:jc w:val="both"/>
        <w:rPr>
          <w:b w:val="0"/>
          <w:spacing w:val="-2"/>
          <w:sz w:val="30"/>
          <w:szCs w:val="30"/>
          <w:lang w:val="vi-VN"/>
        </w:rPr>
      </w:pPr>
      <w:r w:rsidRPr="001218FD">
        <w:rPr>
          <w:b w:val="0"/>
          <w:spacing w:val="-2"/>
          <w:sz w:val="30"/>
          <w:szCs w:val="30"/>
          <w:lang w:val="vi-VN"/>
        </w:rPr>
        <w:t>Để thực hiện được những mục đích trên, luận án có những nhiệm vụ sau:</w:t>
      </w:r>
    </w:p>
    <w:p w:rsidR="00D131A1" w:rsidRPr="001218FD" w:rsidRDefault="00D131A1" w:rsidP="000341BC">
      <w:pPr>
        <w:pStyle w:val="1"/>
        <w:widowControl w:val="0"/>
        <w:spacing w:before="0" w:line="320" w:lineRule="exact"/>
        <w:ind w:firstLineChars="0"/>
        <w:jc w:val="both"/>
        <w:rPr>
          <w:b w:val="0"/>
          <w:sz w:val="30"/>
          <w:szCs w:val="30"/>
          <w:lang w:val="vi-VN"/>
        </w:rPr>
      </w:pPr>
      <w:r w:rsidRPr="001218FD">
        <w:rPr>
          <w:b w:val="0"/>
          <w:sz w:val="30"/>
          <w:szCs w:val="30"/>
          <w:lang w:val="vi-VN"/>
        </w:rPr>
        <w:t>-</w:t>
      </w:r>
      <w:r w:rsidRPr="001218FD">
        <w:rPr>
          <w:sz w:val="30"/>
          <w:szCs w:val="30"/>
          <w:lang w:val="vi-VN"/>
        </w:rPr>
        <w:t xml:space="preserve"> </w:t>
      </w:r>
      <w:r w:rsidRPr="006C7F1B">
        <w:rPr>
          <w:b w:val="0"/>
          <w:sz w:val="30"/>
          <w:szCs w:val="30"/>
          <w:lang w:val="vi-VN"/>
        </w:rPr>
        <w:t>Giới thiệu</w:t>
      </w:r>
      <w:r w:rsidRPr="006C7F1B">
        <w:rPr>
          <w:sz w:val="30"/>
          <w:szCs w:val="30"/>
          <w:lang w:val="vi-VN"/>
        </w:rPr>
        <w:t xml:space="preserve"> </w:t>
      </w:r>
      <w:r w:rsidRPr="006C7F1B">
        <w:rPr>
          <w:b w:val="0"/>
          <w:sz w:val="30"/>
          <w:szCs w:val="30"/>
          <w:lang w:val="vi-VN"/>
        </w:rPr>
        <w:t>k</w:t>
      </w:r>
      <w:r w:rsidRPr="001218FD">
        <w:rPr>
          <w:b w:val="0"/>
          <w:sz w:val="30"/>
          <w:szCs w:val="30"/>
          <w:lang w:val="vi-VN"/>
        </w:rPr>
        <w:t>hái quát về chủ trương vận động, tập hợp trí thức của Đảng trước năm 1954.</w:t>
      </w:r>
    </w:p>
    <w:p w:rsidR="00D131A1" w:rsidRPr="001218FD" w:rsidRDefault="00D131A1" w:rsidP="000341BC">
      <w:pPr>
        <w:pStyle w:val="1"/>
        <w:widowControl w:val="0"/>
        <w:spacing w:before="0" w:line="320" w:lineRule="exact"/>
        <w:ind w:firstLineChars="0" w:firstLine="718"/>
        <w:jc w:val="both"/>
        <w:rPr>
          <w:b w:val="0"/>
          <w:sz w:val="30"/>
          <w:szCs w:val="30"/>
          <w:lang w:val="vi-VN"/>
        </w:rPr>
      </w:pPr>
      <w:r w:rsidRPr="001218FD">
        <w:rPr>
          <w:b w:val="0"/>
          <w:sz w:val="30"/>
          <w:szCs w:val="30"/>
          <w:lang w:val="vi-VN"/>
        </w:rPr>
        <w:t>- Đi sâu phân tích những quan điểm, chủ trương, chính sách cơ bản của Đảng đối với trí thức ở miền Bắc qua hai giai đoạn 1954-1965</w:t>
      </w:r>
      <w:r w:rsidRPr="006C7F1B">
        <w:rPr>
          <w:b w:val="0"/>
          <w:sz w:val="30"/>
          <w:szCs w:val="30"/>
          <w:lang w:val="vi-VN"/>
        </w:rPr>
        <w:t>,</w:t>
      </w:r>
      <w:r w:rsidRPr="001218FD">
        <w:rPr>
          <w:b w:val="0"/>
          <w:sz w:val="30"/>
          <w:szCs w:val="30"/>
          <w:lang w:val="vi-VN"/>
        </w:rPr>
        <w:t xml:space="preserve"> 1965-1975. </w:t>
      </w:r>
    </w:p>
    <w:p w:rsidR="00D131A1" w:rsidRPr="001218FD" w:rsidRDefault="00D131A1" w:rsidP="000341BC">
      <w:pPr>
        <w:pStyle w:val="1"/>
        <w:widowControl w:val="0"/>
        <w:spacing w:before="0" w:line="320" w:lineRule="exact"/>
        <w:ind w:firstLineChars="0" w:firstLine="718"/>
        <w:jc w:val="both"/>
        <w:rPr>
          <w:b w:val="0"/>
          <w:sz w:val="30"/>
          <w:szCs w:val="30"/>
          <w:lang w:val="vi-VN"/>
        </w:rPr>
      </w:pPr>
      <w:r w:rsidRPr="001218FD">
        <w:rPr>
          <w:b w:val="0"/>
          <w:sz w:val="30"/>
          <w:szCs w:val="30"/>
          <w:lang w:val="vi-VN"/>
        </w:rPr>
        <w:t xml:space="preserve">- Làm rõ sự phát triển </w:t>
      </w:r>
      <w:r w:rsidRPr="006C7F1B">
        <w:rPr>
          <w:b w:val="0"/>
          <w:sz w:val="30"/>
          <w:szCs w:val="30"/>
          <w:lang w:val="vi-VN"/>
        </w:rPr>
        <w:t xml:space="preserve">về số lượng, chất lượng </w:t>
      </w:r>
      <w:r w:rsidRPr="001218FD">
        <w:rPr>
          <w:b w:val="0"/>
          <w:sz w:val="30"/>
          <w:szCs w:val="30"/>
          <w:lang w:val="vi-VN"/>
        </w:rPr>
        <w:t>và những đóng góp, vai trò nổi bật của đội ngũ trí thức ở miền Bắc trong sự nghiệp xây dựng, bảo vệ miền Bắc, góp phần giải phóng miền Nam, thống nhất đất nước.</w:t>
      </w:r>
    </w:p>
    <w:p w:rsidR="00D131A1" w:rsidRPr="006C7F1B" w:rsidRDefault="00D131A1" w:rsidP="000341BC">
      <w:pPr>
        <w:widowControl w:val="0"/>
        <w:spacing w:before="0" w:after="0" w:line="320" w:lineRule="exact"/>
        <w:ind w:firstLineChars="0" w:firstLine="718"/>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 xml:space="preserve">- Nêu lên một số nhận xét về quá trình Đảng lãnh đạo xây dựng đội ngũ trí thức ở miền Bắc thời kỳ này, đúc rút một số kinh nghiệm lịch sử chủ yếu phục vụ </w:t>
      </w:r>
      <w:r w:rsidRPr="006C7F1B">
        <w:rPr>
          <w:rFonts w:ascii="Times New Roman" w:hAnsi="Times New Roman" w:cs="Times New Roman"/>
          <w:spacing w:val="4"/>
          <w:sz w:val="30"/>
          <w:szCs w:val="30"/>
          <w:lang w:val="vi-VN"/>
        </w:rPr>
        <w:t xml:space="preserve">công tác trí thức vận của </w:t>
      </w:r>
      <w:r w:rsidRPr="001218FD">
        <w:rPr>
          <w:rFonts w:ascii="Times New Roman" w:hAnsi="Times New Roman" w:cs="Times New Roman"/>
          <w:spacing w:val="4"/>
          <w:sz w:val="30"/>
          <w:szCs w:val="30"/>
          <w:lang w:val="vi-VN"/>
        </w:rPr>
        <w:t xml:space="preserve">Đảng </w:t>
      </w:r>
      <w:r w:rsidRPr="006C7F1B">
        <w:rPr>
          <w:rFonts w:ascii="Times New Roman" w:hAnsi="Times New Roman" w:cs="Times New Roman"/>
          <w:spacing w:val="4"/>
          <w:sz w:val="30"/>
          <w:szCs w:val="30"/>
          <w:lang w:val="vi-VN"/>
        </w:rPr>
        <w:t>Cộng sản</w:t>
      </w:r>
      <w:r w:rsidRPr="001218FD">
        <w:rPr>
          <w:rFonts w:ascii="Times New Roman" w:hAnsi="Times New Roman" w:cs="Times New Roman"/>
          <w:spacing w:val="4"/>
          <w:sz w:val="30"/>
          <w:szCs w:val="30"/>
          <w:lang w:val="vi-VN"/>
        </w:rPr>
        <w:t xml:space="preserve"> Việt Nam</w:t>
      </w:r>
      <w:r w:rsidRPr="006C7F1B">
        <w:rPr>
          <w:rFonts w:ascii="Times New Roman" w:hAnsi="Times New Roman" w:cs="Times New Roman"/>
          <w:spacing w:val="4"/>
          <w:sz w:val="30"/>
          <w:szCs w:val="30"/>
          <w:lang w:val="vi-VN"/>
        </w:rPr>
        <w:t xml:space="preserve"> hiện nay.</w:t>
      </w:r>
    </w:p>
    <w:p w:rsidR="00D131A1" w:rsidRPr="001218FD" w:rsidRDefault="00D131A1" w:rsidP="000341BC">
      <w:pPr>
        <w:pStyle w:val="1"/>
        <w:widowControl w:val="0"/>
        <w:spacing w:before="0" w:line="320" w:lineRule="exact"/>
        <w:ind w:firstLineChars="0"/>
        <w:jc w:val="both"/>
        <w:outlineLvl w:val="1"/>
        <w:rPr>
          <w:sz w:val="30"/>
          <w:szCs w:val="30"/>
          <w:lang w:val="vi-VN"/>
        </w:rPr>
      </w:pPr>
      <w:bookmarkStart w:id="10" w:name="_Toc429033926"/>
      <w:bookmarkStart w:id="11" w:name="_Toc432393764"/>
      <w:r w:rsidRPr="001218FD">
        <w:rPr>
          <w:sz w:val="30"/>
          <w:szCs w:val="30"/>
          <w:lang w:val="vi-VN"/>
        </w:rPr>
        <w:t>3. Đối tượng và phạm vi nghiên cứu</w:t>
      </w:r>
      <w:bookmarkEnd w:id="10"/>
      <w:bookmarkEnd w:id="11"/>
    </w:p>
    <w:p w:rsidR="00D131A1" w:rsidRPr="001218FD" w:rsidRDefault="00D131A1" w:rsidP="000341BC">
      <w:pPr>
        <w:pStyle w:val="1"/>
        <w:widowControl w:val="0"/>
        <w:spacing w:before="0" w:line="320" w:lineRule="exact"/>
        <w:ind w:left="288" w:firstLineChars="0" w:firstLine="432"/>
        <w:jc w:val="both"/>
        <w:rPr>
          <w:i/>
          <w:sz w:val="30"/>
          <w:szCs w:val="30"/>
          <w:lang w:val="vi-VN"/>
        </w:rPr>
      </w:pPr>
      <w:r w:rsidRPr="001218FD">
        <w:rPr>
          <w:i/>
          <w:sz w:val="30"/>
          <w:szCs w:val="30"/>
          <w:lang w:val="vi-VN"/>
        </w:rPr>
        <w:t xml:space="preserve">Đối tượng nghiên cứu </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 Quá trình </w:t>
      </w:r>
      <w:r w:rsidRPr="006C7F1B">
        <w:rPr>
          <w:rFonts w:ascii="Times New Roman" w:hAnsi="Times New Roman" w:cs="Times New Roman"/>
          <w:sz w:val="30"/>
          <w:szCs w:val="30"/>
          <w:lang w:val="vi-VN"/>
        </w:rPr>
        <w:t xml:space="preserve">xây dựng và nội dung các chủ trương, chính sách của </w:t>
      </w:r>
      <w:r w:rsidRPr="001218FD">
        <w:rPr>
          <w:rFonts w:ascii="Times New Roman" w:hAnsi="Times New Roman" w:cs="Times New Roman"/>
          <w:sz w:val="30"/>
          <w:szCs w:val="30"/>
          <w:lang w:val="vi-VN"/>
        </w:rPr>
        <w:t xml:space="preserve">Đảng </w:t>
      </w:r>
      <w:r w:rsidRPr="006C7F1B">
        <w:rPr>
          <w:rFonts w:ascii="Times New Roman" w:hAnsi="Times New Roman" w:cs="Times New Roman"/>
          <w:sz w:val="30"/>
          <w:szCs w:val="30"/>
          <w:lang w:val="vi-VN"/>
        </w:rPr>
        <w:t>Lao động</w:t>
      </w:r>
      <w:r w:rsidRPr="001218FD">
        <w:rPr>
          <w:rFonts w:ascii="Times New Roman" w:hAnsi="Times New Roman" w:cs="Times New Roman"/>
          <w:sz w:val="30"/>
          <w:szCs w:val="30"/>
          <w:lang w:val="vi-VN"/>
        </w:rPr>
        <w:t xml:space="preserve"> Việt Nam</w:t>
      </w:r>
      <w:r w:rsidRPr="006C7F1B">
        <w:rPr>
          <w:rFonts w:ascii="Times New Roman" w:hAnsi="Times New Roman" w:cs="Times New Roman"/>
          <w:sz w:val="30"/>
          <w:szCs w:val="30"/>
          <w:lang w:val="vi-VN"/>
        </w:rPr>
        <w:t xml:space="preserve"> về trí thức</w:t>
      </w:r>
      <w:r w:rsidRPr="001218FD">
        <w:rPr>
          <w:rFonts w:ascii="Times New Roman" w:hAnsi="Times New Roman" w:cs="Times New Roman"/>
          <w:sz w:val="30"/>
          <w:szCs w:val="30"/>
          <w:lang w:val="vi-VN"/>
        </w:rPr>
        <w:t xml:space="preserve"> ở miền Bắc (1954-1975)</w:t>
      </w:r>
      <w:r w:rsidRPr="006C7F1B">
        <w:rPr>
          <w:rFonts w:ascii="Times New Roman" w:hAnsi="Times New Roman" w:cs="Times New Roman"/>
          <w:sz w:val="30"/>
          <w:szCs w:val="30"/>
          <w:lang w:val="vi-VN"/>
        </w:rPr>
        <w:t>;</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lastRenderedPageBreak/>
        <w:t>- Quá trình tổ chức, chỉ đạo thực hiện</w:t>
      </w:r>
      <w:r w:rsidRPr="006C7F1B">
        <w:rPr>
          <w:rFonts w:ascii="Times New Roman" w:hAnsi="Times New Roman" w:cs="Times New Roman"/>
          <w:sz w:val="30"/>
          <w:szCs w:val="30"/>
          <w:lang w:val="vi-VN"/>
        </w:rPr>
        <w:t xml:space="preserve"> đường lối, chính sách</w:t>
      </w:r>
      <w:r w:rsidRPr="001218FD">
        <w:rPr>
          <w:rFonts w:ascii="Times New Roman" w:hAnsi="Times New Roman" w:cs="Times New Roman"/>
          <w:sz w:val="30"/>
          <w:szCs w:val="30"/>
          <w:lang w:val="vi-VN"/>
        </w:rPr>
        <w:t xml:space="preserve"> xây dựng đội ngũ trí thức ở miền Bắc trên những lĩnh vực chủ yếu như: công tác tổ chức, đào tạo cán bộ, phát triển giáo dục - đào tạo, khoa học - công nghệ, văn học - nghệ thuật, v.v..</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b/>
          <w:i/>
          <w:sz w:val="30"/>
          <w:szCs w:val="30"/>
          <w:lang w:val="vi-VN"/>
        </w:rPr>
        <w:t xml:space="preserve"> Phạm vi nghiên cứu</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w:t>
      </w:r>
      <w:r w:rsidRPr="001218FD">
        <w:rPr>
          <w:rFonts w:ascii="Times New Roman" w:hAnsi="Times New Roman" w:cs="Times New Roman"/>
          <w:i/>
          <w:sz w:val="30"/>
          <w:szCs w:val="30"/>
          <w:lang w:val="vi-VN"/>
        </w:rPr>
        <w:t xml:space="preserve"> Về mặt nội dung</w:t>
      </w:r>
      <w:r w:rsidRPr="001218FD">
        <w:rPr>
          <w:rFonts w:ascii="Times New Roman" w:hAnsi="Times New Roman" w:cs="Times New Roman"/>
          <w:sz w:val="30"/>
          <w:szCs w:val="30"/>
          <w:lang w:val="vi-VN"/>
        </w:rPr>
        <w:t xml:space="preserve">, luận án tập trung nghiên cứu những quan điểm, chủ trương, chính sách cơ bản của Đảng </w:t>
      </w:r>
      <w:r w:rsidRPr="006C7F1B">
        <w:rPr>
          <w:rFonts w:ascii="Times New Roman" w:hAnsi="Times New Roman" w:cs="Times New Roman"/>
          <w:sz w:val="30"/>
          <w:szCs w:val="30"/>
          <w:lang w:val="vi-VN"/>
        </w:rPr>
        <w:t xml:space="preserve">Lao động Việt Nam </w:t>
      </w:r>
      <w:r w:rsidRPr="001218FD">
        <w:rPr>
          <w:rFonts w:ascii="Times New Roman" w:hAnsi="Times New Roman" w:cs="Times New Roman"/>
          <w:sz w:val="30"/>
          <w:szCs w:val="30"/>
          <w:lang w:val="vi-VN"/>
        </w:rPr>
        <w:t>đối với trí thức ở miền Bắc; một số biện pháp, giải pháp chủ yếu Đảng và Nhà nước đề ra nhằm hiện thực hóa những đường lối, chủ trương, chính sách của Đảng đối với trí thức.</w:t>
      </w:r>
    </w:p>
    <w:p w:rsidR="00D131A1" w:rsidRPr="001218FD" w:rsidRDefault="00D131A1" w:rsidP="000341BC">
      <w:pPr>
        <w:spacing w:before="0" w:after="0" w:line="320" w:lineRule="exact"/>
        <w:ind w:firstLineChars="0"/>
        <w:rPr>
          <w:rFonts w:ascii="Times New Roman" w:hAnsi="Times New Roman" w:cs="Times New Roman"/>
          <w:spacing w:val="-8"/>
          <w:sz w:val="30"/>
          <w:szCs w:val="30"/>
          <w:lang w:val="vi-VN"/>
        </w:rPr>
      </w:pPr>
      <w:r w:rsidRPr="001218FD">
        <w:rPr>
          <w:rFonts w:ascii="Times New Roman" w:hAnsi="Times New Roman" w:cs="Times New Roman"/>
          <w:spacing w:val="-8"/>
          <w:sz w:val="30"/>
          <w:szCs w:val="30"/>
          <w:lang w:val="vi-VN"/>
        </w:rPr>
        <w:t>-</w:t>
      </w:r>
      <w:r w:rsidRPr="001218FD">
        <w:rPr>
          <w:rFonts w:ascii="Times New Roman" w:hAnsi="Times New Roman" w:cs="Times New Roman"/>
          <w:i/>
          <w:spacing w:val="-8"/>
          <w:sz w:val="30"/>
          <w:szCs w:val="30"/>
          <w:lang w:val="vi-VN"/>
        </w:rPr>
        <w:t xml:space="preserve"> Về mặt không gian</w:t>
      </w:r>
      <w:r w:rsidRPr="001218FD">
        <w:rPr>
          <w:rFonts w:ascii="Times New Roman" w:hAnsi="Times New Roman" w:cs="Times New Roman"/>
          <w:spacing w:val="-8"/>
          <w:sz w:val="30"/>
          <w:szCs w:val="30"/>
          <w:lang w:val="vi-VN"/>
        </w:rPr>
        <w:t xml:space="preserve">, nghiên cứu </w:t>
      </w:r>
      <w:r w:rsidRPr="006C7F1B">
        <w:rPr>
          <w:rFonts w:ascii="Times New Roman" w:hAnsi="Times New Roman" w:cs="Times New Roman"/>
          <w:spacing w:val="-8"/>
          <w:sz w:val="30"/>
          <w:szCs w:val="30"/>
          <w:lang w:val="vi-VN"/>
        </w:rPr>
        <w:t xml:space="preserve">các chủ trương, chính sách xây dựng </w:t>
      </w:r>
      <w:r w:rsidRPr="001218FD">
        <w:rPr>
          <w:rFonts w:ascii="Times New Roman" w:hAnsi="Times New Roman" w:cs="Times New Roman"/>
          <w:spacing w:val="-8"/>
          <w:sz w:val="30"/>
          <w:szCs w:val="30"/>
          <w:lang w:val="vi-VN"/>
        </w:rPr>
        <w:t>đội ngũ trí thức</w:t>
      </w:r>
      <w:r w:rsidRPr="006C7F1B">
        <w:rPr>
          <w:rFonts w:ascii="Times New Roman" w:hAnsi="Times New Roman" w:cs="Times New Roman"/>
          <w:spacing w:val="-8"/>
          <w:sz w:val="30"/>
          <w:szCs w:val="30"/>
          <w:lang w:val="vi-VN"/>
        </w:rPr>
        <w:t xml:space="preserve"> </w:t>
      </w:r>
      <w:r w:rsidRPr="001218FD">
        <w:rPr>
          <w:rFonts w:ascii="Times New Roman" w:hAnsi="Times New Roman" w:cs="Times New Roman"/>
          <w:spacing w:val="-8"/>
          <w:sz w:val="30"/>
          <w:szCs w:val="30"/>
          <w:lang w:val="vi-VN"/>
        </w:rPr>
        <w:t>trên miền Bắc Việt Nam.</w:t>
      </w:r>
    </w:p>
    <w:p w:rsidR="00D131A1" w:rsidRPr="001218FD" w:rsidRDefault="00D131A1" w:rsidP="000341BC">
      <w:pPr>
        <w:spacing w:before="0" w:after="0" w:line="320" w:lineRule="exact"/>
        <w:ind w:firstLineChars="276" w:firstLine="828"/>
        <w:rPr>
          <w:rFonts w:ascii="Times New Roman" w:hAnsi="Times New Roman" w:cs="Times New Roman"/>
          <w:spacing w:val="-8"/>
          <w:sz w:val="30"/>
          <w:szCs w:val="30"/>
          <w:lang w:val="vi-VN"/>
        </w:rPr>
      </w:pPr>
      <w:r w:rsidRPr="001218FD">
        <w:rPr>
          <w:rFonts w:ascii="Times New Roman" w:hAnsi="Times New Roman" w:cs="Times New Roman"/>
          <w:sz w:val="30"/>
          <w:szCs w:val="30"/>
          <w:lang w:val="vi-VN"/>
        </w:rPr>
        <w:t xml:space="preserve">- </w:t>
      </w:r>
      <w:r w:rsidRPr="001218FD">
        <w:rPr>
          <w:rFonts w:ascii="Times New Roman" w:hAnsi="Times New Roman" w:cs="Times New Roman"/>
          <w:i/>
          <w:spacing w:val="-8"/>
          <w:sz w:val="30"/>
          <w:szCs w:val="30"/>
          <w:lang w:val="vi-VN"/>
        </w:rPr>
        <w:t>Về mặt thời gian</w:t>
      </w:r>
      <w:r w:rsidRPr="001218FD">
        <w:rPr>
          <w:rFonts w:ascii="Times New Roman" w:hAnsi="Times New Roman" w:cs="Times New Roman"/>
          <w:spacing w:val="-8"/>
          <w:sz w:val="30"/>
          <w:szCs w:val="30"/>
          <w:lang w:val="vi-VN"/>
        </w:rPr>
        <w:t xml:space="preserve">, luận án </w:t>
      </w:r>
      <w:r w:rsidRPr="006C7F1B">
        <w:rPr>
          <w:rFonts w:ascii="Times New Roman" w:hAnsi="Times New Roman" w:cs="Times New Roman"/>
          <w:spacing w:val="-8"/>
          <w:sz w:val="30"/>
          <w:szCs w:val="30"/>
          <w:lang w:val="vi-VN"/>
        </w:rPr>
        <w:t xml:space="preserve">nghiên cứu quá trình xây dựng </w:t>
      </w:r>
      <w:r w:rsidRPr="001218FD">
        <w:rPr>
          <w:rFonts w:ascii="Times New Roman" w:hAnsi="Times New Roman" w:cs="Times New Roman"/>
          <w:spacing w:val="-8"/>
          <w:sz w:val="30"/>
          <w:szCs w:val="30"/>
          <w:lang w:val="vi-VN"/>
        </w:rPr>
        <w:t>đội ngũ trí thức</w:t>
      </w:r>
      <w:r w:rsidRPr="006C7F1B">
        <w:rPr>
          <w:rFonts w:ascii="Times New Roman" w:hAnsi="Times New Roman" w:cs="Times New Roman"/>
          <w:spacing w:val="-8"/>
          <w:sz w:val="30"/>
          <w:szCs w:val="30"/>
          <w:lang w:val="vi-VN"/>
        </w:rPr>
        <w:t xml:space="preserve"> </w:t>
      </w:r>
      <w:r w:rsidRPr="001218FD">
        <w:rPr>
          <w:rFonts w:ascii="Times New Roman" w:hAnsi="Times New Roman" w:cs="Times New Roman"/>
          <w:spacing w:val="-8"/>
          <w:sz w:val="30"/>
          <w:szCs w:val="30"/>
          <w:lang w:val="vi-VN"/>
        </w:rPr>
        <w:t xml:space="preserve">ở </w:t>
      </w:r>
      <w:r w:rsidRPr="006C7F1B">
        <w:rPr>
          <w:rFonts w:ascii="Times New Roman" w:hAnsi="Times New Roman" w:cs="Times New Roman"/>
          <w:spacing w:val="-8"/>
          <w:sz w:val="30"/>
          <w:szCs w:val="30"/>
          <w:lang w:val="vi-VN"/>
        </w:rPr>
        <w:t xml:space="preserve">miền Bắc </w:t>
      </w:r>
      <w:r w:rsidRPr="001218FD">
        <w:rPr>
          <w:rFonts w:ascii="Times New Roman" w:hAnsi="Times New Roman" w:cs="Times New Roman"/>
          <w:spacing w:val="-8"/>
          <w:sz w:val="30"/>
          <w:szCs w:val="30"/>
          <w:lang w:val="vi-VN"/>
        </w:rPr>
        <w:t xml:space="preserve">từ năm 1954 đến năm 1975.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Sau Hiệp định Giơnevơ (tháng 7-1954), miền Bắc được hoàn toàn giải phóng nhưng khó khăn, thiếu thốn về mọi mặt. Trình độ dân trí vô cùng thấp kém, số người có bằng cấp, trình độ chuyên môn cũng rất ít ỏi. Những cán bộ, trí thức được sử dụng trong giai đoạn trước được đào tạo từ nhiều nguồn với nhiều trình độ khác nhau. Vì thế, ngay tại thời điểm đó, ở miền Bắc chưa có </w:t>
      </w:r>
      <w:r w:rsidRPr="001218FD">
        <w:rPr>
          <w:rFonts w:ascii="Times New Roman" w:hAnsi="Times New Roman" w:cs="Times New Roman"/>
          <w:i/>
          <w:sz w:val="30"/>
          <w:szCs w:val="30"/>
          <w:lang w:val="vi-VN"/>
        </w:rPr>
        <w:t>đội ngũ trí thức</w:t>
      </w:r>
      <w:r w:rsidRPr="001218FD">
        <w:rPr>
          <w:rFonts w:ascii="Times New Roman" w:hAnsi="Times New Roman" w:cs="Times New Roman"/>
          <w:sz w:val="30"/>
          <w:szCs w:val="30"/>
          <w:lang w:val="vi-VN"/>
        </w:rPr>
        <w:t xml:space="preserve"> đông đảo và vững mạnh. Một trong những nhiệm vụ cấp bách lúc đó là phải khẩn trương đào tạo trí thức thông qua phát triển giáo dục - đào tạo các cấp. Đội ngũ trí thức mới xã hội chủ nghĩa đó sẽ là lực lượng quan trọng, cùng với giai cấp công nhân, nông dân xây dựng miền Bắc và góp phần đấu tranh giải phóng miền Nam, thống nhất đất nước.</w:t>
      </w:r>
    </w:p>
    <w:p w:rsidR="00D131A1" w:rsidRPr="001218FD" w:rsidRDefault="00D131A1" w:rsidP="000341BC">
      <w:pPr>
        <w:spacing w:before="0" w:after="0" w:line="320" w:lineRule="exact"/>
        <w:ind w:firstLineChars="276" w:firstLine="806"/>
        <w:rPr>
          <w:rFonts w:ascii="Times New Roman" w:hAnsi="Times New Roman" w:cs="Times New Roman"/>
          <w:spacing w:val="-8"/>
          <w:sz w:val="30"/>
          <w:szCs w:val="30"/>
          <w:lang w:val="vi-VN"/>
        </w:rPr>
      </w:pPr>
      <w:r w:rsidRPr="001218FD">
        <w:rPr>
          <w:rFonts w:ascii="Times New Roman" w:hAnsi="Times New Roman" w:cs="Times New Roman"/>
          <w:spacing w:val="-8"/>
          <w:sz w:val="30"/>
          <w:szCs w:val="30"/>
          <w:lang w:val="vi-VN"/>
        </w:rPr>
        <w:t xml:space="preserve">Với phạm vi nghiên cứu về nội dung, không gian và thời gian nêu trên, </w:t>
      </w:r>
      <w:r w:rsidRPr="001218FD">
        <w:rPr>
          <w:rFonts w:ascii="Times New Roman" w:hAnsi="Times New Roman" w:cs="Times New Roman"/>
          <w:i/>
          <w:spacing w:val="-8"/>
          <w:sz w:val="30"/>
          <w:szCs w:val="30"/>
          <w:lang w:val="vi-VN"/>
        </w:rPr>
        <w:t xml:space="preserve">đội ngũ trí thức </w:t>
      </w:r>
      <w:r w:rsidRPr="001218FD">
        <w:rPr>
          <w:rFonts w:ascii="Times New Roman" w:hAnsi="Times New Roman" w:cs="Times New Roman"/>
          <w:spacing w:val="-8"/>
          <w:sz w:val="30"/>
          <w:szCs w:val="30"/>
          <w:lang w:val="vi-VN"/>
        </w:rPr>
        <w:t>từ năm 1954 đến năm 1975 được hiểu là tập hợp những người đã được đào tạo từ trước tháng 7-1954 (có bộ phận trí thức thời Pháp thuộc và bộ phận trí thức được đào tạo trong kháng chiến chống Pháp). Cùng với đó là đội ngũ trí thức được đào tạo ở miền Bắc từ sau tháng 7-1954. Đây là lực lượng đông đảo, xuất thân chủ yếu từ giai cấp công nhân và nông dân; bao gồm sinh viên các trường trung học chuyên nghiệp, cao đẳng, đại học; cán bộ, chuyên viên trong các ngành giáo dục - đào tạo, khoa học - kỹ thuật, văn học - nghệ thuật; cán bộ, viên chức trong các cơ quan nhà nước đã qua đào tạo (bổ túc hoặc chính quy).</w:t>
      </w:r>
      <w:r w:rsidRPr="006C7F1B">
        <w:rPr>
          <w:rFonts w:ascii="Times New Roman" w:hAnsi="Times New Roman" w:cs="Times New Roman"/>
          <w:spacing w:val="-8"/>
          <w:sz w:val="30"/>
          <w:szCs w:val="30"/>
          <w:lang w:val="vi-VN"/>
        </w:rPr>
        <w:t xml:space="preserve"> </w:t>
      </w:r>
    </w:p>
    <w:p w:rsidR="00D131A1" w:rsidRPr="006C7F1B" w:rsidRDefault="00D131A1" w:rsidP="000341BC">
      <w:pPr>
        <w:pStyle w:val="1"/>
        <w:spacing w:before="0" w:line="320" w:lineRule="exact"/>
        <w:ind w:firstLineChars="0" w:firstLine="718"/>
        <w:jc w:val="both"/>
        <w:outlineLvl w:val="1"/>
        <w:rPr>
          <w:sz w:val="30"/>
          <w:szCs w:val="30"/>
          <w:lang w:val="vi-VN"/>
        </w:rPr>
      </w:pPr>
      <w:bookmarkStart w:id="12" w:name="_Toc429033925"/>
      <w:bookmarkStart w:id="13" w:name="_Toc432393765"/>
      <w:r w:rsidRPr="001218FD">
        <w:rPr>
          <w:sz w:val="30"/>
          <w:szCs w:val="30"/>
          <w:lang w:val="vi-VN"/>
        </w:rPr>
        <w:t xml:space="preserve">4. Cơ sở lý luận, phương pháp nghiên cứu </w:t>
      </w:r>
      <w:bookmarkEnd w:id="12"/>
      <w:r w:rsidRPr="006C7F1B">
        <w:rPr>
          <w:sz w:val="30"/>
          <w:szCs w:val="30"/>
          <w:lang w:val="vi-VN"/>
        </w:rPr>
        <w:t>và nguồn tư liệu</w:t>
      </w:r>
      <w:bookmarkEnd w:id="13"/>
    </w:p>
    <w:p w:rsidR="00D131A1" w:rsidRPr="001218FD" w:rsidRDefault="00D131A1" w:rsidP="000341BC">
      <w:pPr>
        <w:spacing w:before="0" w:after="0" w:line="320" w:lineRule="exact"/>
        <w:ind w:firstLineChars="275" w:firstLine="828"/>
        <w:rPr>
          <w:rFonts w:ascii="Times New Roman" w:hAnsi="Times New Roman" w:cs="Times New Roman"/>
          <w:b/>
          <w:i/>
          <w:sz w:val="30"/>
          <w:szCs w:val="30"/>
          <w:lang w:val="vi-VN"/>
        </w:rPr>
      </w:pPr>
      <w:r w:rsidRPr="001218FD">
        <w:rPr>
          <w:rFonts w:ascii="Times New Roman" w:hAnsi="Times New Roman" w:cs="Times New Roman"/>
          <w:b/>
          <w:i/>
          <w:sz w:val="30"/>
          <w:szCs w:val="30"/>
          <w:lang w:val="vi-VN"/>
        </w:rPr>
        <w:t>Cơ sở lý luận</w:t>
      </w:r>
    </w:p>
    <w:p w:rsidR="00D131A1" w:rsidRPr="001218FD" w:rsidRDefault="00D131A1" w:rsidP="000341BC">
      <w:pPr>
        <w:widowControl w:val="0"/>
        <w:spacing w:before="0" w:after="0" w:line="320" w:lineRule="exact"/>
        <w:ind w:firstLineChars="0"/>
        <w:rPr>
          <w:rFonts w:ascii="Times New Roman" w:hAnsi="Times New Roman" w:cs="Times New Roman"/>
          <w:b/>
          <w:i/>
          <w:sz w:val="30"/>
          <w:szCs w:val="30"/>
          <w:lang w:val="vi-VN"/>
        </w:rPr>
      </w:pPr>
      <w:r w:rsidRPr="001218FD">
        <w:rPr>
          <w:rFonts w:ascii="Times New Roman" w:hAnsi="Times New Roman" w:cs="Times New Roman"/>
          <w:sz w:val="30"/>
          <w:szCs w:val="30"/>
          <w:lang w:val="vi-VN"/>
        </w:rPr>
        <w:t xml:space="preserve"> Luận án dựa trên các phương pháp luận duy vật biện chứng, duy vật lịch sử của chủ nghĩa Mác - Lênin, tư tưởng Hồ Chí Minh</w:t>
      </w:r>
      <w:r w:rsidR="00934913" w:rsidRPr="001218FD">
        <w:rPr>
          <w:rFonts w:ascii="Times New Roman" w:hAnsi="Times New Roman" w:cs="Times New Roman"/>
          <w:sz w:val="30"/>
          <w:szCs w:val="30"/>
          <w:lang w:val="vi-VN"/>
        </w:rPr>
        <w:t>.</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bCs/>
          <w:sz w:val="30"/>
          <w:szCs w:val="30"/>
          <w:lang w:val="vi-VN"/>
        </w:rPr>
        <w:t>Để hoàn thành mục đích và nhiệm vụ nghiên cứu</w:t>
      </w:r>
      <w:r w:rsidRPr="001218FD">
        <w:rPr>
          <w:rFonts w:ascii="Times New Roman" w:hAnsi="Times New Roman" w:cs="Times New Roman"/>
          <w:sz w:val="30"/>
          <w:szCs w:val="30"/>
          <w:lang w:val="vi-VN"/>
        </w:rPr>
        <w:t>, ngoài việc sử dụng rộng rãi các phương pháp khoa học phổ quát như lịch sử, logic, logic - lịch sử, luận án còn sử dụng các phương pháp cơ bản khác của khoa học lịch sử như phân tích, tổng hợp, đối chiếu, thống kê, so sánh</w:t>
      </w:r>
      <w:r w:rsidRPr="001218FD">
        <w:rPr>
          <w:rFonts w:ascii="Times New Roman" w:hAnsi="Times New Roman" w:cs="Times New Roman"/>
          <w:i/>
          <w:sz w:val="30"/>
          <w:szCs w:val="30"/>
          <w:lang w:val="vi-VN"/>
        </w:rPr>
        <w:t xml:space="preserve"> </w:t>
      </w:r>
      <w:r w:rsidRPr="001218FD">
        <w:rPr>
          <w:rFonts w:ascii="Times New Roman" w:hAnsi="Times New Roman" w:cs="Times New Roman"/>
          <w:sz w:val="30"/>
          <w:szCs w:val="30"/>
          <w:lang w:val="vi-VN"/>
        </w:rPr>
        <w:t xml:space="preserve">để xử lý các sự kiện, con số, với mục đích hệ thống, phân tích những chủ trương cơ bản đối với trí thức ở miền Bắc của Đảng; </w:t>
      </w:r>
      <w:r w:rsidRPr="001218FD">
        <w:rPr>
          <w:rFonts w:ascii="Times New Roman" w:hAnsi="Times New Roman" w:cs="Times New Roman"/>
          <w:spacing w:val="-8"/>
          <w:sz w:val="30"/>
          <w:szCs w:val="30"/>
          <w:lang w:val="vi-VN"/>
        </w:rPr>
        <w:t xml:space="preserve">đồng thời, dựng lại bức tranh về </w:t>
      </w:r>
      <w:r w:rsidRPr="006C7F1B">
        <w:rPr>
          <w:rFonts w:ascii="Times New Roman" w:hAnsi="Times New Roman" w:cs="Times New Roman"/>
          <w:spacing w:val="-8"/>
          <w:sz w:val="30"/>
          <w:szCs w:val="30"/>
          <w:lang w:val="vi-VN"/>
        </w:rPr>
        <w:t xml:space="preserve">quá trình phát triển, trưởng thành của </w:t>
      </w:r>
      <w:r w:rsidRPr="001218FD">
        <w:rPr>
          <w:rFonts w:ascii="Times New Roman" w:hAnsi="Times New Roman" w:cs="Times New Roman"/>
          <w:spacing w:val="-8"/>
          <w:sz w:val="30"/>
          <w:szCs w:val="30"/>
          <w:lang w:val="vi-VN"/>
        </w:rPr>
        <w:t xml:space="preserve">đội ngũ trí thức ở miền Bắc </w:t>
      </w:r>
      <w:r w:rsidRPr="006C7F1B">
        <w:rPr>
          <w:rFonts w:ascii="Times New Roman" w:hAnsi="Times New Roman" w:cs="Times New Roman"/>
          <w:spacing w:val="-8"/>
          <w:sz w:val="30"/>
          <w:szCs w:val="30"/>
          <w:lang w:val="vi-VN"/>
        </w:rPr>
        <w:t>từ 1954 đến 1975.</w:t>
      </w:r>
    </w:p>
    <w:p w:rsidR="00D131A1" w:rsidRPr="001218FD" w:rsidRDefault="00D131A1" w:rsidP="000341BC">
      <w:pPr>
        <w:spacing w:before="0" w:after="0" w:line="32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Luận án cũng đi sâu, làm rõ </w:t>
      </w:r>
      <w:r w:rsidRPr="006C7F1B">
        <w:rPr>
          <w:rFonts w:ascii="Times New Roman" w:hAnsi="Times New Roman" w:cs="Times New Roman"/>
          <w:sz w:val="30"/>
          <w:szCs w:val="30"/>
          <w:lang w:val="vi-VN"/>
        </w:rPr>
        <w:t>các chính sách của Nhà nước qua các</w:t>
      </w:r>
      <w:r w:rsidRPr="001218FD">
        <w:rPr>
          <w:rFonts w:ascii="Times New Roman" w:hAnsi="Times New Roman" w:cs="Times New Roman"/>
          <w:sz w:val="30"/>
          <w:szCs w:val="30"/>
          <w:lang w:val="vi-VN"/>
        </w:rPr>
        <w:t xml:space="preserve"> biện pháp, giải pháp lớn, nổi bật nhằm hiện thực hóa chủ trương đối với</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đội ngũ trí thức thời kỳ 1954-1975</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 xml:space="preserve">và những thành tựu, hạn chế trong chỉ đạo thực hiện chủ </w:t>
      </w:r>
      <w:r w:rsidRPr="001218FD">
        <w:rPr>
          <w:rFonts w:ascii="Times New Roman" w:hAnsi="Times New Roman" w:cs="Times New Roman"/>
          <w:sz w:val="30"/>
          <w:szCs w:val="30"/>
          <w:lang w:val="vi-VN"/>
        </w:rPr>
        <w:lastRenderedPageBreak/>
        <w:t xml:space="preserve">trương đối với trí thức miền Bắc bằng các phương pháp lịch sử, logic, phân tích, đối chiếu, thống kê... Để luận giải và rút ra những kinh nghiệm chủ yếu có giá trị lý luận và thực tiễn phục vụ hiện tại, luận án sử dụng chủ yếu phương pháp logic - lịch sử, so sánh và hệ thống hóa. </w:t>
      </w:r>
    </w:p>
    <w:p w:rsidR="00D131A1" w:rsidRPr="001218FD" w:rsidRDefault="00D131A1" w:rsidP="000341BC">
      <w:pPr>
        <w:spacing w:before="0" w:after="0" w:line="320" w:lineRule="exact"/>
        <w:ind w:firstLineChars="0" w:firstLine="718"/>
        <w:rPr>
          <w:rFonts w:ascii="Times New Roman" w:hAnsi="Times New Roman" w:cs="Times New Roman"/>
          <w:b/>
          <w:i/>
          <w:sz w:val="30"/>
          <w:szCs w:val="30"/>
          <w:lang w:val="vi-VN"/>
        </w:rPr>
      </w:pPr>
      <w:r w:rsidRPr="001218FD">
        <w:rPr>
          <w:rFonts w:ascii="Times New Roman" w:hAnsi="Times New Roman" w:cs="Times New Roman"/>
          <w:b/>
          <w:i/>
          <w:sz w:val="30"/>
          <w:szCs w:val="30"/>
          <w:lang w:val="vi-VN"/>
        </w:rPr>
        <w:t>Nguồn tư liệu</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Các tác phẩm kinh điển của chủ nghĩa Mác - Lênin và những bài nói chuyện, bài viết của Chủ tịch Hồ Chí Minh, các nhà lãnh đạo Đảng và Nhà nước về trí thức;</w:t>
      </w:r>
    </w:p>
    <w:p w:rsidR="00D131A1" w:rsidRPr="006C7F1B" w:rsidRDefault="00D131A1" w:rsidP="000341BC">
      <w:pPr>
        <w:pStyle w:val="1"/>
        <w:spacing w:before="0" w:line="320" w:lineRule="exact"/>
        <w:ind w:firstLineChars="0"/>
        <w:jc w:val="both"/>
        <w:rPr>
          <w:b w:val="0"/>
          <w:spacing w:val="-2"/>
          <w:sz w:val="30"/>
          <w:szCs w:val="30"/>
          <w:lang w:val="vi-VN"/>
        </w:rPr>
      </w:pPr>
      <w:r w:rsidRPr="001218FD">
        <w:rPr>
          <w:b w:val="0"/>
          <w:spacing w:val="-2"/>
          <w:sz w:val="30"/>
          <w:szCs w:val="30"/>
          <w:lang w:val="vi-VN"/>
        </w:rPr>
        <w:t xml:space="preserve">- </w:t>
      </w:r>
      <w:r w:rsidRPr="006C7F1B">
        <w:rPr>
          <w:b w:val="0"/>
          <w:spacing w:val="-2"/>
          <w:sz w:val="30"/>
          <w:szCs w:val="30"/>
          <w:lang w:val="vi-VN"/>
        </w:rPr>
        <w:t>Các</w:t>
      </w:r>
      <w:r w:rsidRPr="001218FD">
        <w:rPr>
          <w:b w:val="0"/>
          <w:spacing w:val="-2"/>
          <w:sz w:val="30"/>
          <w:szCs w:val="30"/>
          <w:lang w:val="vi-VN"/>
        </w:rPr>
        <w:t xml:space="preserve"> nghị quyết, chỉ thị của Đảng và Chính phủ</w:t>
      </w:r>
      <w:r w:rsidRPr="006C7F1B">
        <w:rPr>
          <w:b w:val="0"/>
          <w:spacing w:val="-2"/>
          <w:sz w:val="30"/>
          <w:szCs w:val="30"/>
          <w:lang w:val="vi-VN"/>
        </w:rPr>
        <w:t xml:space="preserve">, các Bộ, ngành </w:t>
      </w:r>
      <w:r w:rsidRPr="001218FD">
        <w:rPr>
          <w:b w:val="0"/>
          <w:spacing w:val="-2"/>
          <w:sz w:val="30"/>
          <w:szCs w:val="30"/>
          <w:lang w:val="vi-VN"/>
        </w:rPr>
        <w:t>về trí thức</w:t>
      </w:r>
      <w:r w:rsidRPr="006C7F1B">
        <w:rPr>
          <w:b w:val="0"/>
          <w:spacing w:val="-2"/>
          <w:sz w:val="30"/>
          <w:szCs w:val="30"/>
          <w:lang w:val="vi-VN"/>
        </w:rPr>
        <w:t>;</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 Các công trình nghiên cứu khoa học, sách, báo về trí thức đã được công bố là tài liệu </w:t>
      </w:r>
      <w:r w:rsidRPr="006C7F1B">
        <w:rPr>
          <w:b w:val="0"/>
          <w:sz w:val="30"/>
          <w:szCs w:val="30"/>
          <w:lang w:val="vi-VN"/>
        </w:rPr>
        <w:t xml:space="preserve">tham khảo </w:t>
      </w:r>
      <w:r w:rsidRPr="001218FD">
        <w:rPr>
          <w:b w:val="0"/>
          <w:sz w:val="30"/>
          <w:szCs w:val="30"/>
          <w:lang w:val="vi-VN"/>
        </w:rPr>
        <w:t>quan trọng của luận án;</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 Các tài liệu sách, báo, tài liệu lưu trữ về giáo dục - đào tạo, văn hóa, văn học - nghệ thuật, y tế, kinh tế, khoa học - kỹ thuật </w:t>
      </w:r>
      <w:r w:rsidRPr="006C7F1B">
        <w:rPr>
          <w:b w:val="0"/>
          <w:sz w:val="30"/>
          <w:szCs w:val="30"/>
          <w:lang w:val="vi-VN"/>
        </w:rPr>
        <w:t xml:space="preserve">ở miền Bắc </w:t>
      </w:r>
      <w:r w:rsidRPr="001218FD">
        <w:rPr>
          <w:b w:val="0"/>
          <w:sz w:val="30"/>
          <w:szCs w:val="30"/>
          <w:lang w:val="vi-VN"/>
        </w:rPr>
        <w:t>Việt Nam trong những năm 1945-1975 là nguồn tài liệu bổ trợ của luận án</w:t>
      </w:r>
      <w:r w:rsidRPr="006C7F1B">
        <w:rPr>
          <w:b w:val="0"/>
          <w:sz w:val="30"/>
          <w:szCs w:val="30"/>
          <w:lang w:val="vi-VN"/>
        </w:rPr>
        <w:t>.</w:t>
      </w:r>
      <w:bookmarkStart w:id="14" w:name="_Toc429033927"/>
    </w:p>
    <w:p w:rsidR="00D131A1" w:rsidRPr="001218FD" w:rsidRDefault="00D131A1" w:rsidP="000341BC">
      <w:pPr>
        <w:pStyle w:val="Heading2"/>
        <w:spacing w:line="320" w:lineRule="exact"/>
        <w:ind w:firstLineChars="0" w:firstLine="718"/>
        <w:rPr>
          <w:rFonts w:cs="Times New Roman"/>
          <w:b w:val="0"/>
          <w:sz w:val="30"/>
          <w:szCs w:val="30"/>
          <w:lang w:val="vi-VN"/>
        </w:rPr>
      </w:pPr>
      <w:bookmarkStart w:id="15" w:name="_Toc432393766"/>
      <w:r w:rsidRPr="006C7F1B">
        <w:rPr>
          <w:rFonts w:cs="Times New Roman"/>
          <w:sz w:val="30"/>
          <w:szCs w:val="30"/>
          <w:lang w:val="vi-VN"/>
        </w:rPr>
        <w:t xml:space="preserve">5. </w:t>
      </w:r>
      <w:r w:rsidRPr="001218FD">
        <w:rPr>
          <w:rFonts w:cs="Times New Roman"/>
          <w:sz w:val="30"/>
          <w:szCs w:val="30"/>
          <w:lang w:val="vi-VN"/>
        </w:rPr>
        <w:t>Đóng góp khoa học của luận án</w:t>
      </w:r>
      <w:bookmarkEnd w:id="14"/>
      <w:bookmarkEnd w:id="15"/>
    </w:p>
    <w:p w:rsidR="00D131A1" w:rsidRPr="001218FD" w:rsidRDefault="00D131A1" w:rsidP="000341BC">
      <w:pPr>
        <w:widowControl w:val="0"/>
        <w:spacing w:before="0" w:after="0" w:line="320" w:lineRule="exact"/>
        <w:ind w:firstLineChars="0" w:firstLine="718"/>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 Trình bày có hệ thống quá trình phát triển tư tưởng, các chủ trương, chính sách cơ bản của Đảng về xây dựng đội ngũ trí thức ở miền Bắc trong sự nghiệp xây dựng, bảo vệ miền Bắc và đấu tranh giải phóng miền Nam, thống nhất đất nước.</w:t>
      </w:r>
    </w:p>
    <w:p w:rsidR="00D131A1" w:rsidRPr="006C7F1B" w:rsidRDefault="00D131A1" w:rsidP="000341BC">
      <w:pPr>
        <w:widowControl w:val="0"/>
        <w:spacing w:before="0" w:after="0" w:line="32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Nêu những thành tựu nổi bật trong việc xây dựng, phát triển đội ngũ và phát huy vai trò của trí thức ở miền Bắc trong thời kỳ 1954-1975.</w:t>
      </w:r>
    </w:p>
    <w:p w:rsidR="00D131A1" w:rsidRPr="006C7F1B" w:rsidRDefault="00D131A1" w:rsidP="000341BC">
      <w:pPr>
        <w:widowControl w:val="0"/>
        <w:spacing w:before="0" w:after="0" w:line="32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Rút ra một số bài học kinh nghiệm trong quá trình Đảng lãnh đạo xây dựng đội ngũ trí thức ở miền Bắ</w:t>
      </w:r>
      <w:r w:rsidRPr="006C7F1B">
        <w:rPr>
          <w:rFonts w:ascii="Times New Roman" w:hAnsi="Times New Roman" w:cs="Times New Roman"/>
          <w:sz w:val="30"/>
          <w:szCs w:val="30"/>
          <w:lang w:val="vi-VN"/>
        </w:rPr>
        <w:t>c</w:t>
      </w:r>
      <w:r w:rsidRPr="001218FD">
        <w:rPr>
          <w:rFonts w:ascii="Times New Roman" w:hAnsi="Times New Roman" w:cs="Times New Roman"/>
          <w:sz w:val="30"/>
          <w:szCs w:val="30"/>
          <w:lang w:val="vi-VN"/>
        </w:rPr>
        <w:t>.</w:t>
      </w:r>
    </w:p>
    <w:p w:rsidR="00D131A1" w:rsidRPr="001218FD" w:rsidRDefault="00D131A1" w:rsidP="000341BC">
      <w:pPr>
        <w:widowControl w:val="0"/>
        <w:spacing w:before="0" w:after="0" w:line="32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Luận án có thể sử dụng làm tài liệu nghiên cứu, tham khảo hoặc giảng dạy cho những môn học có liên quan.</w:t>
      </w:r>
    </w:p>
    <w:p w:rsidR="00D131A1" w:rsidRPr="006C7F1B" w:rsidRDefault="00D131A1" w:rsidP="000341BC">
      <w:pPr>
        <w:pStyle w:val="Heading2"/>
        <w:widowControl w:val="0"/>
        <w:spacing w:line="320" w:lineRule="exact"/>
        <w:ind w:firstLineChars="256" w:firstLine="771"/>
        <w:rPr>
          <w:rFonts w:cs="Times New Roman"/>
          <w:b w:val="0"/>
          <w:sz w:val="30"/>
          <w:szCs w:val="30"/>
          <w:lang w:val="vi-VN"/>
        </w:rPr>
      </w:pPr>
      <w:bookmarkStart w:id="16" w:name="_Toc429033928"/>
      <w:bookmarkStart w:id="17" w:name="_Toc432393767"/>
      <w:r w:rsidRPr="006C7F1B">
        <w:rPr>
          <w:rFonts w:cs="Times New Roman"/>
          <w:sz w:val="30"/>
          <w:szCs w:val="30"/>
          <w:lang w:val="vi-VN"/>
        </w:rPr>
        <w:t>6. Kết cấu của luận án</w:t>
      </w:r>
      <w:bookmarkEnd w:id="16"/>
      <w:bookmarkEnd w:id="17"/>
    </w:p>
    <w:p w:rsidR="00D131A1" w:rsidRPr="001218FD" w:rsidRDefault="00D131A1" w:rsidP="000341BC">
      <w:pPr>
        <w:widowControl w:val="0"/>
        <w:spacing w:before="0" w:after="0" w:line="320" w:lineRule="exact"/>
        <w:ind w:firstLineChars="0" w:firstLine="718"/>
        <w:rPr>
          <w:rFonts w:ascii="Times New Roman" w:hAnsi="Times New Roman" w:cs="Times New Roman"/>
          <w:spacing w:val="4"/>
          <w:sz w:val="30"/>
          <w:szCs w:val="30"/>
          <w:lang w:val="vi-VN"/>
        </w:rPr>
      </w:pPr>
      <w:r w:rsidRPr="006C7F1B">
        <w:rPr>
          <w:rFonts w:ascii="Times New Roman" w:hAnsi="Times New Roman" w:cs="Times New Roman"/>
          <w:spacing w:val="4"/>
          <w:sz w:val="30"/>
          <w:szCs w:val="30"/>
          <w:lang w:val="vi-VN"/>
        </w:rPr>
        <w:t xml:space="preserve">Ngoài phần </w:t>
      </w:r>
      <w:r w:rsidRPr="001218FD">
        <w:rPr>
          <w:rFonts w:ascii="Times New Roman" w:hAnsi="Times New Roman" w:cs="Times New Roman"/>
          <w:spacing w:val="4"/>
          <w:sz w:val="30"/>
          <w:szCs w:val="30"/>
          <w:lang w:val="vi-VN"/>
        </w:rPr>
        <w:t>M</w:t>
      </w:r>
      <w:r w:rsidRPr="006C7F1B">
        <w:rPr>
          <w:rFonts w:ascii="Times New Roman" w:hAnsi="Times New Roman" w:cs="Times New Roman"/>
          <w:spacing w:val="4"/>
          <w:sz w:val="30"/>
          <w:szCs w:val="30"/>
          <w:lang w:val="vi-VN"/>
        </w:rPr>
        <w:t>ở đầu</w:t>
      </w:r>
      <w:r w:rsidRPr="001218FD">
        <w:rPr>
          <w:rFonts w:ascii="Times New Roman" w:hAnsi="Times New Roman" w:cs="Times New Roman"/>
          <w:spacing w:val="4"/>
          <w:sz w:val="30"/>
          <w:szCs w:val="30"/>
          <w:lang w:val="vi-VN"/>
        </w:rPr>
        <w:t>, K</w:t>
      </w:r>
      <w:r w:rsidRPr="006C7F1B">
        <w:rPr>
          <w:rFonts w:ascii="Times New Roman" w:hAnsi="Times New Roman" w:cs="Times New Roman"/>
          <w:spacing w:val="4"/>
          <w:sz w:val="30"/>
          <w:szCs w:val="30"/>
          <w:lang w:val="vi-VN"/>
        </w:rPr>
        <w:t>ết luận,</w:t>
      </w:r>
      <w:r w:rsidRPr="001218FD">
        <w:rPr>
          <w:rFonts w:ascii="Times New Roman" w:hAnsi="Times New Roman" w:cs="Times New Roman"/>
          <w:spacing w:val="4"/>
          <w:sz w:val="30"/>
          <w:szCs w:val="30"/>
          <w:lang w:val="vi-VN"/>
        </w:rPr>
        <w:t xml:space="preserve"> Danh mục tài liệu tham khảo và Phụ lục,</w:t>
      </w:r>
      <w:r w:rsidRPr="006C7F1B">
        <w:rPr>
          <w:rFonts w:ascii="Times New Roman" w:hAnsi="Times New Roman" w:cs="Times New Roman"/>
          <w:spacing w:val="4"/>
          <w:sz w:val="30"/>
          <w:szCs w:val="30"/>
          <w:lang w:val="vi-VN"/>
        </w:rPr>
        <w:t xml:space="preserve"> </w:t>
      </w:r>
      <w:r w:rsidRPr="001218FD">
        <w:rPr>
          <w:rFonts w:ascii="Times New Roman" w:hAnsi="Times New Roman" w:cs="Times New Roman"/>
          <w:spacing w:val="4"/>
          <w:sz w:val="30"/>
          <w:szCs w:val="30"/>
          <w:lang w:val="vi-VN"/>
        </w:rPr>
        <w:t>L</w:t>
      </w:r>
      <w:r w:rsidRPr="006C7F1B">
        <w:rPr>
          <w:rFonts w:ascii="Times New Roman" w:hAnsi="Times New Roman" w:cs="Times New Roman"/>
          <w:spacing w:val="4"/>
          <w:sz w:val="30"/>
          <w:szCs w:val="30"/>
          <w:lang w:val="vi-VN"/>
        </w:rPr>
        <w:t xml:space="preserve">uận án được kết cấu thành </w:t>
      </w:r>
      <w:r w:rsidRPr="001218FD">
        <w:rPr>
          <w:rFonts w:ascii="Times New Roman" w:hAnsi="Times New Roman" w:cs="Times New Roman"/>
          <w:spacing w:val="4"/>
          <w:sz w:val="30"/>
          <w:szCs w:val="30"/>
          <w:lang w:val="vi-VN"/>
        </w:rPr>
        <w:t>4 chương, 9 tiết:</w:t>
      </w:r>
    </w:p>
    <w:p w:rsidR="00D131A1" w:rsidRPr="001218FD" w:rsidRDefault="00D131A1" w:rsidP="000341BC">
      <w:pPr>
        <w:widowControl w:val="0"/>
        <w:spacing w:before="0" w:after="0" w:line="320" w:lineRule="exact"/>
        <w:ind w:firstLineChars="0"/>
        <w:rPr>
          <w:rFonts w:ascii="Times New Roman" w:hAnsi="Times New Roman" w:cs="Times New Roman"/>
          <w:spacing w:val="-4"/>
          <w:sz w:val="30"/>
          <w:szCs w:val="30"/>
          <w:lang w:val="vi-VN"/>
        </w:rPr>
      </w:pPr>
      <w:r w:rsidRPr="006C7F1B">
        <w:rPr>
          <w:rFonts w:ascii="Times New Roman" w:hAnsi="Times New Roman" w:cs="Times New Roman"/>
          <w:spacing w:val="-4"/>
          <w:sz w:val="30"/>
          <w:szCs w:val="30"/>
          <w:lang w:val="vi-VN"/>
        </w:rPr>
        <w:t xml:space="preserve">Chương 1: Tổng quan </w:t>
      </w:r>
      <w:r w:rsidRPr="001218FD">
        <w:rPr>
          <w:rFonts w:ascii="Times New Roman" w:hAnsi="Times New Roman" w:cs="Times New Roman"/>
          <w:spacing w:val="-4"/>
          <w:sz w:val="30"/>
          <w:szCs w:val="30"/>
          <w:lang w:val="vi-VN"/>
        </w:rPr>
        <w:t>các công trình nghiên cứu</w:t>
      </w:r>
      <w:r w:rsidRPr="006C7F1B">
        <w:rPr>
          <w:rFonts w:ascii="Times New Roman" w:hAnsi="Times New Roman" w:cs="Times New Roman"/>
          <w:spacing w:val="-4"/>
          <w:sz w:val="30"/>
          <w:szCs w:val="30"/>
          <w:lang w:val="vi-VN"/>
        </w:rPr>
        <w:t xml:space="preserve"> có liên quan</w:t>
      </w:r>
      <w:r w:rsidRPr="001218FD">
        <w:rPr>
          <w:rFonts w:ascii="Times New Roman" w:hAnsi="Times New Roman" w:cs="Times New Roman"/>
          <w:spacing w:val="-4"/>
          <w:sz w:val="30"/>
          <w:szCs w:val="30"/>
          <w:lang w:val="vi-VN"/>
        </w:rPr>
        <w:t xml:space="preserve"> đến</w:t>
      </w:r>
      <w:r w:rsidRPr="006C7F1B">
        <w:rPr>
          <w:rFonts w:ascii="Times New Roman" w:hAnsi="Times New Roman" w:cs="Times New Roman"/>
          <w:spacing w:val="-4"/>
          <w:sz w:val="30"/>
          <w:szCs w:val="30"/>
          <w:lang w:val="vi-VN"/>
        </w:rPr>
        <w:t xml:space="preserve"> </w:t>
      </w:r>
      <w:r w:rsidRPr="001218FD">
        <w:rPr>
          <w:rFonts w:ascii="Times New Roman" w:hAnsi="Times New Roman" w:cs="Times New Roman"/>
          <w:spacing w:val="-4"/>
          <w:sz w:val="30"/>
          <w:szCs w:val="30"/>
          <w:lang w:val="vi-VN"/>
        </w:rPr>
        <w:t>luận án</w:t>
      </w:r>
    </w:p>
    <w:p w:rsidR="00D131A1" w:rsidRPr="001218FD" w:rsidRDefault="00D131A1" w:rsidP="000341BC">
      <w:pPr>
        <w:pStyle w:val="1"/>
        <w:widowControl w:val="0"/>
        <w:spacing w:before="0" w:line="320" w:lineRule="exact"/>
        <w:ind w:firstLineChars="0"/>
        <w:jc w:val="both"/>
        <w:rPr>
          <w:b w:val="0"/>
          <w:spacing w:val="4"/>
          <w:sz w:val="30"/>
          <w:szCs w:val="30"/>
          <w:lang w:val="vi-VN"/>
        </w:rPr>
      </w:pPr>
      <w:r w:rsidRPr="006C7F1B">
        <w:rPr>
          <w:b w:val="0"/>
          <w:spacing w:val="4"/>
          <w:sz w:val="30"/>
          <w:szCs w:val="30"/>
          <w:lang w:val="vi-VN"/>
        </w:rPr>
        <w:t xml:space="preserve">Chương 2: Bước đầu xây dựng đội ngũ trí thức ở miền Bắc </w:t>
      </w:r>
      <w:r w:rsidRPr="001218FD">
        <w:rPr>
          <w:b w:val="0"/>
          <w:spacing w:val="4"/>
          <w:sz w:val="30"/>
          <w:szCs w:val="30"/>
          <w:lang w:val="vi-VN"/>
        </w:rPr>
        <w:t xml:space="preserve">giai đoạn </w:t>
      </w:r>
      <w:r w:rsidRPr="006C7F1B">
        <w:rPr>
          <w:b w:val="0"/>
          <w:spacing w:val="4"/>
          <w:sz w:val="30"/>
          <w:szCs w:val="30"/>
          <w:lang w:val="vi-VN"/>
        </w:rPr>
        <w:t>1954-1965</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6C7F1B">
        <w:rPr>
          <w:rFonts w:ascii="Times New Roman" w:hAnsi="Times New Roman" w:cs="Times New Roman"/>
          <w:i/>
          <w:sz w:val="30"/>
          <w:szCs w:val="30"/>
          <w:lang w:val="vi-VN"/>
        </w:rPr>
        <w:t>Chương 3</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Đẩy mạnh x</w:t>
      </w:r>
      <w:r w:rsidRPr="006C7F1B">
        <w:rPr>
          <w:rFonts w:ascii="Times New Roman" w:hAnsi="Times New Roman" w:cs="Times New Roman"/>
          <w:sz w:val="30"/>
          <w:szCs w:val="30"/>
          <w:lang w:val="vi-VN"/>
        </w:rPr>
        <w:t xml:space="preserve">ây dựng đội ngũ trí thức ở miền Bắc đáp ứng yêu cầu của sự nghiệp cách mạng </w:t>
      </w:r>
      <w:r w:rsidRPr="001218FD">
        <w:rPr>
          <w:rFonts w:ascii="Times New Roman" w:hAnsi="Times New Roman" w:cs="Times New Roman"/>
          <w:sz w:val="30"/>
          <w:szCs w:val="30"/>
          <w:lang w:val="vi-VN"/>
        </w:rPr>
        <w:t xml:space="preserve">cả nước </w:t>
      </w:r>
      <w:r w:rsidRPr="006C7F1B">
        <w:rPr>
          <w:rFonts w:ascii="Times New Roman" w:hAnsi="Times New Roman" w:cs="Times New Roman"/>
          <w:sz w:val="30"/>
          <w:szCs w:val="30"/>
          <w:lang w:val="vi-VN"/>
        </w:rPr>
        <w:t>(1965-1975)</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6C7F1B">
        <w:rPr>
          <w:rFonts w:ascii="Times New Roman" w:hAnsi="Times New Roman" w:cs="Times New Roman"/>
          <w:i/>
          <w:sz w:val="30"/>
          <w:szCs w:val="30"/>
          <w:lang w:val="vi-VN"/>
        </w:rPr>
        <w:t xml:space="preserve">Chương 4: </w:t>
      </w:r>
      <w:r w:rsidRPr="006C7F1B">
        <w:rPr>
          <w:rFonts w:ascii="Times New Roman" w:hAnsi="Times New Roman" w:cs="Times New Roman"/>
          <w:sz w:val="30"/>
          <w:szCs w:val="30"/>
          <w:lang w:val="vi-VN"/>
        </w:rPr>
        <w:t>Một số nhận xét và bài học kinh nghiệm</w:t>
      </w:r>
    </w:p>
    <w:p w:rsidR="000341BC" w:rsidRPr="001218FD" w:rsidRDefault="000341BC" w:rsidP="000341BC">
      <w:pPr>
        <w:widowControl w:val="0"/>
        <w:spacing w:before="0" w:after="0" w:line="320" w:lineRule="exact"/>
        <w:ind w:firstLineChars="0"/>
        <w:rPr>
          <w:rFonts w:ascii="Times New Roman" w:hAnsi="Times New Roman" w:cs="Times New Roman"/>
          <w:szCs w:val="30"/>
          <w:lang w:val="vi-VN"/>
        </w:rPr>
      </w:pPr>
    </w:p>
    <w:p w:rsidR="00D131A1" w:rsidRPr="001218FD" w:rsidRDefault="00D131A1" w:rsidP="000341BC">
      <w:pPr>
        <w:widowControl w:val="0"/>
        <w:spacing w:before="0" w:after="0" w:line="320" w:lineRule="exact"/>
        <w:ind w:left="-14" w:firstLineChars="0" w:firstLine="28"/>
        <w:jc w:val="center"/>
        <w:rPr>
          <w:rFonts w:ascii="Times New Roman" w:hAnsi="Times New Roman" w:cs="Times New Roman"/>
          <w:b/>
          <w:sz w:val="30"/>
          <w:szCs w:val="30"/>
          <w:lang w:val="vi-VN"/>
        </w:rPr>
      </w:pPr>
      <w:r w:rsidRPr="001218FD">
        <w:rPr>
          <w:rFonts w:ascii="Times New Roman" w:hAnsi="Times New Roman" w:cs="Times New Roman"/>
          <w:b/>
          <w:sz w:val="30"/>
          <w:szCs w:val="30"/>
          <w:lang w:val="vi-VN"/>
        </w:rPr>
        <w:t>Chương 1</w:t>
      </w:r>
      <w:bookmarkStart w:id="18" w:name="_Toc425498528"/>
      <w:bookmarkStart w:id="19" w:name="_Toc425498641"/>
      <w:bookmarkStart w:id="20" w:name="_Toc429033930"/>
      <w:bookmarkStart w:id="21" w:name="_Toc429033997"/>
      <w:bookmarkStart w:id="22" w:name="_Toc432393768"/>
    </w:p>
    <w:p w:rsidR="000341BC" w:rsidRPr="006C7F1B" w:rsidRDefault="00D131A1" w:rsidP="00094D44">
      <w:pPr>
        <w:widowControl w:val="0"/>
        <w:spacing w:before="0" w:after="120" w:line="320" w:lineRule="exact"/>
        <w:ind w:left="-11" w:firstLineChars="0" w:firstLine="28"/>
        <w:jc w:val="center"/>
        <w:rPr>
          <w:rFonts w:ascii="Times New Roman" w:hAnsi="Times New Roman" w:cs="Times New Roman"/>
          <w:b/>
          <w:sz w:val="30"/>
          <w:szCs w:val="30"/>
          <w:lang w:val="vi-VN"/>
        </w:rPr>
      </w:pPr>
      <w:r w:rsidRPr="006C7F1B">
        <w:rPr>
          <w:rFonts w:ascii="Times New Roman" w:hAnsi="Times New Roman" w:cs="Times New Roman"/>
          <w:b/>
          <w:sz w:val="30"/>
          <w:szCs w:val="30"/>
          <w:lang w:val="vi-VN"/>
        </w:rPr>
        <w:t xml:space="preserve">TỔNG QUAN </w:t>
      </w:r>
      <w:r w:rsidRPr="001218FD">
        <w:rPr>
          <w:rFonts w:ascii="Times New Roman" w:hAnsi="Times New Roman" w:cs="Times New Roman"/>
          <w:b/>
          <w:sz w:val="30"/>
          <w:szCs w:val="30"/>
          <w:lang w:val="vi-VN"/>
        </w:rPr>
        <w:t>CÁC CÔNG TRÌNH</w:t>
      </w:r>
      <w:r w:rsidRPr="006C7F1B">
        <w:rPr>
          <w:rFonts w:ascii="Times New Roman" w:hAnsi="Times New Roman" w:cs="Times New Roman"/>
          <w:b/>
          <w:sz w:val="30"/>
          <w:szCs w:val="30"/>
          <w:lang w:val="vi-VN"/>
        </w:rPr>
        <w:t xml:space="preserve"> NGHIÊN CỨU</w:t>
      </w:r>
      <w:bookmarkStart w:id="23" w:name="_Toc425370959"/>
      <w:bookmarkStart w:id="24" w:name="_Toc425459258"/>
      <w:bookmarkStart w:id="25" w:name="_Toc425498529"/>
      <w:bookmarkStart w:id="26" w:name="_Toc425498642"/>
      <w:bookmarkStart w:id="27" w:name="_Toc429033931"/>
      <w:bookmarkStart w:id="28" w:name="_Toc429033998"/>
      <w:bookmarkStart w:id="29" w:name="_Toc432393769"/>
      <w:bookmarkEnd w:id="18"/>
      <w:bookmarkEnd w:id="19"/>
      <w:bookmarkEnd w:id="20"/>
      <w:bookmarkEnd w:id="21"/>
      <w:bookmarkEnd w:id="22"/>
      <w:r w:rsidRPr="001218FD">
        <w:rPr>
          <w:rFonts w:ascii="Times New Roman" w:hAnsi="Times New Roman" w:cs="Times New Roman"/>
          <w:b/>
          <w:sz w:val="30"/>
          <w:szCs w:val="30"/>
          <w:lang w:val="vi-VN"/>
        </w:rPr>
        <w:t xml:space="preserve"> </w:t>
      </w:r>
      <w:r w:rsidRPr="006C7F1B">
        <w:rPr>
          <w:rFonts w:ascii="Times New Roman" w:hAnsi="Times New Roman" w:cs="Times New Roman"/>
          <w:b/>
          <w:sz w:val="30"/>
          <w:szCs w:val="30"/>
          <w:lang w:val="vi-VN"/>
        </w:rPr>
        <w:t>LIÊN QUAN ĐẾN LUẬN ÁN</w:t>
      </w:r>
      <w:bookmarkStart w:id="30" w:name="_Toc425370960"/>
      <w:bookmarkStart w:id="31" w:name="_Toc425459259"/>
      <w:bookmarkStart w:id="32" w:name="_Toc425498530"/>
      <w:bookmarkStart w:id="33" w:name="_Toc429033932"/>
      <w:bookmarkStart w:id="34" w:name="_Toc432393770"/>
      <w:bookmarkEnd w:id="23"/>
      <w:bookmarkEnd w:id="24"/>
      <w:bookmarkEnd w:id="25"/>
      <w:bookmarkEnd w:id="26"/>
      <w:bookmarkEnd w:id="27"/>
      <w:bookmarkEnd w:id="28"/>
      <w:bookmarkEnd w:id="29"/>
    </w:p>
    <w:p w:rsidR="000341BC" w:rsidRPr="006C7F1B" w:rsidRDefault="00D131A1" w:rsidP="000341BC">
      <w:pPr>
        <w:widowControl w:val="0"/>
        <w:spacing w:before="0" w:after="0" w:line="320" w:lineRule="exact"/>
        <w:ind w:left="518" w:firstLineChars="0" w:firstLine="28"/>
        <w:rPr>
          <w:rFonts w:ascii="Times New Roman" w:hAnsi="Times New Roman" w:cs="Times New Roman"/>
          <w:b/>
          <w:sz w:val="30"/>
          <w:szCs w:val="30"/>
          <w:lang w:val="vi-VN"/>
        </w:rPr>
      </w:pPr>
      <w:r w:rsidRPr="006C7F1B">
        <w:rPr>
          <w:rFonts w:ascii="Times New Roman" w:hAnsi="Times New Roman" w:cs="Times New Roman"/>
          <w:b/>
          <w:sz w:val="30"/>
          <w:szCs w:val="30"/>
          <w:lang w:val="vi-VN"/>
        </w:rPr>
        <w:t xml:space="preserve">1.1. </w:t>
      </w:r>
      <w:bookmarkEnd w:id="30"/>
      <w:bookmarkEnd w:id="31"/>
      <w:bookmarkEnd w:id="32"/>
      <w:r w:rsidRPr="006C7F1B">
        <w:rPr>
          <w:rFonts w:ascii="Times New Roman" w:hAnsi="Times New Roman" w:cs="Times New Roman"/>
          <w:b/>
          <w:sz w:val="30"/>
          <w:szCs w:val="30"/>
          <w:lang w:val="vi-VN"/>
        </w:rPr>
        <w:t>Các công trình xuất bản ở Việt Nam</w:t>
      </w:r>
      <w:bookmarkStart w:id="35" w:name="_Toc429033937"/>
      <w:bookmarkStart w:id="36" w:name="_Toc432393775"/>
      <w:bookmarkEnd w:id="33"/>
      <w:bookmarkEnd w:id="34"/>
    </w:p>
    <w:p w:rsidR="000341BC" w:rsidRPr="006C7F1B" w:rsidRDefault="00D131A1" w:rsidP="000341BC">
      <w:pPr>
        <w:widowControl w:val="0"/>
        <w:spacing w:before="0" w:after="0" w:line="320" w:lineRule="exact"/>
        <w:ind w:left="518" w:firstLineChars="0" w:firstLine="28"/>
        <w:rPr>
          <w:rFonts w:ascii="Times New Roman" w:hAnsi="Times New Roman" w:cs="Times New Roman"/>
          <w:b/>
          <w:sz w:val="30"/>
          <w:szCs w:val="30"/>
          <w:lang w:val="vi-VN"/>
        </w:rPr>
      </w:pPr>
      <w:r w:rsidRPr="006C7F1B">
        <w:rPr>
          <w:rFonts w:ascii="Times New Roman" w:hAnsi="Times New Roman" w:cs="Times New Roman"/>
          <w:b/>
          <w:sz w:val="30"/>
          <w:szCs w:val="30"/>
          <w:lang w:val="vi-VN"/>
        </w:rPr>
        <w:t xml:space="preserve">1.2. Các công trình nghiên cứu </w:t>
      </w:r>
      <w:r w:rsidR="00722621" w:rsidRPr="001218FD">
        <w:rPr>
          <w:rFonts w:ascii="Times New Roman" w:hAnsi="Times New Roman" w:cs="Times New Roman"/>
          <w:b/>
          <w:sz w:val="30"/>
          <w:szCs w:val="30"/>
          <w:lang w:val="vi-VN"/>
        </w:rPr>
        <w:t>ở</w:t>
      </w:r>
      <w:r w:rsidRPr="006C7F1B">
        <w:rPr>
          <w:rFonts w:ascii="Times New Roman" w:hAnsi="Times New Roman" w:cs="Times New Roman"/>
          <w:b/>
          <w:sz w:val="30"/>
          <w:szCs w:val="30"/>
          <w:lang w:val="vi-VN"/>
        </w:rPr>
        <w:t xml:space="preserve"> nước</w:t>
      </w:r>
      <w:r w:rsidRPr="006C7F1B">
        <w:rPr>
          <w:rFonts w:ascii="Times New Roman" w:hAnsi="Times New Roman" w:cs="Times New Roman"/>
          <w:b/>
          <w:i/>
          <w:sz w:val="30"/>
          <w:szCs w:val="30"/>
          <w:lang w:val="vi-VN"/>
        </w:rPr>
        <w:t xml:space="preserve"> </w:t>
      </w:r>
      <w:r w:rsidRPr="006C7F1B">
        <w:rPr>
          <w:rFonts w:ascii="Times New Roman" w:hAnsi="Times New Roman" w:cs="Times New Roman"/>
          <w:b/>
          <w:sz w:val="30"/>
          <w:szCs w:val="30"/>
          <w:lang w:val="vi-VN"/>
        </w:rPr>
        <w:t>ngoài</w:t>
      </w:r>
      <w:bookmarkEnd w:id="35"/>
      <w:bookmarkEnd w:id="36"/>
      <w:r w:rsidRPr="006C7F1B">
        <w:rPr>
          <w:rFonts w:ascii="Times New Roman" w:hAnsi="Times New Roman" w:cs="Times New Roman"/>
          <w:b/>
          <w:sz w:val="30"/>
          <w:szCs w:val="30"/>
          <w:lang w:val="vi-VN"/>
        </w:rPr>
        <w:t xml:space="preserve">  </w:t>
      </w:r>
      <w:bookmarkStart w:id="37" w:name="_Toc425498533"/>
      <w:bookmarkStart w:id="38" w:name="_Toc429033940"/>
      <w:bookmarkStart w:id="39" w:name="_Toc432393777"/>
    </w:p>
    <w:p w:rsidR="000341BC" w:rsidRPr="006C7F1B" w:rsidRDefault="00D131A1" w:rsidP="000341BC">
      <w:pPr>
        <w:widowControl w:val="0"/>
        <w:spacing w:before="0" w:after="0" w:line="320" w:lineRule="exact"/>
        <w:ind w:left="518" w:firstLineChars="0" w:firstLine="28"/>
        <w:rPr>
          <w:rFonts w:ascii="Times New Roman" w:hAnsi="Times New Roman" w:cs="Times New Roman"/>
          <w:b/>
          <w:spacing w:val="-6"/>
          <w:sz w:val="30"/>
          <w:szCs w:val="30"/>
          <w:lang w:val="vi-VN"/>
        </w:rPr>
      </w:pPr>
      <w:r w:rsidRPr="001218FD">
        <w:rPr>
          <w:rFonts w:ascii="Times New Roman" w:hAnsi="Times New Roman" w:cs="Times New Roman"/>
          <w:b/>
          <w:spacing w:val="-6"/>
          <w:sz w:val="30"/>
          <w:szCs w:val="30"/>
          <w:lang w:val="vi-VN"/>
        </w:rPr>
        <w:t>1.</w:t>
      </w:r>
      <w:r w:rsidRPr="006C7F1B">
        <w:rPr>
          <w:rFonts w:ascii="Times New Roman" w:hAnsi="Times New Roman" w:cs="Times New Roman"/>
          <w:b/>
          <w:spacing w:val="-6"/>
          <w:sz w:val="30"/>
          <w:szCs w:val="30"/>
          <w:lang w:val="vi-VN"/>
        </w:rPr>
        <w:t>3.</w:t>
      </w:r>
      <w:r w:rsidRPr="001218FD">
        <w:rPr>
          <w:rFonts w:ascii="Times New Roman" w:hAnsi="Times New Roman" w:cs="Times New Roman"/>
          <w:b/>
          <w:spacing w:val="-6"/>
          <w:sz w:val="30"/>
          <w:szCs w:val="30"/>
          <w:lang w:val="vi-VN"/>
        </w:rPr>
        <w:t xml:space="preserve"> </w:t>
      </w:r>
      <w:bookmarkEnd w:id="37"/>
      <w:r w:rsidRPr="006C7F1B">
        <w:rPr>
          <w:rFonts w:ascii="Times New Roman" w:hAnsi="Times New Roman" w:cs="Times New Roman"/>
          <w:b/>
          <w:spacing w:val="-6"/>
          <w:sz w:val="30"/>
          <w:szCs w:val="30"/>
          <w:lang w:val="vi-VN"/>
        </w:rPr>
        <w:t>Các kết quả đã đạt được và những vấn đề đặt ra cho luận án</w:t>
      </w:r>
      <w:bookmarkStart w:id="40" w:name="_Toc425498534"/>
      <w:bookmarkStart w:id="41" w:name="_Toc429033941"/>
      <w:bookmarkStart w:id="42" w:name="_Toc432393778"/>
      <w:bookmarkEnd w:id="38"/>
      <w:bookmarkEnd w:id="39"/>
    </w:p>
    <w:p w:rsidR="00D131A1" w:rsidRPr="001218FD" w:rsidRDefault="00D131A1" w:rsidP="000341BC">
      <w:pPr>
        <w:widowControl w:val="0"/>
        <w:spacing w:before="0" w:after="0" w:line="320" w:lineRule="exact"/>
        <w:ind w:left="518" w:firstLineChars="0" w:firstLine="28"/>
        <w:rPr>
          <w:rFonts w:ascii="Times New Roman" w:hAnsi="Times New Roman" w:cs="Times New Roman"/>
          <w:b/>
          <w:i/>
          <w:sz w:val="30"/>
          <w:szCs w:val="30"/>
        </w:rPr>
      </w:pPr>
      <w:r w:rsidRPr="001218FD">
        <w:rPr>
          <w:rFonts w:ascii="Times New Roman" w:hAnsi="Times New Roman" w:cs="Times New Roman"/>
          <w:b/>
          <w:i/>
          <w:sz w:val="30"/>
          <w:szCs w:val="30"/>
        </w:rPr>
        <w:t>1.</w:t>
      </w:r>
      <w:bookmarkEnd w:id="40"/>
      <w:r w:rsidRPr="001218FD">
        <w:rPr>
          <w:rFonts w:ascii="Times New Roman" w:hAnsi="Times New Roman" w:cs="Times New Roman"/>
          <w:b/>
          <w:i/>
          <w:sz w:val="30"/>
          <w:szCs w:val="30"/>
        </w:rPr>
        <w:t>3.1. Các kết quả đã đạt được</w:t>
      </w:r>
      <w:bookmarkEnd w:id="41"/>
      <w:bookmarkEnd w:id="42"/>
    </w:p>
    <w:p w:rsidR="00D131A1" w:rsidRPr="001218FD" w:rsidRDefault="00D131A1" w:rsidP="000341BC">
      <w:pPr>
        <w:widowControl w:val="0"/>
        <w:spacing w:before="0" w:after="0" w:line="320" w:lineRule="exact"/>
        <w:ind w:firstLineChars="0"/>
        <w:rPr>
          <w:rFonts w:ascii="Times New Roman" w:hAnsi="Times New Roman" w:cs="Times New Roman"/>
          <w:sz w:val="30"/>
          <w:szCs w:val="30"/>
          <w:lang w:val="vi-VN"/>
        </w:rPr>
      </w:pPr>
      <w:r w:rsidRPr="006C7F1B">
        <w:rPr>
          <w:rFonts w:ascii="Times New Roman" w:hAnsi="Times New Roman" w:cs="Times New Roman"/>
          <w:sz w:val="30"/>
          <w:szCs w:val="30"/>
        </w:rPr>
        <w:t xml:space="preserve">Nhìn chung, các công trình nghiên cứu có liên quan đến hoặc thuộc về chủ đề nghiên cứu của đề tài khá phong phú, đa dạng không chỉ về chủ loại, số lượng, mà còn cả về nội dung, thành tựu nghiên cứu. Cụ thể như sau: </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Các công trình chuyên khảo, các luận án, các đề tài khoa học, các bài báo đã tập trung nghiên cứu, khai thác rất nhiều nội dung, nhiều khía cạnh về cơ cấu, </w:t>
      </w:r>
      <w:r w:rsidRPr="001218FD">
        <w:rPr>
          <w:rFonts w:ascii="Times New Roman" w:hAnsi="Times New Roman" w:cs="Times New Roman"/>
          <w:sz w:val="30"/>
          <w:szCs w:val="30"/>
          <w:lang w:val="vi-VN"/>
        </w:rPr>
        <w:lastRenderedPageBreak/>
        <w:t xml:space="preserve">đặc điểm, vị trí, vai trò của ĐNTT Việt Nam trong các ngành, các lĩnh vực, các địa phương, các giai đoạn lịch sử khác nhau. Điều đó chứng tỏ vai trò ngày càng quan trọng của tầng lớp này trong công cuộc xây dựng đất nước hiện nay, cũng như sự quan tâm đặc biệt của các nhà khoa học </w:t>
      </w:r>
      <w:r w:rsidRPr="006C7F1B">
        <w:rPr>
          <w:rFonts w:ascii="Times New Roman" w:hAnsi="Times New Roman" w:cs="Times New Roman"/>
          <w:sz w:val="30"/>
          <w:szCs w:val="30"/>
          <w:lang w:val="vi-VN"/>
        </w:rPr>
        <w:t>d</w:t>
      </w:r>
      <w:r w:rsidRPr="001218FD">
        <w:rPr>
          <w:rFonts w:ascii="Times New Roman" w:hAnsi="Times New Roman" w:cs="Times New Roman"/>
          <w:sz w:val="30"/>
          <w:szCs w:val="30"/>
          <w:lang w:val="vi-VN"/>
        </w:rPr>
        <w:t>ành cho ĐNTT. Đây là những tài liệu tham khảo rất quan trọng, giúp chúng tôi có kiến thức cơ bản, tổng quát về ĐNTT Việt Nam cũng như cập nhật được các vấn đề mà các nhà khoa học đang quan tâm nghiên cứu</w:t>
      </w:r>
      <w:r w:rsidRPr="006C7F1B">
        <w:rPr>
          <w:rFonts w:ascii="Times New Roman" w:hAnsi="Times New Roman" w:cs="Times New Roman"/>
          <w:sz w:val="30"/>
          <w:szCs w:val="30"/>
          <w:lang w:val="vi-VN"/>
        </w:rPr>
        <w:t>.</w:t>
      </w:r>
    </w:p>
    <w:p w:rsidR="00D131A1" w:rsidRPr="006C7F1B"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Các công trình nghiên cứu về ĐNTT Việt Nam nói chung tương đối phong phú, đa dạng và có những đóng góp nhất định, đáng ghi nhận, khẳng định vai trò to lớn của trí thức Việt Nam qua các giai đoạn cách mạng, khắc họa được những đặc trưng cơ bản nhất của trí thức Việt Nam. Những công trình đó, ở mức độ và khía cạnh khác nhau, đã cung cấp những gợi mở cần thiết, quan trọng cho tác giả luận án đi nghiên cứu vấn đề một cách sâu sắc, toàn diện hơn. Nhìn chung, các công trình nghiên cứu nêu trên là những tư liệu quý, những cơ sở quan trọng để tác giả luận án tham khảo, kế thừa trong quá trình hoàn thành mục đích nghiên cứu của đề tài.</w:t>
      </w:r>
    </w:p>
    <w:p w:rsidR="00D131A1" w:rsidRPr="006C7F1B"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Các công trình nghiên cứu về quá trình Đảng lãnh đạo xây dựng ĐNTT Việt Nam trong thời kỳ đổi mới khá phong phú và đa dạng. Các nhà khoa học đã luận giải vấn đề trên hai phương diện chủ yếu: Quan điểm, chủ trương, chính sách của Đảng và quá trình chỉ đạo, tổ chức thực hiện bằng các giải pháp, biện pháp cụ thể về văn hóa, giáo dục - đào tạo, khoa học - công nghệ, chính sách cán bộ,… nhằm xây dựng, phát triển ĐNTT. Các học giả rất tâm huyết khi đưa ra những đề xuất về chính sách, biện pháp, phương hướng xây dựng ĐNTT, đáp ứng yêu cầu công nghiệp hóa, hiện đại hóa đất nước và hội nhập quốc tế. </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Về </w:t>
      </w:r>
      <w:r w:rsidRPr="006C7F1B">
        <w:rPr>
          <w:b w:val="0"/>
          <w:i/>
          <w:sz w:val="30"/>
          <w:szCs w:val="30"/>
          <w:lang w:val="vi-VN"/>
        </w:rPr>
        <w:t>tư liệu</w:t>
      </w:r>
      <w:r w:rsidRPr="006C7F1B">
        <w:rPr>
          <w:b w:val="0"/>
          <w:sz w:val="30"/>
          <w:szCs w:val="30"/>
          <w:lang w:val="vi-VN"/>
        </w:rPr>
        <w:t xml:space="preserve">, các nhà nghiên cứu đã khai thác một khối lượng tư liệu khá lớn để hoàn thành những công trình khoa học của mình về ĐNTT. Đây là cơ sở vững chắc để làm rõ những nội dung về sự lãnh đạo của Đảng CSVN đối với ĐNTT, làm rõ quá trình hình thành, phát triển, vai trò, vị trí, đặc điểm của trí thức Việt Nam. </w:t>
      </w:r>
    </w:p>
    <w:p w:rsidR="00D131A1" w:rsidRPr="006C7F1B" w:rsidRDefault="00D131A1" w:rsidP="000341BC">
      <w:pPr>
        <w:pStyle w:val="1"/>
        <w:spacing w:before="0" w:line="320" w:lineRule="exact"/>
        <w:ind w:firstLineChars="0"/>
        <w:jc w:val="both"/>
        <w:rPr>
          <w:b w:val="0"/>
          <w:sz w:val="30"/>
          <w:szCs w:val="30"/>
          <w:shd w:val="clear" w:color="auto" w:fill="FFFFFF"/>
          <w:lang w:val="vi-VN"/>
        </w:rPr>
      </w:pPr>
      <w:r w:rsidRPr="006C7F1B">
        <w:rPr>
          <w:b w:val="0"/>
          <w:sz w:val="30"/>
          <w:szCs w:val="30"/>
          <w:shd w:val="clear" w:color="auto" w:fill="FFFFFF"/>
          <w:lang w:val="vi-VN"/>
        </w:rPr>
        <w:t xml:space="preserve">Về </w:t>
      </w:r>
      <w:r w:rsidRPr="006C7F1B">
        <w:rPr>
          <w:b w:val="0"/>
          <w:i/>
          <w:sz w:val="30"/>
          <w:szCs w:val="30"/>
          <w:shd w:val="clear" w:color="auto" w:fill="FFFFFF"/>
          <w:lang w:val="vi-VN"/>
        </w:rPr>
        <w:t>phương pháp luận và phương pháp nghiên cứu</w:t>
      </w:r>
      <w:r w:rsidRPr="006C7F1B">
        <w:rPr>
          <w:b w:val="0"/>
          <w:sz w:val="30"/>
          <w:szCs w:val="30"/>
          <w:shd w:val="clear" w:color="auto" w:fill="FFFFFF"/>
          <w:lang w:val="vi-VN"/>
        </w:rPr>
        <w:t>, các nhà khoa học trong nước đã dựa trên phương pháp luận mác-xít và một số phương pháp khoa học khác để làm rõ đối tượng nghiên cứu. Trong thời gian gian gần đây, cùng với sự phát triển của ngành khoa học xã hội nhân văn trên thế giới, các học giả trong và ngoài nước đã có điều kiện để học hỏi, trao đổi, tiếp cận những xu hướng, phương pháp nghiên cứu mới. Vì thế, nghiên cứu về trí thức Việt Nam nói chung và sự lãnh đạo của Đảng CSVN đối với ĐNTT Việt Nam nói riêng ngày càng đạt được kết quả tốt hơn với những phương pháp mới được thực hiện như phương pháp nghiên cứu liên ngành, phương pháp chuyên gia, phương pháp phỏng vấn.</w:t>
      </w:r>
    </w:p>
    <w:p w:rsidR="00D131A1" w:rsidRPr="006C7F1B"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Một cách tổng quát, nghiên cứu về xây dựng ĐNTT Việt Nam, sự lãnh đạo </w:t>
      </w:r>
      <w:r w:rsidRPr="006C7F1B">
        <w:rPr>
          <w:b w:val="0"/>
          <w:spacing w:val="4"/>
          <w:sz w:val="30"/>
          <w:szCs w:val="30"/>
          <w:lang w:val="vi-VN"/>
        </w:rPr>
        <w:t>của Đảng CSVN đối với xây dựng ĐNTT đã đạt được nhiều thành tựu quan trọng trên nhiều phương diện khác nhau. Thành quả của những công trình nghiên cứu nêu trên, ở những mức độ khác nhau, vừa soi rọi; vừa là cơ sở để những nhà nghiên cứu đi sau bước tiếp, hoàn thành những mục tiêu, những công trình nghiên cứu chuyên sâu và nâng cao về ĐNTT Việt Nam, về sự lãnh đạo của Đảng CSVN đối với ĐNTT trong những chặng đường khác nhau.</w:t>
      </w:r>
    </w:p>
    <w:p w:rsidR="00D131A1" w:rsidRPr="001218FD" w:rsidRDefault="00D131A1" w:rsidP="000341BC">
      <w:pPr>
        <w:pStyle w:val="1"/>
        <w:spacing w:before="0" w:line="320" w:lineRule="exact"/>
        <w:ind w:firstLineChars="0"/>
        <w:jc w:val="both"/>
        <w:outlineLvl w:val="2"/>
        <w:rPr>
          <w:i/>
          <w:sz w:val="30"/>
          <w:szCs w:val="30"/>
        </w:rPr>
      </w:pPr>
      <w:r w:rsidRPr="001218FD">
        <w:rPr>
          <w:i/>
          <w:sz w:val="30"/>
          <w:szCs w:val="30"/>
        </w:rPr>
        <w:t>1.3.2. Những vấn đề đặt ra cho luận án</w:t>
      </w:r>
    </w:p>
    <w:p w:rsidR="00D131A1" w:rsidRPr="001218FD" w:rsidRDefault="00D131A1" w:rsidP="000341BC">
      <w:pPr>
        <w:pStyle w:val="1"/>
        <w:spacing w:before="0" w:line="320" w:lineRule="exact"/>
        <w:ind w:firstLineChars="0"/>
        <w:jc w:val="both"/>
        <w:rPr>
          <w:b w:val="0"/>
          <w:sz w:val="30"/>
          <w:szCs w:val="30"/>
        </w:rPr>
      </w:pPr>
      <w:r w:rsidRPr="001218FD">
        <w:rPr>
          <w:b w:val="0"/>
          <w:sz w:val="30"/>
          <w:szCs w:val="30"/>
        </w:rPr>
        <w:lastRenderedPageBreak/>
        <w:t xml:space="preserve">Mặc dù nghiên cứu về xây dựng ĐNTT Việt Nam, </w:t>
      </w:r>
      <w:r w:rsidR="00754435" w:rsidRPr="001218FD">
        <w:rPr>
          <w:b w:val="0"/>
          <w:sz w:val="30"/>
          <w:szCs w:val="30"/>
          <w:lang w:val="vi-VN"/>
        </w:rPr>
        <w:t xml:space="preserve">về </w:t>
      </w:r>
      <w:r w:rsidRPr="001218FD">
        <w:rPr>
          <w:b w:val="0"/>
          <w:sz w:val="30"/>
          <w:szCs w:val="30"/>
        </w:rPr>
        <w:t xml:space="preserve">sự lãnh đạo của Đảng đối với xây dựng ĐNTT đã </w:t>
      </w:r>
      <w:r w:rsidRPr="001218FD">
        <w:rPr>
          <w:b w:val="0"/>
          <w:sz w:val="30"/>
          <w:szCs w:val="30"/>
          <w:lang w:val="vi-VN"/>
        </w:rPr>
        <w:t>đạt được kết quả to lớn</w:t>
      </w:r>
      <w:r w:rsidRPr="001218FD">
        <w:rPr>
          <w:b w:val="0"/>
          <w:sz w:val="30"/>
          <w:szCs w:val="30"/>
        </w:rPr>
        <w:t xml:space="preserve">, song vẫn còn </w:t>
      </w:r>
      <w:r w:rsidRPr="001218FD">
        <w:rPr>
          <w:b w:val="0"/>
          <w:sz w:val="30"/>
          <w:szCs w:val="30"/>
          <w:lang w:val="vi-VN"/>
        </w:rPr>
        <w:t xml:space="preserve">những </w:t>
      </w:r>
      <w:r w:rsidRPr="001218FD">
        <w:rPr>
          <w:b w:val="0"/>
          <w:sz w:val="30"/>
          <w:szCs w:val="30"/>
        </w:rPr>
        <w:t>“khoảng trống” nhất định, đặc biệt là nhiều vấn đề trong thời kỳ 1954 - 1975. Cụ thể như sau:</w:t>
      </w:r>
    </w:p>
    <w:p w:rsidR="00D131A1" w:rsidRPr="001218FD" w:rsidRDefault="00D131A1" w:rsidP="000341BC">
      <w:pPr>
        <w:pStyle w:val="1"/>
        <w:spacing w:before="0" w:line="320" w:lineRule="exact"/>
        <w:ind w:firstLineChars="0"/>
        <w:jc w:val="both"/>
        <w:rPr>
          <w:b w:val="0"/>
          <w:sz w:val="30"/>
          <w:szCs w:val="30"/>
        </w:rPr>
      </w:pPr>
      <w:r w:rsidRPr="001218FD">
        <w:rPr>
          <w:b w:val="0"/>
          <w:i/>
          <w:sz w:val="30"/>
          <w:szCs w:val="30"/>
        </w:rPr>
        <w:t>Một là</w:t>
      </w:r>
      <w:r w:rsidRPr="001218FD">
        <w:rPr>
          <w:b w:val="0"/>
          <w:sz w:val="30"/>
          <w:szCs w:val="30"/>
        </w:rPr>
        <w:t>, chưa có những công trình nghiên cứu một cách hệ thống về quan điểm, chủ trương của Đảng đối với xây dựng ĐNTT ở miền Bắc từ năm 1954 đến năm 1975; chưa phân tích một cách thấu đáo các yếu tố chi phối, tác động đến quá trình hoạch định chủ trương, đường lối xây dựng ĐNTT ở miền Bắc của Đảng cũng như những ưu điểm, hạn chế trong quá trình ấy.</w:t>
      </w:r>
    </w:p>
    <w:p w:rsidR="00D131A1" w:rsidRPr="001218FD" w:rsidRDefault="00D131A1" w:rsidP="000341BC">
      <w:pPr>
        <w:pStyle w:val="1"/>
        <w:spacing w:before="0" w:line="320" w:lineRule="exact"/>
        <w:ind w:firstLineChars="0"/>
        <w:jc w:val="both"/>
        <w:rPr>
          <w:b w:val="0"/>
          <w:sz w:val="30"/>
          <w:szCs w:val="30"/>
        </w:rPr>
      </w:pPr>
      <w:r w:rsidRPr="001218FD">
        <w:rPr>
          <w:b w:val="0"/>
          <w:i/>
          <w:sz w:val="30"/>
          <w:szCs w:val="30"/>
        </w:rPr>
        <w:t>Hai là</w:t>
      </w:r>
      <w:r w:rsidRPr="001218FD">
        <w:rPr>
          <w:b w:val="0"/>
          <w:sz w:val="30"/>
          <w:szCs w:val="30"/>
        </w:rPr>
        <w:t>, chưa có những công trình nghiên cứu, phân tích một cách toàn diện, sâu sắc về những thành công và hạn chế trong sự chỉ đạo xây dựng ĐNTT thời kỳ 1954 - 1975.</w:t>
      </w:r>
    </w:p>
    <w:p w:rsidR="00D131A1" w:rsidRPr="001218FD" w:rsidRDefault="00D131A1" w:rsidP="000341BC">
      <w:pPr>
        <w:pStyle w:val="1"/>
        <w:widowControl w:val="0"/>
        <w:spacing w:before="0" w:line="320" w:lineRule="exact"/>
        <w:ind w:firstLineChars="0"/>
        <w:jc w:val="both"/>
        <w:rPr>
          <w:b w:val="0"/>
          <w:sz w:val="30"/>
          <w:szCs w:val="30"/>
        </w:rPr>
      </w:pPr>
      <w:r w:rsidRPr="001218FD">
        <w:rPr>
          <w:b w:val="0"/>
          <w:i/>
          <w:sz w:val="30"/>
          <w:szCs w:val="30"/>
        </w:rPr>
        <w:t>Ba là</w:t>
      </w:r>
      <w:r w:rsidRPr="001218FD">
        <w:rPr>
          <w:b w:val="0"/>
          <w:sz w:val="30"/>
          <w:szCs w:val="30"/>
        </w:rPr>
        <w:t>, những công trình nghiên cứu đã có, nhất là của Việt Nam về xây dựng ĐNTT chủ yếu thiên về trình bày thành tựu, có phần né tránh, chưa dám đề cập hoặc đề cập chưa sâu đến các hạn chế và nguyên nhân hạn chế trong quá trình Đảng CSVN lãnh đạo xây dựng ĐNTT. Điều đó phần nào làm ảnh hưởng đến giá trị khoa học của các công trình nghiên cứu thời gian vừa qua. Một số công trình hay tác giả nghiên cứu về vấn đề này ít nhiều đề cập đến nhưng hầu hết là các tác giả nước ngoài, hay ở những nguồn tư liệu mà nhiều khi chúng ta cho là “không chính thống”.</w:t>
      </w:r>
      <w:r w:rsidRPr="001218FD">
        <w:rPr>
          <w:b w:val="0"/>
          <w:sz w:val="30"/>
          <w:szCs w:val="30"/>
          <w:lang w:val="vi-VN"/>
        </w:rPr>
        <w:t xml:space="preserve"> </w:t>
      </w:r>
    </w:p>
    <w:p w:rsidR="00D131A1" w:rsidRPr="006C7F1B" w:rsidRDefault="00D131A1" w:rsidP="000341BC">
      <w:pPr>
        <w:pStyle w:val="1"/>
        <w:widowControl w:val="0"/>
        <w:spacing w:before="0" w:line="320" w:lineRule="exact"/>
        <w:ind w:firstLineChars="0"/>
        <w:jc w:val="both"/>
        <w:rPr>
          <w:b w:val="0"/>
          <w:sz w:val="30"/>
          <w:szCs w:val="30"/>
          <w:lang w:val="vi-VN"/>
        </w:rPr>
      </w:pPr>
      <w:r w:rsidRPr="001218FD">
        <w:rPr>
          <w:b w:val="0"/>
          <w:sz w:val="30"/>
          <w:szCs w:val="30"/>
          <w:lang w:val="vi-VN"/>
        </w:rPr>
        <w:t>Tuy nhiên, về quá trình Đảng lãnh đạo xây dựng ĐNTT trong cách mạng dân tộc dân chủ nhân dân từ 1954 đến 1975 chưa có nhiều công trình nghiên cứu chuyên sâu. Một số công trình, khi phân tích vai trò của trí thức Việt Nam trong tiến trình cách mạng có nói đến quan điểm, chủ trương, chính sách của Đảng nhưng mới chỉ là bước đầu, chưa nghiên cứu một cách đầy đủ, toàn diện. Có tác phẩm nghiên cứu quá trình Đảng lãnh đạo trí thức trong sự nghiệp giải phóng dân tộc và xây dựng CNXH chỉ dừng lại ở mức độ khái quát. Hơn nữa, các công trình đều chưa phân tích, làm rõ một số mặt hạn chế trong chủ trương, chính sách phát triển, phát huy vai trò của ĐNTT nước ta giai đoạn này.</w:t>
      </w:r>
    </w:p>
    <w:p w:rsidR="00D131A1" w:rsidRPr="006C7F1B" w:rsidRDefault="00D131A1" w:rsidP="000341BC">
      <w:pPr>
        <w:pStyle w:val="1"/>
        <w:widowControl w:val="0"/>
        <w:spacing w:before="0" w:line="320" w:lineRule="exact"/>
        <w:ind w:firstLineChars="0"/>
        <w:jc w:val="both"/>
        <w:rPr>
          <w:b w:val="0"/>
          <w:spacing w:val="-4"/>
          <w:sz w:val="30"/>
          <w:szCs w:val="30"/>
          <w:lang w:val="vi-VN"/>
        </w:rPr>
      </w:pPr>
      <w:r w:rsidRPr="001218FD">
        <w:rPr>
          <w:b w:val="0"/>
          <w:spacing w:val="-4"/>
          <w:sz w:val="30"/>
          <w:szCs w:val="30"/>
          <w:lang w:val="pt-BR"/>
        </w:rPr>
        <w:t xml:space="preserve">Với những “khoảng trống” như đã chỉ ra ở trên, rất cần một công trình nghiên cứu </w:t>
      </w:r>
      <w:r w:rsidRPr="006C7F1B">
        <w:rPr>
          <w:b w:val="0"/>
          <w:spacing w:val="-4"/>
          <w:sz w:val="30"/>
          <w:szCs w:val="30"/>
          <w:lang w:val="vi-VN"/>
        </w:rPr>
        <w:t xml:space="preserve">đi sâu làm rõ </w:t>
      </w:r>
      <w:r w:rsidRPr="001218FD">
        <w:rPr>
          <w:b w:val="0"/>
          <w:spacing w:val="-4"/>
          <w:sz w:val="30"/>
          <w:szCs w:val="30"/>
          <w:lang w:val="pt-BR"/>
        </w:rPr>
        <w:t xml:space="preserve">về sự lãnh đạo của Đảng </w:t>
      </w:r>
      <w:r w:rsidRPr="006C7F1B">
        <w:rPr>
          <w:b w:val="0"/>
          <w:spacing w:val="-4"/>
          <w:sz w:val="30"/>
          <w:szCs w:val="30"/>
          <w:lang w:val="vi-VN"/>
        </w:rPr>
        <w:t xml:space="preserve">đối với xây dựng ĐNTT ở miền Bắc những năm 1954 -1975. Đồng thời, giải quyết mục đích nêu trên cần tiếp cận xây dựng ĐNTT gắn với thực hiện các chức năng của nó đặt trong tương quan với mục tiêu, nhiệm vụ cách mạng Việt Nam trong thời đoạn đó. </w:t>
      </w:r>
    </w:p>
    <w:p w:rsidR="00D131A1" w:rsidRPr="006C7F1B" w:rsidRDefault="00D131A1" w:rsidP="000341BC">
      <w:pPr>
        <w:pStyle w:val="1"/>
        <w:spacing w:before="0" w:line="320" w:lineRule="exact"/>
        <w:ind w:firstLineChars="0"/>
        <w:jc w:val="both"/>
        <w:rPr>
          <w:b w:val="0"/>
          <w:sz w:val="30"/>
          <w:szCs w:val="30"/>
          <w:lang w:val="vi-VN"/>
        </w:rPr>
      </w:pPr>
      <w:r w:rsidRPr="001218FD">
        <w:rPr>
          <w:b w:val="0"/>
          <w:sz w:val="30"/>
          <w:szCs w:val="30"/>
          <w:lang w:val="pt-BR"/>
        </w:rPr>
        <w:t xml:space="preserve">Dựa trên việc khai thác từ những nguồn tư liệu khác nhau, cập nhật những công trình nghiên cứu mới, </w:t>
      </w:r>
      <w:r w:rsidRPr="006C7F1B">
        <w:rPr>
          <w:b w:val="0"/>
          <w:sz w:val="30"/>
          <w:szCs w:val="30"/>
          <w:lang w:val="vi-VN"/>
        </w:rPr>
        <w:t xml:space="preserve">trên tinh thần khách quan, tránh phê phán hoặc ca ngợi một chiều, luận án đặt mục tiêu phục dựng một cách khách quan, khoa học bức tranh </w:t>
      </w:r>
      <w:r w:rsidRPr="001218FD">
        <w:rPr>
          <w:b w:val="0"/>
          <w:sz w:val="30"/>
          <w:szCs w:val="30"/>
          <w:lang w:val="pt-BR"/>
        </w:rPr>
        <w:t xml:space="preserve">về sự lãnh đạo của Đảng </w:t>
      </w:r>
      <w:r w:rsidRPr="006C7F1B">
        <w:rPr>
          <w:b w:val="0"/>
          <w:sz w:val="30"/>
          <w:szCs w:val="30"/>
          <w:lang w:val="vi-VN"/>
        </w:rPr>
        <w:t xml:space="preserve">đối với xây dựng ĐNTT ở miền Bắc từ năm 1954 đến năm 1975 bao gồm những quan điểm, chủ trương về phát triển, phát huy, sử dụng, đãi ngộ ĐNTT trên tất cả các lĩnh vực nhằm đáp ứng yêu cầu của cuộc kháng chiến chống Mỹ, cứu nước. </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Để đúc rút những kinh nghiệm có giá trị tham khảo cho hiện tại từ quá trình Đảng lãnh đạo xây dựng ĐNTT những năm 1954 - 1975, luận án đưa ra những đánh giá, nhận xét về ưu điểm, hạn chế và nguyên nhân trong các chủ trương, giải pháp, biện pháp xây dựng </w:t>
      </w:r>
      <w:bookmarkStart w:id="43" w:name="_Toc432393780"/>
      <w:r w:rsidRPr="006C7F1B">
        <w:rPr>
          <w:b w:val="0"/>
          <w:sz w:val="30"/>
          <w:szCs w:val="30"/>
          <w:lang w:val="vi-VN"/>
        </w:rPr>
        <w:t>ĐNTT của Đảng</w:t>
      </w:r>
    </w:p>
    <w:p w:rsidR="00D131A1" w:rsidRPr="001218FD" w:rsidRDefault="00D131A1" w:rsidP="000341BC">
      <w:pPr>
        <w:pStyle w:val="1"/>
        <w:spacing w:before="0" w:line="320" w:lineRule="exact"/>
        <w:ind w:firstLineChars="9" w:firstLine="27"/>
        <w:outlineLvl w:val="0"/>
        <w:rPr>
          <w:sz w:val="30"/>
          <w:szCs w:val="30"/>
          <w:lang w:val="vi-VN"/>
        </w:rPr>
      </w:pPr>
    </w:p>
    <w:p w:rsidR="00D131A1" w:rsidRPr="001218FD" w:rsidRDefault="00D131A1" w:rsidP="000341BC">
      <w:pPr>
        <w:pStyle w:val="1"/>
        <w:spacing w:before="0" w:line="320" w:lineRule="exact"/>
        <w:ind w:firstLineChars="9" w:firstLine="27"/>
        <w:outlineLvl w:val="0"/>
        <w:rPr>
          <w:sz w:val="30"/>
          <w:szCs w:val="30"/>
          <w:lang w:val="vi-VN"/>
        </w:rPr>
      </w:pPr>
      <w:r w:rsidRPr="001218FD">
        <w:rPr>
          <w:sz w:val="30"/>
          <w:szCs w:val="30"/>
          <w:lang w:val="vi-VN"/>
        </w:rPr>
        <w:lastRenderedPageBreak/>
        <w:t xml:space="preserve">Chương </w:t>
      </w:r>
      <w:r w:rsidRPr="006C7F1B">
        <w:rPr>
          <w:sz w:val="30"/>
          <w:szCs w:val="30"/>
          <w:lang w:val="vi-VN"/>
        </w:rPr>
        <w:t>2</w:t>
      </w:r>
      <w:bookmarkEnd w:id="43"/>
    </w:p>
    <w:p w:rsidR="00D131A1" w:rsidRPr="006C7F1B" w:rsidRDefault="00D131A1" w:rsidP="000341BC">
      <w:pPr>
        <w:pStyle w:val="1"/>
        <w:spacing w:before="0" w:line="320" w:lineRule="exact"/>
        <w:ind w:firstLineChars="9" w:firstLine="27"/>
        <w:outlineLvl w:val="0"/>
        <w:rPr>
          <w:sz w:val="30"/>
          <w:szCs w:val="30"/>
          <w:lang w:val="vi-VN"/>
        </w:rPr>
      </w:pPr>
      <w:bookmarkStart w:id="44" w:name="_Toc425498537"/>
      <w:bookmarkStart w:id="45" w:name="_Toc425498650"/>
      <w:bookmarkStart w:id="46" w:name="_Toc429033944"/>
      <w:bookmarkStart w:id="47" w:name="_Toc429034011"/>
      <w:bookmarkStart w:id="48" w:name="_Toc432393781"/>
      <w:bookmarkStart w:id="49" w:name="_Toc353917519"/>
      <w:bookmarkStart w:id="50" w:name="_Toc353911906"/>
      <w:r w:rsidRPr="006C7F1B">
        <w:rPr>
          <w:sz w:val="30"/>
          <w:szCs w:val="30"/>
          <w:lang w:val="vi-VN"/>
        </w:rPr>
        <w:t xml:space="preserve">BƯỚC ĐẦU </w:t>
      </w:r>
      <w:r w:rsidRPr="001218FD">
        <w:rPr>
          <w:sz w:val="30"/>
          <w:szCs w:val="30"/>
          <w:lang w:val="vi-VN"/>
        </w:rPr>
        <w:t>XÂY DỰNG ĐỘI NGŨ TRÍ THỨC Ở MIỀN BẮC</w:t>
      </w:r>
      <w:bookmarkEnd w:id="44"/>
      <w:bookmarkEnd w:id="45"/>
      <w:bookmarkEnd w:id="46"/>
      <w:bookmarkEnd w:id="47"/>
      <w:bookmarkEnd w:id="48"/>
    </w:p>
    <w:p w:rsidR="00D131A1" w:rsidRPr="006C7F1B" w:rsidRDefault="00D131A1" w:rsidP="00094D44">
      <w:pPr>
        <w:pStyle w:val="1"/>
        <w:spacing w:before="0" w:after="120" w:line="320" w:lineRule="exact"/>
        <w:ind w:firstLineChars="9" w:firstLine="27"/>
        <w:outlineLvl w:val="0"/>
        <w:rPr>
          <w:sz w:val="30"/>
          <w:szCs w:val="30"/>
          <w:lang w:val="vi-VN"/>
        </w:rPr>
      </w:pPr>
      <w:bookmarkStart w:id="51" w:name="_Toc425498538"/>
      <w:bookmarkStart w:id="52" w:name="_Toc425498651"/>
      <w:bookmarkStart w:id="53" w:name="_Toc429033945"/>
      <w:bookmarkStart w:id="54" w:name="_Toc429034012"/>
      <w:bookmarkStart w:id="55" w:name="_Toc432393782"/>
      <w:r w:rsidRPr="006C7F1B">
        <w:rPr>
          <w:sz w:val="30"/>
          <w:szCs w:val="30"/>
          <w:lang w:val="vi-VN"/>
        </w:rPr>
        <w:t>(</w:t>
      </w:r>
      <w:r w:rsidRPr="001218FD">
        <w:rPr>
          <w:sz w:val="30"/>
          <w:szCs w:val="30"/>
          <w:lang w:val="vi-VN"/>
        </w:rPr>
        <w:t>1954-196</w:t>
      </w:r>
      <w:bookmarkEnd w:id="49"/>
      <w:bookmarkEnd w:id="50"/>
      <w:r w:rsidRPr="006C7F1B">
        <w:rPr>
          <w:sz w:val="30"/>
          <w:szCs w:val="30"/>
          <w:lang w:val="vi-VN"/>
        </w:rPr>
        <w:t>5)</w:t>
      </w:r>
      <w:bookmarkEnd w:id="51"/>
      <w:bookmarkEnd w:id="52"/>
      <w:bookmarkEnd w:id="53"/>
      <w:bookmarkEnd w:id="54"/>
      <w:bookmarkEnd w:id="55"/>
    </w:p>
    <w:p w:rsidR="00D131A1" w:rsidRPr="006C7F1B" w:rsidRDefault="00D131A1" w:rsidP="000341BC">
      <w:pPr>
        <w:pStyle w:val="1"/>
        <w:spacing w:before="0" w:line="320" w:lineRule="exact"/>
        <w:ind w:firstLineChars="0"/>
        <w:jc w:val="both"/>
        <w:outlineLvl w:val="1"/>
        <w:rPr>
          <w:sz w:val="30"/>
          <w:szCs w:val="30"/>
          <w:lang w:val="vi-VN"/>
        </w:rPr>
      </w:pPr>
      <w:bookmarkStart w:id="56" w:name="_Toc353917520"/>
      <w:bookmarkStart w:id="57" w:name="_Toc353911907"/>
      <w:bookmarkStart w:id="58" w:name="_Toc425498539"/>
      <w:bookmarkStart w:id="59" w:name="_Toc429033946"/>
      <w:bookmarkStart w:id="60" w:name="_Toc432393783"/>
      <w:r w:rsidRPr="006C7F1B">
        <w:rPr>
          <w:sz w:val="30"/>
          <w:szCs w:val="30"/>
          <w:lang w:val="vi-VN"/>
        </w:rPr>
        <w:t xml:space="preserve">2.1. </w:t>
      </w:r>
      <w:bookmarkEnd w:id="56"/>
      <w:bookmarkEnd w:id="57"/>
      <w:r w:rsidRPr="006C7F1B">
        <w:rPr>
          <w:sz w:val="30"/>
          <w:szCs w:val="30"/>
          <w:lang w:val="vi-VN"/>
        </w:rPr>
        <w:t>Hoàn cảnh lịch sử và quan điểm, chủ trương của Đảng về xây dựng đội ngũ trí thức</w:t>
      </w:r>
      <w:bookmarkEnd w:id="58"/>
      <w:bookmarkEnd w:id="59"/>
      <w:bookmarkEnd w:id="60"/>
      <w:r w:rsidRPr="006C7F1B">
        <w:rPr>
          <w:sz w:val="30"/>
          <w:szCs w:val="30"/>
          <w:lang w:val="vi-VN"/>
        </w:rPr>
        <w:t xml:space="preserve"> </w:t>
      </w:r>
    </w:p>
    <w:p w:rsidR="003E1868" w:rsidRPr="001218FD" w:rsidRDefault="00D131A1" w:rsidP="000341BC">
      <w:pPr>
        <w:pStyle w:val="1"/>
        <w:spacing w:before="0" w:line="320" w:lineRule="exact"/>
        <w:ind w:firstLineChars="0"/>
        <w:jc w:val="both"/>
        <w:outlineLvl w:val="2"/>
        <w:rPr>
          <w:i/>
          <w:spacing w:val="-4"/>
          <w:sz w:val="30"/>
          <w:szCs w:val="30"/>
          <w:lang w:val="vi-VN"/>
        </w:rPr>
      </w:pPr>
      <w:bookmarkStart w:id="61" w:name="_Toc425498540"/>
      <w:bookmarkStart w:id="62" w:name="_Toc429033947"/>
      <w:bookmarkStart w:id="63" w:name="_Toc432393784"/>
      <w:r w:rsidRPr="001218FD">
        <w:rPr>
          <w:i/>
          <w:spacing w:val="-4"/>
          <w:sz w:val="30"/>
          <w:szCs w:val="30"/>
          <w:lang w:val="vi-VN"/>
        </w:rPr>
        <w:t xml:space="preserve">2.1.1. </w:t>
      </w:r>
      <w:bookmarkEnd w:id="61"/>
      <w:r w:rsidR="003E1868" w:rsidRPr="001218FD">
        <w:rPr>
          <w:i/>
          <w:spacing w:val="-4"/>
          <w:sz w:val="30"/>
          <w:szCs w:val="30"/>
          <w:lang w:val="vi-VN"/>
        </w:rPr>
        <w:t>Những yếu tố tác động đến sự lãnh đạo của Đảng trong xây dựng đội ngũ trí thức</w:t>
      </w:r>
    </w:p>
    <w:p w:rsidR="00D131A1" w:rsidRPr="001218FD" w:rsidRDefault="00D131A1" w:rsidP="000341BC">
      <w:pPr>
        <w:pStyle w:val="1"/>
        <w:spacing w:before="0" w:line="320" w:lineRule="exact"/>
        <w:ind w:left="720" w:firstLineChars="0" w:firstLine="0"/>
        <w:jc w:val="both"/>
        <w:outlineLvl w:val="2"/>
        <w:rPr>
          <w:i/>
          <w:spacing w:val="-4"/>
          <w:sz w:val="30"/>
          <w:szCs w:val="30"/>
          <w:lang w:val="vi-VN"/>
        </w:rPr>
      </w:pPr>
      <w:r w:rsidRPr="001218FD">
        <w:rPr>
          <w:i/>
          <w:spacing w:val="-4"/>
          <w:sz w:val="30"/>
          <w:szCs w:val="30"/>
          <w:lang w:val="vi-VN"/>
        </w:rPr>
        <w:t>Vài nét về chủ trương của Đả</w:t>
      </w:r>
      <w:r w:rsidRPr="006C7F1B">
        <w:rPr>
          <w:i/>
          <w:spacing w:val="-4"/>
          <w:sz w:val="30"/>
          <w:szCs w:val="30"/>
          <w:lang w:val="vi-VN"/>
        </w:rPr>
        <w:t>n</w:t>
      </w:r>
      <w:r w:rsidRPr="001218FD">
        <w:rPr>
          <w:i/>
          <w:spacing w:val="-4"/>
          <w:sz w:val="30"/>
          <w:szCs w:val="30"/>
          <w:lang w:val="vi-VN"/>
        </w:rPr>
        <w:t>g với trí thức trước năm 1954</w:t>
      </w:r>
      <w:bookmarkEnd w:id="62"/>
      <w:bookmarkEnd w:id="63"/>
    </w:p>
    <w:p w:rsidR="00D131A1" w:rsidRPr="001218FD" w:rsidRDefault="00D131A1" w:rsidP="000341BC">
      <w:pPr>
        <w:spacing w:before="0" w:after="0" w:line="320" w:lineRule="exact"/>
        <w:ind w:firstLineChars="0" w:firstLine="718"/>
        <w:rPr>
          <w:rFonts w:ascii="Times New Roman" w:hAnsi="Times New Roman" w:cs="Times New Roman"/>
          <w:sz w:val="30"/>
          <w:szCs w:val="30"/>
          <w:lang w:val="vi-VN"/>
        </w:rPr>
      </w:pPr>
      <w:r w:rsidRPr="006C7F1B">
        <w:rPr>
          <w:rFonts w:ascii="Times New Roman" w:hAnsi="Times New Roman" w:cs="Times New Roman"/>
          <w:sz w:val="30"/>
          <w:szCs w:val="30"/>
          <w:lang w:val="vi-VN"/>
        </w:rPr>
        <w:t>Ngay</w:t>
      </w:r>
      <w:r w:rsidRPr="001218FD">
        <w:rPr>
          <w:rFonts w:ascii="Times New Roman" w:hAnsi="Times New Roman" w:cs="Times New Roman"/>
          <w:sz w:val="30"/>
          <w:szCs w:val="30"/>
          <w:lang w:val="vi-VN"/>
        </w:rPr>
        <w:t xml:space="preserve"> sau</w:t>
      </w:r>
      <w:r w:rsidRPr="006C7F1B">
        <w:rPr>
          <w:rFonts w:ascii="Times New Roman" w:hAnsi="Times New Roman" w:cs="Times New Roman"/>
          <w:sz w:val="30"/>
          <w:szCs w:val="30"/>
          <w:lang w:val="vi-VN"/>
        </w:rPr>
        <w:t xml:space="preserve"> khi </w:t>
      </w:r>
      <w:r w:rsidRPr="001218FD">
        <w:rPr>
          <w:rFonts w:ascii="Times New Roman" w:hAnsi="Times New Roman" w:cs="Times New Roman"/>
          <w:sz w:val="30"/>
          <w:szCs w:val="30"/>
          <w:lang w:val="vi-VN"/>
        </w:rPr>
        <w:t>thành lập</w:t>
      </w:r>
      <w:r w:rsidRPr="006C7F1B">
        <w:rPr>
          <w:rFonts w:ascii="Times New Roman" w:hAnsi="Times New Roman" w:cs="Times New Roman"/>
          <w:sz w:val="30"/>
          <w:szCs w:val="30"/>
          <w:lang w:val="vi-VN"/>
        </w:rPr>
        <w:t xml:space="preserve">, trong </w:t>
      </w:r>
      <w:r w:rsidRPr="006C7F1B">
        <w:rPr>
          <w:rFonts w:ascii="Times New Roman" w:hAnsi="Times New Roman" w:cs="Times New Roman"/>
          <w:i/>
          <w:sz w:val="30"/>
          <w:szCs w:val="30"/>
          <w:lang w:val="vi-VN"/>
        </w:rPr>
        <w:t>Cương lĩnh chính trị đầu tiên</w:t>
      </w:r>
      <w:r w:rsidRPr="006C7F1B">
        <w:rPr>
          <w:rFonts w:ascii="Times New Roman" w:hAnsi="Times New Roman" w:cs="Times New Roman"/>
          <w:sz w:val="30"/>
          <w:szCs w:val="30"/>
          <w:lang w:val="vi-VN"/>
        </w:rPr>
        <w:t xml:space="preserve">, Đảng </w:t>
      </w:r>
      <w:r w:rsidRPr="001218FD">
        <w:rPr>
          <w:rFonts w:ascii="Times New Roman" w:hAnsi="Times New Roman" w:cs="Times New Roman"/>
          <w:sz w:val="30"/>
          <w:szCs w:val="30"/>
          <w:lang w:val="vi-VN"/>
        </w:rPr>
        <w:t xml:space="preserve">CSVN </w:t>
      </w:r>
      <w:r w:rsidRPr="006C7F1B">
        <w:rPr>
          <w:rFonts w:ascii="Times New Roman" w:hAnsi="Times New Roman" w:cs="Times New Roman"/>
          <w:sz w:val="30"/>
          <w:szCs w:val="30"/>
          <w:lang w:val="vi-VN"/>
        </w:rPr>
        <w:t>đã đưa ra chủ trương vận động,</w:t>
      </w:r>
      <w:r w:rsidRPr="001218FD">
        <w:rPr>
          <w:rFonts w:ascii="Times New Roman" w:hAnsi="Times New Roman" w:cs="Times New Roman"/>
          <w:sz w:val="30"/>
          <w:szCs w:val="30"/>
          <w:lang w:val="vi-VN"/>
        </w:rPr>
        <w:t xml:space="preserve"> t</w:t>
      </w:r>
      <w:r w:rsidRPr="006C7F1B">
        <w:rPr>
          <w:rFonts w:ascii="Times New Roman" w:hAnsi="Times New Roman" w:cs="Times New Roman"/>
          <w:sz w:val="30"/>
          <w:szCs w:val="30"/>
          <w:lang w:val="vi-VN"/>
        </w:rPr>
        <w:t>ập hợp mọi giai tầng</w:t>
      </w:r>
      <w:r w:rsidRPr="001218FD">
        <w:rPr>
          <w:rFonts w:ascii="Times New Roman" w:hAnsi="Times New Roman" w:cs="Times New Roman"/>
          <w:sz w:val="30"/>
          <w:szCs w:val="30"/>
          <w:lang w:val="vi-VN"/>
        </w:rPr>
        <w:t xml:space="preserve"> xã hội</w:t>
      </w:r>
      <w:r w:rsidRPr="006C7F1B">
        <w:rPr>
          <w:rFonts w:ascii="Times New Roman" w:hAnsi="Times New Roman" w:cs="Times New Roman"/>
          <w:sz w:val="30"/>
          <w:szCs w:val="30"/>
          <w:lang w:val="vi-VN"/>
        </w:rPr>
        <w:t>, trong đó có</w:t>
      </w:r>
      <w:r w:rsidRPr="001218FD">
        <w:rPr>
          <w:rFonts w:ascii="Times New Roman" w:hAnsi="Times New Roman" w:cs="Times New Roman"/>
          <w:sz w:val="30"/>
          <w:szCs w:val="30"/>
          <w:lang w:val="vi-VN"/>
        </w:rPr>
        <w:t xml:space="preserve"> tầng lớp</w:t>
      </w:r>
      <w:r w:rsidRPr="006C7F1B">
        <w:rPr>
          <w:rFonts w:ascii="Times New Roman" w:hAnsi="Times New Roman" w:cs="Times New Roman"/>
          <w:sz w:val="30"/>
          <w:szCs w:val="30"/>
          <w:lang w:val="vi-VN"/>
        </w:rPr>
        <w:t xml:space="preserve"> trí thức</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 xml:space="preserve">Trong 9 năm kháng chiến chống Pháp (1945-1954), trí thức Việt Nam đã thực sự hòa mình với dân tộc, ra sức đóng góp trí tuệ, tài năng, nhiệt huyết của mình cho Tổ quốc. Có được điều đó là bởi những chủ trương, chính sách đúng đắn, sáng tạo </w:t>
      </w:r>
      <w:r w:rsidRPr="001218FD">
        <w:rPr>
          <w:rFonts w:ascii="Times New Roman" w:hAnsi="Times New Roman" w:cs="Times New Roman"/>
          <w:sz w:val="30"/>
          <w:szCs w:val="30"/>
          <w:lang w:val="vi-VN"/>
        </w:rPr>
        <w:t xml:space="preserve">đã </w:t>
      </w:r>
      <w:r w:rsidRPr="006C7F1B">
        <w:rPr>
          <w:rFonts w:ascii="Times New Roman" w:hAnsi="Times New Roman" w:cs="Times New Roman"/>
          <w:sz w:val="30"/>
          <w:szCs w:val="30"/>
          <w:lang w:val="vi-VN"/>
        </w:rPr>
        <w:t>động viên, khuyến khích trí thức tham gia vào cuộc đấu tranh chung của dân tộc. Đảng không chỉ sử dụng, cải tạo lớp trí thức cũ mà còn đào tạo, rèn luyện, bồi dưỡng một thế hệ trí thức mới vừa “hồng” vừa “chuyên”. Hầu hết trong số đó đã trở thành những hạt nhân tích cực, có nhiều cống hiến cho sự nghiệp “kháng chiến, kiến quốc” của dân tộc.</w:t>
      </w:r>
    </w:p>
    <w:p w:rsidR="00D131A1" w:rsidRPr="001218FD" w:rsidRDefault="00D131A1" w:rsidP="000341BC">
      <w:pPr>
        <w:pStyle w:val="1"/>
        <w:spacing w:before="0" w:line="320" w:lineRule="exact"/>
        <w:ind w:firstLineChars="0" w:firstLine="718"/>
        <w:jc w:val="both"/>
        <w:rPr>
          <w:i/>
          <w:sz w:val="30"/>
          <w:szCs w:val="30"/>
          <w:lang w:val="vi-VN"/>
        </w:rPr>
      </w:pPr>
      <w:r w:rsidRPr="006C7F1B">
        <w:rPr>
          <w:i/>
          <w:sz w:val="30"/>
          <w:szCs w:val="30"/>
          <w:lang w:val="vi-VN"/>
        </w:rPr>
        <w:t>Tình hình m</w:t>
      </w:r>
      <w:r w:rsidRPr="001218FD">
        <w:rPr>
          <w:i/>
          <w:sz w:val="30"/>
          <w:szCs w:val="30"/>
          <w:lang w:val="vi-VN"/>
        </w:rPr>
        <w:t>iền Bắc sau</w:t>
      </w:r>
      <w:r w:rsidRPr="006C7F1B">
        <w:rPr>
          <w:i/>
          <w:sz w:val="30"/>
          <w:szCs w:val="30"/>
          <w:lang w:val="vi-VN"/>
        </w:rPr>
        <w:t xml:space="preserve"> Hiệp định Giơnevơ</w:t>
      </w:r>
      <w:r w:rsidRPr="001218FD">
        <w:rPr>
          <w:i/>
          <w:sz w:val="30"/>
          <w:szCs w:val="30"/>
          <w:lang w:val="vi-VN"/>
        </w:rPr>
        <w:t xml:space="preserve"> </w:t>
      </w:r>
      <w:r w:rsidRPr="006C7F1B">
        <w:rPr>
          <w:i/>
          <w:sz w:val="30"/>
          <w:szCs w:val="30"/>
          <w:lang w:val="vi-VN"/>
        </w:rPr>
        <w:t>(</w:t>
      </w:r>
      <w:r w:rsidRPr="001218FD">
        <w:rPr>
          <w:i/>
          <w:sz w:val="30"/>
          <w:szCs w:val="30"/>
          <w:lang w:val="vi-VN"/>
        </w:rPr>
        <w:t>tháng 7-1954</w:t>
      </w:r>
      <w:r w:rsidRPr="006C7F1B">
        <w:rPr>
          <w:i/>
          <w:sz w:val="30"/>
          <w:szCs w:val="30"/>
          <w:lang w:val="vi-VN"/>
        </w:rPr>
        <w:t>)</w:t>
      </w:r>
      <w:r w:rsidRPr="001218FD">
        <w:rPr>
          <w:i/>
          <w:sz w:val="30"/>
          <w:szCs w:val="30"/>
          <w:lang w:val="vi-VN"/>
        </w:rPr>
        <w:t xml:space="preserve">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Sau chiến thắng Điện Biên Phủ, Hiệp định Giơnevơ được ký kết (7-1954), m</w:t>
      </w:r>
      <w:r w:rsidRPr="006C7F1B">
        <w:rPr>
          <w:rFonts w:ascii="Times New Roman" w:hAnsi="Times New Roman" w:cs="Times New Roman"/>
          <w:sz w:val="30"/>
          <w:szCs w:val="30"/>
          <w:lang w:val="vi-VN"/>
        </w:rPr>
        <w:t>iền Bắc</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hoàn toàn giải phóng</w:t>
      </w:r>
      <w:r w:rsidRPr="001218FD">
        <w:rPr>
          <w:rFonts w:ascii="Times New Roman" w:hAnsi="Times New Roman" w:cs="Times New Roman"/>
          <w:sz w:val="30"/>
          <w:szCs w:val="30"/>
          <w:lang w:val="vi-VN"/>
        </w:rPr>
        <w:t xml:space="preserve">. Tuy nhiên, </w:t>
      </w:r>
      <w:r w:rsidRPr="006C7F1B">
        <w:rPr>
          <w:rFonts w:ascii="Times New Roman" w:hAnsi="Times New Roman" w:cs="Times New Roman"/>
          <w:sz w:val="30"/>
          <w:szCs w:val="30"/>
          <w:lang w:val="vi-VN"/>
        </w:rPr>
        <w:t>Miền Bắc bắt tay vào khôi phục kinh tế trong điều kiện hết sức gay gắt của một xã hội vốn là thuộc địa vừa phải trải qua chiến tranh tàn phá nặng nề.</w:t>
      </w:r>
      <w:r w:rsidRPr="001218FD">
        <w:rPr>
          <w:rFonts w:ascii="Times New Roman" w:hAnsi="Times New Roman" w:cs="Times New Roman"/>
          <w:sz w:val="30"/>
          <w:szCs w:val="30"/>
          <w:lang w:val="vi-VN"/>
        </w:rPr>
        <w:t xml:space="preserve"> Thêm vào đó,</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trong phong trào cộng sản, công nhân quốc tế và hệ thống XHCN xuất hiện những bất đồng ngày càng nghiêm trọng.</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 xml:space="preserve">Nhiệm vụ chiến lược của cách mạng Việt Nam </w:t>
      </w:r>
      <w:r w:rsidRPr="006C7F1B">
        <w:rPr>
          <w:rFonts w:ascii="Times New Roman" w:hAnsi="Times New Roman" w:cs="Times New Roman"/>
          <w:sz w:val="30"/>
          <w:szCs w:val="30"/>
          <w:lang w:val="vi-VN"/>
        </w:rPr>
        <w:t xml:space="preserve">trong hoàn cảnh mới </w:t>
      </w:r>
      <w:r w:rsidRPr="001218FD">
        <w:rPr>
          <w:rFonts w:ascii="Times New Roman" w:hAnsi="Times New Roman" w:cs="Times New Roman"/>
          <w:sz w:val="30"/>
          <w:szCs w:val="30"/>
          <w:lang w:val="vi-VN"/>
        </w:rPr>
        <w:t xml:space="preserve">là tiến hành cách mạng </w:t>
      </w:r>
      <w:r w:rsidRPr="006C7F1B">
        <w:rPr>
          <w:rFonts w:ascii="Times New Roman" w:hAnsi="Times New Roman" w:cs="Times New Roman"/>
          <w:sz w:val="30"/>
          <w:szCs w:val="30"/>
          <w:lang w:val="vi-VN"/>
        </w:rPr>
        <w:t xml:space="preserve">XHCN </w:t>
      </w:r>
      <w:r w:rsidRPr="001218FD">
        <w:rPr>
          <w:rFonts w:ascii="Times New Roman" w:hAnsi="Times New Roman" w:cs="Times New Roman"/>
          <w:sz w:val="30"/>
          <w:szCs w:val="30"/>
          <w:lang w:val="vi-VN"/>
        </w:rPr>
        <w:t xml:space="preserve">ở miền Bắc và giải phóng miền Nam, thực hiện thống nhất nước nhà, hoàn thành độc lập, dân chủ trong cả nước. Cách mạng </w:t>
      </w:r>
      <w:r w:rsidRPr="006C7F1B">
        <w:rPr>
          <w:rFonts w:ascii="Times New Roman" w:hAnsi="Times New Roman" w:cs="Times New Roman"/>
          <w:sz w:val="30"/>
          <w:szCs w:val="30"/>
          <w:lang w:val="vi-VN"/>
        </w:rPr>
        <w:t>XHCN</w:t>
      </w:r>
      <w:r w:rsidRPr="001218FD">
        <w:rPr>
          <w:rFonts w:ascii="Times New Roman" w:hAnsi="Times New Roman" w:cs="Times New Roman"/>
          <w:sz w:val="30"/>
          <w:szCs w:val="30"/>
          <w:lang w:val="vi-VN"/>
        </w:rPr>
        <w:t xml:space="preserve"> ở miền Bắc có nhiệm vụ xây dựng tiềm lực, bảo vệ miền Bắc, hậu thuẫn cho cách mạng miền Nam, chuẩn bị cho cả nước đi lên </w:t>
      </w:r>
      <w:r w:rsidRPr="006C7F1B">
        <w:rPr>
          <w:rFonts w:ascii="Times New Roman" w:hAnsi="Times New Roman" w:cs="Times New Roman"/>
          <w:sz w:val="30"/>
          <w:szCs w:val="30"/>
          <w:lang w:val="vi-VN"/>
        </w:rPr>
        <w:t>CNXH</w:t>
      </w:r>
      <w:r w:rsidRPr="001218FD">
        <w:rPr>
          <w:rFonts w:ascii="Times New Roman" w:hAnsi="Times New Roman" w:cs="Times New Roman"/>
          <w:sz w:val="30"/>
          <w:szCs w:val="30"/>
          <w:lang w:val="vi-VN"/>
        </w:rPr>
        <w:t xml:space="preserve"> về sau nên </w:t>
      </w:r>
      <w:r w:rsidRPr="001218FD">
        <w:rPr>
          <w:rFonts w:ascii="Times New Roman" w:hAnsi="Times New Roman" w:cs="Times New Roman"/>
          <w:i/>
          <w:sz w:val="30"/>
          <w:szCs w:val="30"/>
          <w:lang w:val="vi-VN"/>
        </w:rPr>
        <w:t>giữ vai trò quyết định nhất</w:t>
      </w:r>
      <w:r w:rsidRPr="001218FD">
        <w:rPr>
          <w:rFonts w:ascii="Times New Roman" w:hAnsi="Times New Roman" w:cs="Times New Roman"/>
          <w:sz w:val="30"/>
          <w:szCs w:val="30"/>
          <w:lang w:val="vi-VN"/>
        </w:rPr>
        <w:t xml:space="preserve"> đối với sự phát triển của cách mạng Việt Nam và đối với sự nghiệp thống nhất đất nước. Vì vậy, phải xây dựng miền Bắc vững mạnh về mọi mặt, biến </w:t>
      </w:r>
      <w:r w:rsidRPr="001218FD">
        <w:rPr>
          <w:rFonts w:ascii="Times New Roman" w:hAnsi="Times New Roman" w:cs="Times New Roman"/>
          <w:spacing w:val="-8"/>
          <w:sz w:val="30"/>
          <w:szCs w:val="30"/>
          <w:lang w:val="vi-VN"/>
        </w:rPr>
        <w:t>miền Bắc thành “nền”, thành “gốc” cho sự nghiệp đấu tranh thống nhất nước nhà.</w:t>
      </w:r>
    </w:p>
    <w:p w:rsidR="00D131A1" w:rsidRPr="006C7F1B" w:rsidRDefault="00D131A1" w:rsidP="000341BC">
      <w:pPr>
        <w:spacing w:before="0" w:after="0" w:line="32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Bước vào thời kỳ mới, thực tế yêu cầu của cách mạng và kinh nghiệm lãnh đạo trí thức trong giai đoạn trước là cơ sở để Đảng tiếp tục đề ra chủ trương phù hợp nhằm xây dựng </w:t>
      </w:r>
      <w:r w:rsidRPr="006C7F1B">
        <w:rPr>
          <w:rFonts w:ascii="Times New Roman" w:hAnsi="Times New Roman" w:cs="Times New Roman"/>
          <w:sz w:val="30"/>
          <w:szCs w:val="30"/>
          <w:lang w:val="vi-VN"/>
        </w:rPr>
        <w:t>ĐNTT</w:t>
      </w:r>
      <w:r w:rsidRPr="001218FD">
        <w:rPr>
          <w:rFonts w:ascii="Times New Roman" w:hAnsi="Times New Roman" w:cs="Times New Roman"/>
          <w:sz w:val="30"/>
          <w:szCs w:val="30"/>
          <w:lang w:val="vi-VN"/>
        </w:rPr>
        <w:t xml:space="preserve"> phát triển mạnh cả về số lượng và chất lượng, đáp ứng công cuộc xây dựng CNXH ở miền Bắc và đấu tranh giải phóng miền Nam, thống nhất đất nước.</w:t>
      </w:r>
    </w:p>
    <w:p w:rsidR="00D131A1" w:rsidRPr="001218FD" w:rsidRDefault="00754435" w:rsidP="000341BC">
      <w:pPr>
        <w:pStyle w:val="1"/>
        <w:spacing w:before="0" w:line="320" w:lineRule="exact"/>
        <w:ind w:firstLineChars="256" w:firstLine="771"/>
        <w:jc w:val="both"/>
        <w:outlineLvl w:val="2"/>
        <w:rPr>
          <w:i/>
          <w:sz w:val="30"/>
          <w:szCs w:val="30"/>
          <w:lang w:val="vi-VN"/>
        </w:rPr>
      </w:pPr>
      <w:r w:rsidRPr="001218FD">
        <w:rPr>
          <w:i/>
          <w:sz w:val="30"/>
          <w:szCs w:val="30"/>
        </w:rPr>
        <w:t>2.</w:t>
      </w:r>
      <w:r w:rsidR="00236A9E" w:rsidRPr="001218FD">
        <w:rPr>
          <w:i/>
          <w:sz w:val="30"/>
          <w:szCs w:val="30"/>
          <w:lang w:val="vi-VN"/>
        </w:rPr>
        <w:t>1.</w:t>
      </w:r>
      <w:r w:rsidRPr="001218FD">
        <w:rPr>
          <w:i/>
          <w:sz w:val="30"/>
          <w:szCs w:val="30"/>
          <w:lang w:val="vi-VN"/>
        </w:rPr>
        <w:t xml:space="preserve">2. </w:t>
      </w:r>
      <w:r w:rsidR="00236A9E" w:rsidRPr="001218FD">
        <w:rPr>
          <w:i/>
          <w:sz w:val="30"/>
          <w:szCs w:val="30"/>
          <w:lang w:val="vi-VN"/>
        </w:rPr>
        <w:t>Chủ trương xây dựng đội ngũ trí thức xã hội chủ nghĩa</w:t>
      </w:r>
    </w:p>
    <w:p w:rsidR="00D131A1" w:rsidRPr="001218FD" w:rsidRDefault="00D131A1" w:rsidP="000341BC">
      <w:pPr>
        <w:spacing w:before="0" w:after="0" w:line="320" w:lineRule="exact"/>
        <w:ind w:firstLineChars="300" w:firstLine="900"/>
        <w:rPr>
          <w:rFonts w:ascii="Times New Roman" w:hAnsi="Times New Roman" w:cs="Times New Roman"/>
          <w:sz w:val="30"/>
          <w:szCs w:val="30"/>
          <w:lang w:val="vi-VN"/>
        </w:rPr>
      </w:pPr>
      <w:r w:rsidRPr="006C7F1B">
        <w:rPr>
          <w:rFonts w:ascii="Times New Roman" w:hAnsi="Times New Roman" w:cs="Times New Roman"/>
          <w:sz w:val="30"/>
          <w:szCs w:val="30"/>
          <w:lang w:val="vi-VN"/>
        </w:rPr>
        <w:t xml:space="preserve">Trước </w:t>
      </w:r>
      <w:r w:rsidRPr="001218FD">
        <w:rPr>
          <w:rFonts w:ascii="Times New Roman" w:hAnsi="Times New Roman" w:cs="Times New Roman"/>
          <w:sz w:val="30"/>
          <w:szCs w:val="30"/>
          <w:lang w:val="vi-VN"/>
        </w:rPr>
        <w:t xml:space="preserve">hoàn cảnh </w:t>
      </w:r>
      <w:r w:rsidRPr="006C7F1B">
        <w:rPr>
          <w:rFonts w:ascii="Times New Roman" w:hAnsi="Times New Roman" w:cs="Times New Roman"/>
          <w:sz w:val="30"/>
          <w:szCs w:val="30"/>
          <w:lang w:val="vi-VN"/>
        </w:rPr>
        <w:t>lịch sử và yêu cầu đặt ra đối với trí thức ở miền Bắc</w:t>
      </w:r>
      <w:r w:rsidRPr="001218FD">
        <w:rPr>
          <w:rFonts w:ascii="Times New Roman" w:hAnsi="Times New Roman" w:cs="Times New Roman"/>
          <w:sz w:val="30"/>
          <w:szCs w:val="30"/>
          <w:lang w:val="vi-VN"/>
        </w:rPr>
        <w:t xml:space="preserve"> như trên</w:t>
      </w:r>
      <w:r w:rsidRPr="006C7F1B">
        <w:rPr>
          <w:rFonts w:ascii="Times New Roman" w:hAnsi="Times New Roman" w:cs="Times New Roman"/>
          <w:sz w:val="30"/>
          <w:szCs w:val="30"/>
          <w:lang w:val="vi-VN"/>
        </w:rPr>
        <w:t xml:space="preserve">, ngay từ ngày 5-9-1954, Chỉ thị </w:t>
      </w:r>
      <w:r w:rsidRPr="006C7F1B">
        <w:rPr>
          <w:rFonts w:ascii="Times New Roman" w:hAnsi="Times New Roman" w:cs="Times New Roman"/>
          <w:i/>
          <w:sz w:val="30"/>
          <w:szCs w:val="30"/>
          <w:lang w:val="vi-VN"/>
        </w:rPr>
        <w:t xml:space="preserve">Về việc đấu tranh chống Pháp và bọn Ngô Đình Diệm dụ dỗ và bắt ép một số đồng bào ta vào miền Nam </w:t>
      </w:r>
      <w:r w:rsidRPr="006C7F1B">
        <w:rPr>
          <w:rFonts w:ascii="Times New Roman" w:hAnsi="Times New Roman" w:cs="Times New Roman"/>
          <w:sz w:val="30"/>
          <w:szCs w:val="30"/>
          <w:lang w:val="vi-VN"/>
        </w:rPr>
        <w:t xml:space="preserve">của Ban Bí thư đã </w:t>
      </w:r>
      <w:r w:rsidRPr="001218FD">
        <w:rPr>
          <w:rFonts w:ascii="Times New Roman" w:hAnsi="Times New Roman" w:cs="Times New Roman"/>
          <w:sz w:val="30"/>
          <w:szCs w:val="30"/>
          <w:lang w:val="vi-VN"/>
        </w:rPr>
        <w:t>vạch</w:t>
      </w:r>
      <w:r w:rsidRPr="006C7F1B">
        <w:rPr>
          <w:rFonts w:ascii="Times New Roman" w:hAnsi="Times New Roman" w:cs="Times New Roman"/>
          <w:sz w:val="30"/>
          <w:szCs w:val="30"/>
          <w:lang w:val="vi-VN"/>
        </w:rPr>
        <w:t xml:space="preserve"> rõ âm mưu của kẻ thù định đưa từ 50 vạn đến 1 triệu dân, trong đó có cả thanh niên, công chức, giáo viên, trí thức</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ở miền Bắc vào miền Nam.</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Nghị quyết của Bộ Chính trị </w:t>
      </w:r>
      <w:r w:rsidRPr="006C7F1B">
        <w:rPr>
          <w:b w:val="0"/>
          <w:i/>
          <w:sz w:val="30"/>
          <w:szCs w:val="30"/>
          <w:lang w:val="vi-VN"/>
        </w:rPr>
        <w:t>Về tình hình mới, nhiệm vụ mới và chính sách mới của Đảng</w:t>
      </w:r>
      <w:r w:rsidRPr="006C7F1B">
        <w:rPr>
          <w:b w:val="0"/>
          <w:sz w:val="30"/>
          <w:szCs w:val="30"/>
          <w:lang w:val="vi-VN"/>
        </w:rPr>
        <w:t xml:space="preserve"> (ngày 7-9-1954) </w:t>
      </w:r>
      <w:r w:rsidRPr="001218FD">
        <w:rPr>
          <w:b w:val="0"/>
          <w:sz w:val="30"/>
          <w:szCs w:val="30"/>
          <w:lang w:val="vi-VN"/>
        </w:rPr>
        <w:t xml:space="preserve">chú trọng việc </w:t>
      </w:r>
      <w:r w:rsidRPr="006C7F1B">
        <w:rPr>
          <w:b w:val="0"/>
          <w:sz w:val="30"/>
          <w:szCs w:val="30"/>
          <w:lang w:val="vi-VN"/>
        </w:rPr>
        <w:t xml:space="preserve">mở rộng mặt trận dân tộc thống nhất, tranh thủ mọi phần tử có thể hợp tác </w:t>
      </w:r>
      <w:r w:rsidRPr="001218FD">
        <w:rPr>
          <w:b w:val="0"/>
          <w:sz w:val="30"/>
          <w:szCs w:val="30"/>
          <w:lang w:val="vi-VN"/>
        </w:rPr>
        <w:t xml:space="preserve">và </w:t>
      </w:r>
      <w:r w:rsidRPr="006C7F1B">
        <w:rPr>
          <w:b w:val="0"/>
          <w:sz w:val="30"/>
          <w:szCs w:val="30"/>
          <w:lang w:val="vi-VN"/>
        </w:rPr>
        <w:t xml:space="preserve">làm cho họ </w:t>
      </w:r>
      <w:r w:rsidRPr="001218FD">
        <w:rPr>
          <w:b w:val="0"/>
          <w:sz w:val="30"/>
          <w:szCs w:val="30"/>
          <w:lang w:val="vi-VN"/>
        </w:rPr>
        <w:t xml:space="preserve">đi theo cách mạng. </w:t>
      </w:r>
      <w:r w:rsidRPr="006C7F1B">
        <w:rPr>
          <w:b w:val="0"/>
          <w:sz w:val="30"/>
          <w:szCs w:val="30"/>
          <w:lang w:val="vi-VN"/>
        </w:rPr>
        <w:t xml:space="preserve">Với </w:t>
      </w:r>
      <w:r w:rsidRPr="006C7F1B">
        <w:rPr>
          <w:b w:val="0"/>
          <w:sz w:val="30"/>
          <w:szCs w:val="30"/>
          <w:lang w:val="vi-VN"/>
        </w:rPr>
        <w:lastRenderedPageBreak/>
        <w:t>trí thức, Đảng chủ trương củng cố sự ủng hộ của trí thức cách mạng đối với Đảng, tranh thủ sự cộng tác của các phần tử trí thức</w:t>
      </w:r>
      <w:r w:rsidRPr="001218FD">
        <w:rPr>
          <w:b w:val="0"/>
          <w:sz w:val="30"/>
          <w:szCs w:val="30"/>
          <w:lang w:val="vi-VN"/>
        </w:rPr>
        <w:t>.</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Ngày 12-02-1957, Ban Bí thư ra Chỉ thị số 05/CT-TW </w:t>
      </w:r>
      <w:r w:rsidRPr="006C7F1B">
        <w:rPr>
          <w:b w:val="0"/>
          <w:i/>
          <w:sz w:val="30"/>
          <w:szCs w:val="30"/>
          <w:lang w:val="vi-VN"/>
        </w:rPr>
        <w:t xml:space="preserve">Về vấn đề phát triển Đảng </w:t>
      </w:r>
      <w:r w:rsidRPr="006C7F1B">
        <w:rPr>
          <w:b w:val="0"/>
          <w:sz w:val="30"/>
          <w:szCs w:val="30"/>
          <w:lang w:val="vi-VN"/>
        </w:rPr>
        <w:t>nhấn mạnh chọn những người ưu tú trong công nhân, nông dân lao động</w:t>
      </w:r>
      <w:r w:rsidRPr="001218FD">
        <w:rPr>
          <w:b w:val="0"/>
          <w:sz w:val="30"/>
          <w:szCs w:val="30"/>
          <w:lang w:val="vi-VN"/>
        </w:rPr>
        <w:t xml:space="preserve"> và </w:t>
      </w:r>
      <w:r w:rsidRPr="006C7F1B">
        <w:rPr>
          <w:b w:val="0"/>
          <w:i/>
          <w:sz w:val="30"/>
          <w:szCs w:val="30"/>
          <w:lang w:val="vi-VN"/>
        </w:rPr>
        <w:t>trí thức cách mạng</w:t>
      </w:r>
      <w:r w:rsidRPr="006C7F1B">
        <w:rPr>
          <w:b w:val="0"/>
          <w:sz w:val="30"/>
          <w:szCs w:val="30"/>
          <w:lang w:val="vi-VN"/>
        </w:rPr>
        <w:t xml:space="preserve"> để kết nạp vào Đảng. </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Một trong những văn kiện thể hiện rõ nhất quan điểm, chủ trương xây dựng </w:t>
      </w:r>
      <w:r w:rsidRPr="001218FD">
        <w:rPr>
          <w:b w:val="0"/>
          <w:sz w:val="30"/>
          <w:szCs w:val="30"/>
          <w:lang w:val="vi-VN"/>
        </w:rPr>
        <w:t>ĐNTT</w:t>
      </w:r>
      <w:r w:rsidRPr="006C7F1B">
        <w:rPr>
          <w:b w:val="0"/>
          <w:sz w:val="30"/>
          <w:szCs w:val="30"/>
          <w:lang w:val="vi-VN"/>
        </w:rPr>
        <w:t xml:space="preserve"> ở miền Bắc của Đảng giai đoạn này là</w:t>
      </w:r>
      <w:r w:rsidRPr="006C7F1B">
        <w:rPr>
          <w:b w:val="0"/>
          <w:i/>
          <w:sz w:val="30"/>
          <w:szCs w:val="30"/>
          <w:lang w:val="vi-VN"/>
        </w:rPr>
        <w:t xml:space="preserve"> Chính sách của Đảng Lao động Việt Nam với trí thức</w:t>
      </w:r>
      <w:r w:rsidRPr="001218FD">
        <w:rPr>
          <w:b w:val="0"/>
          <w:i/>
          <w:sz w:val="30"/>
          <w:szCs w:val="30"/>
          <w:lang w:val="vi-VN"/>
        </w:rPr>
        <w:t xml:space="preserve"> </w:t>
      </w:r>
      <w:r w:rsidRPr="006C7F1B">
        <w:rPr>
          <w:b w:val="0"/>
          <w:sz w:val="30"/>
          <w:szCs w:val="30"/>
          <w:lang w:val="vi-VN"/>
        </w:rPr>
        <w:t>được công bố tại Hội nghị Ủy ban trung ương Mặt trận Tổ quốc Việt Nam (8-1957).</w:t>
      </w:r>
      <w:r w:rsidRPr="001218FD">
        <w:rPr>
          <w:b w:val="0"/>
          <w:sz w:val="30"/>
          <w:szCs w:val="30"/>
          <w:lang w:val="vi-VN"/>
        </w:rPr>
        <w:t xml:space="preserve"> </w:t>
      </w:r>
      <w:r w:rsidRPr="006C7F1B">
        <w:rPr>
          <w:b w:val="0"/>
          <w:sz w:val="30"/>
          <w:szCs w:val="30"/>
          <w:lang w:val="vi-VN"/>
        </w:rPr>
        <w:t>Đảng đã chỉ ra những đặc điểm của trí thức Việt Nam và nhấn mạnh vai trò của trí thức.</w:t>
      </w:r>
      <w:r w:rsidRPr="001218FD">
        <w:rPr>
          <w:b w:val="0"/>
          <w:sz w:val="30"/>
          <w:szCs w:val="30"/>
          <w:lang w:val="vi-VN"/>
        </w:rPr>
        <w:t xml:space="preserve"> </w:t>
      </w:r>
      <w:r w:rsidRPr="001218FD">
        <w:rPr>
          <w:b w:val="0"/>
          <w:spacing w:val="4"/>
          <w:sz w:val="30"/>
          <w:szCs w:val="30"/>
          <w:lang w:val="vi-VN"/>
        </w:rPr>
        <w:t xml:space="preserve">Nhằm xây dựng ĐNTT ở miền Bắc lớn mạnh, phục vụ cho công cuộc xây dựng CNXH, Đảng nêu một số chủ trương như sau: </w:t>
      </w:r>
      <w:r w:rsidRPr="001218FD">
        <w:rPr>
          <w:b w:val="0"/>
          <w:i/>
          <w:spacing w:val="4"/>
          <w:sz w:val="30"/>
          <w:szCs w:val="30"/>
          <w:lang w:val="vi-VN"/>
        </w:rPr>
        <w:t xml:space="preserve">Cải tạo trí thức cũ, đào tạo trí thức mới, không ngừng nâng cao trình độ và mở rộng hàng ngũ của giới trí thức; </w:t>
      </w:r>
      <w:r w:rsidRPr="001218FD">
        <w:rPr>
          <w:b w:val="0"/>
          <w:i/>
          <w:sz w:val="30"/>
          <w:szCs w:val="30"/>
          <w:lang w:val="vi-VN"/>
        </w:rPr>
        <w:t>đoàn kết rộng rãi giới trí thức, huy động mọi lực lượng trí thức làm tròn những nhiệm vụ cách mạng trong giai đoạn mới</w:t>
      </w:r>
      <w:r w:rsidRPr="001218FD">
        <w:rPr>
          <w:b w:val="0"/>
          <w:sz w:val="30"/>
          <w:szCs w:val="30"/>
          <w:lang w:val="vi-VN"/>
        </w:rPr>
        <w:t>; s</w:t>
      </w:r>
      <w:r w:rsidRPr="001218FD">
        <w:rPr>
          <w:b w:val="0"/>
          <w:i/>
          <w:sz w:val="30"/>
          <w:szCs w:val="30"/>
          <w:lang w:val="vi-VN"/>
        </w:rPr>
        <w:t>ử dụng trí thức đúng tài năng, sắp xếp công tác cho hợp lý theo nguyên tắc có tài có đức, có chức có quyền</w:t>
      </w:r>
      <w:r w:rsidRPr="001218FD">
        <w:rPr>
          <w:b w:val="0"/>
          <w:sz w:val="30"/>
          <w:szCs w:val="30"/>
          <w:lang w:val="vi-VN"/>
        </w:rPr>
        <w:t xml:space="preserve">; </w:t>
      </w:r>
      <w:r w:rsidRPr="001218FD">
        <w:rPr>
          <w:b w:val="0"/>
          <w:i/>
          <w:sz w:val="30"/>
          <w:szCs w:val="30"/>
          <w:lang w:val="vi-VN"/>
        </w:rPr>
        <w:t>bảo đảm cho trí thức những phương tiện làm việc cần thiết, đãi ngộ trí thức một cách xứng đáng và hợp với khả năng nước nhà</w:t>
      </w:r>
      <w:r w:rsidRPr="001218FD">
        <w:rPr>
          <w:b w:val="0"/>
          <w:sz w:val="30"/>
          <w:szCs w:val="30"/>
          <w:lang w:val="vi-VN"/>
        </w:rPr>
        <w:t xml:space="preserve">. </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Để chính sách của Đảng với trí thức được hiện thực hóa</w:t>
      </w:r>
      <w:r w:rsidRPr="001218FD">
        <w:rPr>
          <w:b w:val="0"/>
          <w:i/>
          <w:sz w:val="30"/>
          <w:szCs w:val="30"/>
          <w:lang w:val="vi-VN"/>
        </w:rPr>
        <w:t xml:space="preserve">, </w:t>
      </w:r>
      <w:r w:rsidRPr="001218FD">
        <w:rPr>
          <w:b w:val="0"/>
          <w:sz w:val="30"/>
          <w:szCs w:val="30"/>
          <w:lang w:val="vi-VN"/>
        </w:rPr>
        <w:t>Ban Bí thư</w:t>
      </w:r>
      <w:r w:rsidRPr="001218FD">
        <w:rPr>
          <w:b w:val="0"/>
          <w:i/>
          <w:sz w:val="30"/>
          <w:szCs w:val="30"/>
          <w:lang w:val="vi-VN"/>
        </w:rPr>
        <w:t xml:space="preserve"> </w:t>
      </w:r>
      <w:r w:rsidRPr="001218FD">
        <w:rPr>
          <w:b w:val="0"/>
          <w:sz w:val="30"/>
          <w:szCs w:val="30"/>
          <w:lang w:val="vi-VN"/>
        </w:rPr>
        <w:t xml:space="preserve">ra Chỉ thị 56 CT/TW (ngày 21-10-1957) </w:t>
      </w:r>
      <w:r w:rsidRPr="001218FD">
        <w:rPr>
          <w:b w:val="0"/>
          <w:i/>
          <w:sz w:val="30"/>
          <w:szCs w:val="30"/>
          <w:lang w:val="vi-VN"/>
        </w:rPr>
        <w:t xml:space="preserve">Về việc thực hiện chính sách của Đảng đối với trí thức </w:t>
      </w:r>
      <w:r w:rsidRPr="001218FD">
        <w:rPr>
          <w:b w:val="0"/>
          <w:sz w:val="30"/>
          <w:szCs w:val="30"/>
          <w:lang w:val="vi-VN"/>
        </w:rPr>
        <w:t>nhằm động viên lực lượng trí thức, phát huy mọi khả năng của trí thức và gia tăng phần cống hiến của trí thức đối với công cuộc củng cố miền Bắc tiến dần lên CNXH và đấu tranh thực hiện thống nhất nước nhà.</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Trong giai đoạn 1954-1965, một trong những chủ </w:t>
      </w:r>
      <w:r w:rsidRPr="001218FD">
        <w:rPr>
          <w:b w:val="0"/>
          <w:sz w:val="30"/>
          <w:szCs w:val="30"/>
          <w:lang w:val="vi-VN"/>
        </w:rPr>
        <w:t>trươ</w:t>
      </w:r>
      <w:r w:rsidRPr="006C7F1B">
        <w:rPr>
          <w:b w:val="0"/>
          <w:sz w:val="30"/>
          <w:szCs w:val="30"/>
          <w:lang w:val="vi-VN"/>
        </w:rPr>
        <w:t>ng</w:t>
      </w:r>
      <w:r w:rsidRPr="001218FD">
        <w:rPr>
          <w:b w:val="0"/>
          <w:sz w:val="30"/>
          <w:szCs w:val="30"/>
          <w:lang w:val="vi-VN"/>
        </w:rPr>
        <w:t xml:space="preserve"> </w:t>
      </w:r>
      <w:r w:rsidRPr="006C7F1B">
        <w:rPr>
          <w:b w:val="0"/>
          <w:sz w:val="30"/>
          <w:szCs w:val="30"/>
          <w:lang w:val="vi-VN"/>
        </w:rPr>
        <w:t xml:space="preserve">nhằm phát triển </w:t>
      </w:r>
      <w:r w:rsidRPr="001218FD">
        <w:rPr>
          <w:b w:val="0"/>
          <w:sz w:val="30"/>
          <w:szCs w:val="30"/>
          <w:lang w:val="vi-VN"/>
        </w:rPr>
        <w:t>ĐNTT</w:t>
      </w:r>
      <w:r w:rsidRPr="006C7F1B">
        <w:rPr>
          <w:b w:val="0"/>
          <w:sz w:val="30"/>
          <w:szCs w:val="30"/>
          <w:lang w:val="vi-VN"/>
        </w:rPr>
        <w:t xml:space="preserve"> ở miền Bắc là </w:t>
      </w:r>
      <w:r w:rsidRPr="001218FD">
        <w:rPr>
          <w:b w:val="0"/>
          <w:i/>
          <w:sz w:val="30"/>
          <w:szCs w:val="30"/>
          <w:lang w:val="vi-VN"/>
        </w:rPr>
        <w:t>cải tạo,</w:t>
      </w:r>
      <w:r w:rsidRPr="001218FD">
        <w:rPr>
          <w:b w:val="0"/>
          <w:sz w:val="30"/>
          <w:szCs w:val="30"/>
          <w:lang w:val="vi-VN"/>
        </w:rPr>
        <w:t xml:space="preserve"> </w:t>
      </w:r>
      <w:r w:rsidRPr="006C7F1B">
        <w:rPr>
          <w:b w:val="0"/>
          <w:i/>
          <w:sz w:val="30"/>
          <w:szCs w:val="30"/>
          <w:lang w:val="vi-VN"/>
        </w:rPr>
        <w:t>bồi dưỡng trí thức cũ, đào tạo trí thức mới.</w:t>
      </w:r>
      <w:r w:rsidRPr="006C7F1B">
        <w:rPr>
          <w:b w:val="0"/>
          <w:sz w:val="30"/>
          <w:szCs w:val="30"/>
          <w:lang w:val="vi-VN"/>
        </w:rPr>
        <w:t xml:space="preserve"> </w:t>
      </w:r>
      <w:r w:rsidRPr="001218FD">
        <w:rPr>
          <w:b w:val="0"/>
          <w:sz w:val="30"/>
          <w:szCs w:val="30"/>
          <w:lang w:val="vi-VN"/>
        </w:rPr>
        <w:t>Báo cáo chính trị của BCH Trung ương Đảng thông qua tại Đại hội III (9-1960</w:t>
      </w:r>
      <w:r w:rsidRPr="006C7F1B">
        <w:rPr>
          <w:b w:val="0"/>
          <w:sz w:val="30"/>
          <w:szCs w:val="30"/>
          <w:lang w:val="vi-VN"/>
        </w:rPr>
        <w:t xml:space="preserve">) xác định rõ về chủ trương này. </w:t>
      </w:r>
      <w:r w:rsidRPr="001218FD">
        <w:rPr>
          <w:b w:val="0"/>
          <w:sz w:val="30"/>
          <w:szCs w:val="30"/>
          <w:lang w:val="vi-VN"/>
        </w:rPr>
        <w:t>Đại hội III của Đảng (9-1960) còn chỉ rõ việc đào tạo, bồi dưỡng trí thức phải chú trọng cả ba mặt: chuyên môn, chính trị, văn hóa để họ trở thành người cán bộ “vững vàng về chính trị, giỏi về chuyên môn, có sức khỏe”,</w:t>
      </w:r>
      <w:r w:rsidRPr="006C7F1B">
        <w:rPr>
          <w:b w:val="0"/>
          <w:sz w:val="30"/>
          <w:szCs w:val="30"/>
          <w:lang w:val="vi-VN"/>
        </w:rPr>
        <w:t xml:space="preserve"> </w:t>
      </w:r>
      <w:r w:rsidRPr="001218FD">
        <w:rPr>
          <w:b w:val="0"/>
          <w:sz w:val="30"/>
          <w:szCs w:val="30"/>
          <w:lang w:val="vi-VN"/>
        </w:rPr>
        <w:t xml:space="preserve">“trung thành với Tổ quốc, với CNXH và chủ nghĩa cộng sản, sẵn sàng mang hết nhiệt tình của tuổi trẻ tham gia xây dựng xã hội mới”. Phương hướng đào tạo ĐNTT được xác định là “bao gồm hàng vạn cán bộ chuyên môn về các mặt khoa học tự nhiên, kỹ thuật và khoa học xã hội”. </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Hội nghị Trung ương 7 (III) tháng 6-1962 về phương hướng, nhiệm vụ phát triển công nghiệp, nhấn mạnh công tác đào tạo bồi dưỡng trí thức có ý nghĩa quyết định trong sự nghiệp công nghiệp hóa XHCN. Đảng chủ trương đào tạo “cán bộ cơ khí, điện lực, luyện kim, hóa chất, cán bộ thiết kế chế tạo và thiết kế xây dựng, cán bộ nghiên cứu và giảng dạy... Đặc biệt quan tâm bồi dưỡng cán bộ lãnh đạo và quản lý ở các ngành kinh tế và các cơ sở sản xuất”.</w:t>
      </w:r>
    </w:p>
    <w:p w:rsidR="00D131A1" w:rsidRPr="001218FD" w:rsidRDefault="00D131A1" w:rsidP="000341BC">
      <w:pPr>
        <w:pStyle w:val="1"/>
        <w:spacing w:before="0" w:line="320" w:lineRule="exact"/>
        <w:ind w:firstLineChars="0"/>
        <w:jc w:val="both"/>
        <w:outlineLvl w:val="1"/>
        <w:rPr>
          <w:sz w:val="30"/>
          <w:szCs w:val="30"/>
          <w:lang w:val="vi-VN"/>
        </w:rPr>
      </w:pPr>
      <w:bookmarkStart w:id="64" w:name="_Toc425498542"/>
      <w:bookmarkStart w:id="65" w:name="_Toc429033954"/>
      <w:bookmarkStart w:id="66" w:name="_Toc432393790"/>
      <w:r w:rsidRPr="001218FD">
        <w:rPr>
          <w:sz w:val="30"/>
          <w:szCs w:val="30"/>
          <w:lang w:val="vi-VN"/>
        </w:rPr>
        <w:t xml:space="preserve">2.2. </w:t>
      </w:r>
      <w:r w:rsidRPr="006C7F1B">
        <w:rPr>
          <w:sz w:val="30"/>
          <w:szCs w:val="30"/>
          <w:lang w:val="vi-VN"/>
        </w:rPr>
        <w:t>T</w:t>
      </w:r>
      <w:r w:rsidRPr="001218FD">
        <w:rPr>
          <w:sz w:val="30"/>
          <w:szCs w:val="30"/>
          <w:lang w:val="vi-VN"/>
        </w:rPr>
        <w:t>hực hiện nhiệm vụ xây dựng đội ngũ trí thức</w:t>
      </w:r>
      <w:bookmarkEnd w:id="64"/>
      <w:bookmarkEnd w:id="65"/>
      <w:bookmarkEnd w:id="66"/>
    </w:p>
    <w:p w:rsidR="00D131A1" w:rsidRPr="006C7F1B" w:rsidRDefault="00D131A1" w:rsidP="000341BC">
      <w:pPr>
        <w:pStyle w:val="1"/>
        <w:spacing w:before="0" w:line="320" w:lineRule="exact"/>
        <w:ind w:firstLineChars="0"/>
        <w:jc w:val="both"/>
        <w:outlineLvl w:val="2"/>
        <w:rPr>
          <w:i/>
          <w:sz w:val="30"/>
          <w:szCs w:val="30"/>
          <w:lang w:val="vi-VN"/>
        </w:rPr>
      </w:pPr>
      <w:bookmarkStart w:id="67" w:name="_Toc425498543"/>
      <w:bookmarkStart w:id="68" w:name="_Toc429033955"/>
      <w:bookmarkStart w:id="69" w:name="_Toc432393791"/>
      <w:r w:rsidRPr="001218FD">
        <w:rPr>
          <w:i/>
          <w:sz w:val="30"/>
          <w:szCs w:val="30"/>
          <w:lang w:val="vi-VN"/>
        </w:rPr>
        <w:t>2.2.1. Cải tạo trí thức cũ, đào tạo trí thức mới; nâng cao trình độ và mở rộng đội ngũ trí thức</w:t>
      </w:r>
      <w:bookmarkEnd w:id="67"/>
      <w:bookmarkEnd w:id="68"/>
      <w:bookmarkEnd w:id="69"/>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Để phát triển ĐNTT ở miền Bắc, công tác giáo dục - đào tạo được Đảng và Nhà nước đặc biệt quan tâm. Nhiều hình thức đào tạo được mở rộng như chính quy, tại chức, hàm thụ, thậm chí học tại cơ sở sản xuất, học ban đêm, v.v.. Trong 10 năm (từ năm học 1955-1956 đến năm học 1964-1965), số lượng trường lớp của giáo dục đại học tăng 4 lần; số sinh viên tuyển mới tăng 10,37 lần; số sinh </w:t>
      </w:r>
      <w:r w:rsidRPr="001218FD">
        <w:rPr>
          <w:b w:val="0"/>
          <w:sz w:val="30"/>
          <w:szCs w:val="30"/>
          <w:lang w:val="vi-VN"/>
        </w:rPr>
        <w:lastRenderedPageBreak/>
        <w:t>viên đang đào tạo tại trường tăng 24,63 lần, trong đó hệ dài hạn tập trung tăng 18,79 lần; số sinh viên tốt nghiệp trong năm tăng 26,81 lần. Trong 5 năm sau (từ năm học 1960-1961 đến năm học 1964-1965) số lượng trường, lớp tăng 1,77 lần; số sinh viên đang đào tạo tại trường tăng 2,15 lần, trong đó hệ tập trung tăng 2 lần; số sinh viên tốt nghiệp trong 5 năm tăng 2,55 lần</w:t>
      </w:r>
      <w:r w:rsidRPr="006C7F1B">
        <w:rPr>
          <w:b w:val="0"/>
          <w:sz w:val="30"/>
          <w:szCs w:val="30"/>
          <w:lang w:val="vi-VN"/>
        </w:rPr>
        <w:t>.</w:t>
      </w:r>
      <w:r w:rsidRPr="001218FD">
        <w:rPr>
          <w:b w:val="0"/>
          <w:sz w:val="30"/>
          <w:szCs w:val="30"/>
          <w:lang w:val="vi-VN"/>
        </w:rPr>
        <w:t xml:space="preserve"> Năm 1960, hệ thống giáo dục đại học ở nước ta có 21 ngành học và 46 chuyên ngành, đến năm 1965 có 22 ngành và 97 chuyên ngành. Năm học 1964-1965 có 22.347 sinh viên hệ dài hạn tập trung đang đào tạo tại các trường đại học. Việt Nam đã gửi hàng chục ngàn thanh niên đi đào tạo ở nhiều nước XHCN, trước hết là Liên Xô, Trung Quốc, ngoài ra có Cộng hòa Dân chủ Đức, Tiệp, Bungari, Hungari, Rumani, Ba Lan, Cu Ba, Bắc Triều Tiên để phục vụ cuộc cách mạng khoa học - kỹ thuật ở miền Bắc. Trong thời gian này, công tác nghiên cứu khoa học cũng đã có sự mở rộng hợp tác và trao đổi với các nước XHCN.</w:t>
      </w:r>
    </w:p>
    <w:p w:rsidR="00D131A1" w:rsidRPr="001218FD" w:rsidRDefault="00236A9E" w:rsidP="000341BC">
      <w:pPr>
        <w:pStyle w:val="1"/>
        <w:widowControl w:val="0"/>
        <w:spacing w:before="0" w:line="320" w:lineRule="exact"/>
        <w:ind w:firstLineChars="0"/>
        <w:jc w:val="both"/>
        <w:outlineLvl w:val="2"/>
        <w:rPr>
          <w:i/>
          <w:sz w:val="30"/>
          <w:szCs w:val="30"/>
          <w:lang w:val="vi-VN"/>
        </w:rPr>
      </w:pPr>
      <w:bookmarkStart w:id="70" w:name="_Toc425498544"/>
      <w:bookmarkStart w:id="71" w:name="_Toc429033956"/>
      <w:bookmarkStart w:id="72" w:name="_Toc432393792"/>
      <w:r w:rsidRPr="001218FD">
        <w:rPr>
          <w:i/>
          <w:sz w:val="30"/>
          <w:szCs w:val="30"/>
          <w:lang w:val="vi-VN"/>
        </w:rPr>
        <w:t>2.2.2</w:t>
      </w:r>
      <w:r w:rsidR="00D131A1" w:rsidRPr="001218FD">
        <w:rPr>
          <w:i/>
          <w:sz w:val="30"/>
          <w:szCs w:val="30"/>
          <w:lang w:val="vi-VN"/>
        </w:rPr>
        <w:t>. Sử dụng</w:t>
      </w:r>
      <w:r w:rsidR="00D131A1" w:rsidRPr="006C7F1B">
        <w:rPr>
          <w:i/>
          <w:sz w:val="30"/>
          <w:szCs w:val="30"/>
          <w:lang w:val="vi-VN"/>
        </w:rPr>
        <w:t xml:space="preserve"> và đãi ng</w:t>
      </w:r>
      <w:bookmarkEnd w:id="70"/>
      <w:r w:rsidR="00D131A1" w:rsidRPr="001218FD">
        <w:rPr>
          <w:i/>
          <w:sz w:val="30"/>
          <w:szCs w:val="30"/>
          <w:lang w:val="vi-VN"/>
        </w:rPr>
        <w:t>ộ trí thức</w:t>
      </w:r>
      <w:bookmarkEnd w:id="71"/>
      <w:bookmarkEnd w:id="72"/>
    </w:p>
    <w:p w:rsidR="00D131A1" w:rsidRPr="001218FD" w:rsidRDefault="00D131A1" w:rsidP="000341BC">
      <w:pPr>
        <w:spacing w:before="0" w:after="0" w:line="320" w:lineRule="exact"/>
        <w:ind w:firstLineChars="300" w:firstLine="900"/>
        <w:rPr>
          <w:rStyle w:val="apple-converted-space"/>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Cùng với những quan điểm, chủ trương nhằm không ngừng phát triển ĐNTT trên các lĩnh vực, Đảng LĐVN đã sớm chỉ đạo các bộ, ban, ngành, cơ quan có những giải pháp, chính sách, kế hoạch cụ thể để quản lý, sử dụng, sắp xếp công việc phù hợp ĐNTT. </w:t>
      </w:r>
      <w:r w:rsidRPr="006C7F1B">
        <w:rPr>
          <w:rFonts w:ascii="Times New Roman" w:hAnsi="Times New Roman" w:cs="Times New Roman"/>
          <w:sz w:val="30"/>
          <w:szCs w:val="30"/>
          <w:lang w:val="vi-VN"/>
        </w:rPr>
        <w:t xml:space="preserve">Trong hai năm 1954-1956, Đảng chỉ đạo kiện toàn </w:t>
      </w:r>
      <w:r w:rsidRPr="006C7F1B">
        <w:rPr>
          <w:rFonts w:ascii="Times New Roman" w:hAnsi="Times New Roman" w:cs="Times New Roman"/>
          <w:i/>
          <w:iCs/>
          <w:sz w:val="30"/>
          <w:szCs w:val="30"/>
          <w:lang w:val="vi-VN"/>
        </w:rPr>
        <w:t>Ban Tuyên huấn Trung ương</w:t>
      </w:r>
      <w:r w:rsidRPr="001218FD">
        <w:rPr>
          <w:rFonts w:ascii="Times New Roman" w:hAnsi="Times New Roman" w:cs="Times New Roman"/>
          <w:sz w:val="30"/>
          <w:szCs w:val="30"/>
          <w:lang w:val="vi-VN"/>
        </w:rPr>
        <w:t xml:space="preserve">, đây </w:t>
      </w:r>
      <w:r w:rsidRPr="006C7F1B">
        <w:rPr>
          <w:rFonts w:ascii="Times New Roman" w:hAnsi="Times New Roman" w:cs="Times New Roman"/>
          <w:sz w:val="30"/>
          <w:szCs w:val="30"/>
          <w:lang w:val="vi-VN"/>
        </w:rPr>
        <w:t>là cơ quan tham mưu cho Trung ương Đảng một cách toàn diện các mặt tuyên truyền, giáo dục, văn hoá văn nghệ, báo chí</w:t>
      </w:r>
      <w:r w:rsidRPr="001218FD">
        <w:rPr>
          <w:rFonts w:ascii="Times New Roman" w:hAnsi="Times New Roman" w:cs="Times New Roman"/>
          <w:sz w:val="30"/>
          <w:szCs w:val="30"/>
          <w:lang w:val="vi-VN"/>
        </w:rPr>
        <w:t xml:space="preserve"> và </w:t>
      </w:r>
      <w:r w:rsidRPr="006C7F1B">
        <w:rPr>
          <w:rFonts w:ascii="Times New Roman" w:hAnsi="Times New Roman" w:cs="Times New Roman"/>
          <w:sz w:val="30"/>
          <w:szCs w:val="30"/>
          <w:lang w:val="vi-VN"/>
        </w:rPr>
        <w:t>xuất bản.</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 xml:space="preserve">Ngày 22-5-1957, </w:t>
      </w:r>
      <w:r w:rsidRPr="001218FD">
        <w:rPr>
          <w:rFonts w:ascii="Times New Roman" w:hAnsi="Times New Roman" w:cs="Times New Roman"/>
          <w:sz w:val="30"/>
          <w:szCs w:val="30"/>
          <w:lang w:val="vi-VN"/>
        </w:rPr>
        <w:t xml:space="preserve">Ban Bí thư </w:t>
      </w:r>
      <w:r w:rsidRPr="006C7F1B">
        <w:rPr>
          <w:rFonts w:ascii="Times New Roman" w:hAnsi="Times New Roman" w:cs="Times New Roman"/>
          <w:sz w:val="30"/>
          <w:szCs w:val="30"/>
          <w:lang w:val="vi-VN"/>
        </w:rPr>
        <w:t xml:space="preserve">ra Nghị quyết số 23- NQ/TW </w:t>
      </w:r>
      <w:r w:rsidRPr="006C7F1B">
        <w:rPr>
          <w:rFonts w:ascii="Times New Roman" w:hAnsi="Times New Roman" w:cs="Times New Roman"/>
          <w:i/>
          <w:sz w:val="30"/>
          <w:szCs w:val="30"/>
          <w:lang w:val="vi-VN"/>
        </w:rPr>
        <w:t>“Về việc thành lập Tiểu ban văn nghệ Trung ương và Đảng đoàn các ngành văn học nghệ thuật”</w:t>
      </w:r>
      <w:r w:rsidRPr="006C7F1B">
        <w:rPr>
          <w:rFonts w:ascii="Times New Roman" w:hAnsi="Times New Roman" w:cs="Times New Roman"/>
          <w:sz w:val="30"/>
          <w:szCs w:val="30"/>
          <w:lang w:val="vi-VN"/>
        </w:rPr>
        <w:t>. Theo tinh thần Nghị quyết, B</w:t>
      </w:r>
      <w:r w:rsidRPr="001218FD">
        <w:rPr>
          <w:rFonts w:ascii="Times New Roman" w:hAnsi="Times New Roman" w:cs="Times New Roman"/>
          <w:sz w:val="30"/>
          <w:szCs w:val="30"/>
          <w:lang w:val="vi-VN"/>
        </w:rPr>
        <w:t>an Bí thư</w:t>
      </w:r>
      <w:r w:rsidRPr="006C7F1B">
        <w:rPr>
          <w:rFonts w:ascii="Times New Roman" w:hAnsi="Times New Roman" w:cs="Times New Roman"/>
          <w:sz w:val="30"/>
          <w:szCs w:val="30"/>
          <w:lang w:val="vi-VN"/>
        </w:rPr>
        <w:t xml:space="preserve"> quyết định thành lập các Đoàn, Hội Liên hiệp Văn học, nghệ thuật; Hội Văn học; Hội Mỹ thuật; Hội Nhạc sĩ; Hội Nghệ sĩ sân khấu; Đoàn Kiến trúc sư Việt Nam.</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Trước thực tế</w:t>
      </w:r>
      <w:r w:rsidRPr="001218FD">
        <w:rPr>
          <w:rFonts w:ascii="Times New Roman" w:hAnsi="Times New Roman" w:cs="Times New Roman"/>
          <w:sz w:val="30"/>
          <w:szCs w:val="30"/>
          <w:lang w:val="vi-VN"/>
        </w:rPr>
        <w:t xml:space="preserve"> giới trí thức văn nghệ sĩ ở miền Bắc thời gian này có những nhận thức, tư tưởng, hành động thể hiện không tán thành đường lối văn hóa, văn nghệ phục vụ chính trị, biểu hiện rõ nhất là vụ “Nhân văn - Giai phẩm”, Bộ Chính trị đã có nhiều Nghị quyết như </w:t>
      </w:r>
      <w:r w:rsidRPr="006C7F1B">
        <w:rPr>
          <w:rFonts w:ascii="Times New Roman" w:hAnsi="Times New Roman" w:cs="Times New Roman"/>
          <w:sz w:val="30"/>
          <w:szCs w:val="30"/>
          <w:lang w:val="vi-VN"/>
        </w:rPr>
        <w:t>Nghị quyết số 30</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 xml:space="preserve"> NQ/TW </w:t>
      </w:r>
      <w:r w:rsidRPr="006C7F1B">
        <w:rPr>
          <w:rFonts w:ascii="Times New Roman" w:hAnsi="Times New Roman" w:cs="Times New Roman"/>
          <w:i/>
          <w:sz w:val="30"/>
          <w:szCs w:val="30"/>
          <w:lang w:val="vi-VN"/>
        </w:rPr>
        <w:t>Về việc chấn chỉnh công tác văn nghệ</w:t>
      </w:r>
      <w:r w:rsidRPr="001218FD">
        <w:rPr>
          <w:rFonts w:ascii="Times New Roman" w:hAnsi="Times New Roman" w:cs="Times New Roman"/>
          <w:sz w:val="30"/>
          <w:szCs w:val="30"/>
          <w:lang w:val="vi-VN"/>
        </w:rPr>
        <w:t xml:space="preserve">, </w:t>
      </w:r>
      <w:r w:rsidRPr="006C7F1B">
        <w:rPr>
          <w:rFonts w:ascii="Times New Roman" w:hAnsi="Times New Roman" w:cs="Times New Roman"/>
          <w:sz w:val="30"/>
          <w:szCs w:val="30"/>
          <w:lang w:val="vi-VN"/>
        </w:rPr>
        <w:t xml:space="preserve">Nghị quyết số 50-NQ/TW, quyết định thành lập </w:t>
      </w:r>
      <w:r w:rsidRPr="006C7F1B">
        <w:rPr>
          <w:rFonts w:ascii="Times New Roman" w:hAnsi="Times New Roman" w:cs="Times New Roman"/>
          <w:i/>
          <w:iCs/>
          <w:sz w:val="30"/>
          <w:szCs w:val="30"/>
          <w:lang w:val="vi-VN"/>
        </w:rPr>
        <w:t>Ban Văn hoá giáo dục Trung ương (</w:t>
      </w:r>
      <w:r w:rsidRPr="006C7F1B">
        <w:rPr>
          <w:rFonts w:ascii="Times New Roman" w:hAnsi="Times New Roman" w:cs="Times New Roman"/>
          <w:iCs/>
          <w:sz w:val="30"/>
          <w:szCs w:val="30"/>
          <w:lang w:val="vi-VN"/>
        </w:rPr>
        <w:t>gọi tắt là Ban Văn giáo Trung ương</w:t>
      </w:r>
      <w:r w:rsidRPr="006C7F1B">
        <w:rPr>
          <w:rFonts w:ascii="Times New Roman" w:hAnsi="Times New Roman" w:cs="Times New Roman"/>
          <w:i/>
          <w:iCs/>
          <w:sz w:val="30"/>
          <w:szCs w:val="30"/>
          <w:lang w:val="vi-VN"/>
        </w:rPr>
        <w:t>)</w:t>
      </w:r>
      <w:r w:rsidRPr="001218FD">
        <w:rPr>
          <w:rFonts w:ascii="Times New Roman" w:hAnsi="Times New Roman" w:cs="Times New Roman"/>
          <w:i/>
          <w:iCs/>
          <w:sz w:val="30"/>
          <w:szCs w:val="30"/>
          <w:lang w:val="vi-VN"/>
        </w:rPr>
        <w:t>.</w:t>
      </w:r>
      <w:r w:rsidRPr="006C7F1B">
        <w:rPr>
          <w:rFonts w:ascii="Times New Roman" w:hAnsi="Times New Roman" w:cs="Times New Roman"/>
          <w:iCs/>
          <w:sz w:val="30"/>
          <w:szCs w:val="30"/>
          <w:lang w:val="vi-VN"/>
        </w:rPr>
        <w:t xml:space="preserve"> </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Ngày 29-4-1958, tại kỳ họp thứ tám Quốc hội nước Việt Nam Dân chủ Cộng hòa khóa I thông qua Nghị quyết thành lập Ủy ban Khoa học Nhà nước và ngày 4-3-1959, Chủ tịch nước Việt Nam Dân chủ Cộng hòa ký sắc lệnh 016-SL thành lập </w:t>
      </w:r>
      <w:r w:rsidRPr="001218FD">
        <w:rPr>
          <w:b w:val="0"/>
          <w:i/>
          <w:sz w:val="30"/>
          <w:szCs w:val="30"/>
          <w:lang w:val="vi-VN"/>
        </w:rPr>
        <w:t>Ủy ban Khoa học Nhà nước</w:t>
      </w:r>
      <w:r w:rsidRPr="001218FD">
        <w:rPr>
          <w:b w:val="0"/>
          <w:sz w:val="30"/>
          <w:szCs w:val="30"/>
          <w:lang w:val="vi-VN"/>
        </w:rPr>
        <w:t xml:space="preserve">. </w:t>
      </w:r>
      <w:r w:rsidRPr="006C7F1B">
        <w:rPr>
          <w:b w:val="0"/>
          <w:sz w:val="30"/>
          <w:szCs w:val="30"/>
          <w:lang w:val="vi-VN"/>
        </w:rPr>
        <w:t xml:space="preserve">Ủy ban Khoa học nhà nước có nhiệm vụ giúp Chính phủ xây dựng và lãnh đạo công tác khoa học về mọi mặt, nhằm phục vụ sự nghiệp kiến thiết </w:t>
      </w:r>
      <w:r w:rsidRPr="001218FD">
        <w:rPr>
          <w:b w:val="0"/>
          <w:sz w:val="30"/>
          <w:szCs w:val="30"/>
          <w:lang w:val="vi-VN"/>
        </w:rPr>
        <w:t>XHCN</w:t>
      </w:r>
      <w:r w:rsidRPr="006C7F1B">
        <w:rPr>
          <w:b w:val="0"/>
          <w:sz w:val="30"/>
          <w:szCs w:val="30"/>
          <w:lang w:val="vi-VN"/>
        </w:rPr>
        <w:t xml:space="preserve"> ở miền </w:t>
      </w:r>
      <w:r w:rsidRPr="001218FD">
        <w:rPr>
          <w:b w:val="0"/>
          <w:sz w:val="30"/>
          <w:szCs w:val="30"/>
          <w:lang w:val="vi-VN"/>
        </w:rPr>
        <w:t>B</w:t>
      </w:r>
      <w:r w:rsidRPr="006C7F1B">
        <w:rPr>
          <w:b w:val="0"/>
          <w:sz w:val="30"/>
          <w:szCs w:val="30"/>
          <w:lang w:val="vi-VN"/>
        </w:rPr>
        <w:t>ắc, góp phần nâng cao năng suất lao động, nâng cao đời sống vật chất và văn hoá của nhân dân, phục vụ sự nghiệp đấu tranh thống nhất nước nhà và sự nghiệp hoà bình hữu nghị giữa các dân tộc</w:t>
      </w:r>
      <w:r w:rsidRPr="001218FD">
        <w:rPr>
          <w:b w:val="0"/>
          <w:sz w:val="30"/>
          <w:szCs w:val="30"/>
          <w:lang w:val="vi-VN"/>
        </w:rPr>
        <w:t xml:space="preserve">. Việc thành lập Ủy ban Khoa học Nhà nước thời điểm đó có ý nghĩa to lớn, vừa đáp ứng nguyện vọng, vừa động viên và cổ vũ rất lớn đối với ĐNTT Việt Nam trong công cuộc kiến thiết đất nước. Ngày 18-5-1963, các nhà khoa học Việt Nam tiến hành đại hội đại biểu toàn quốc lần thứ nhất để thành lập </w:t>
      </w:r>
      <w:r w:rsidRPr="001218FD">
        <w:rPr>
          <w:b w:val="0"/>
          <w:i/>
          <w:sz w:val="30"/>
          <w:szCs w:val="30"/>
          <w:lang w:val="vi-VN"/>
        </w:rPr>
        <w:t>Hội phổ biến khoa học và kỹ thuật Việt Nam.</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Trong giai đoạn 1954-1965, miền Bắc nhận được những viện trợ to lớn và có hiệu quả của Liên Xô, Trung Quốc và các nước XHCN Đông Âu không những </w:t>
      </w:r>
      <w:r w:rsidRPr="001218FD">
        <w:rPr>
          <w:b w:val="0"/>
          <w:sz w:val="30"/>
          <w:szCs w:val="30"/>
          <w:lang w:val="vi-VN"/>
        </w:rPr>
        <w:lastRenderedPageBreak/>
        <w:t xml:space="preserve">cho phát triển kinh tế mà cả về xây dựng cơ sở vật chất kỹ thuật cho một số cơ sở đào tạo và nghiên cứu khoa học: Trường Đại học Bách khoa Hà Nội, Học viện Thủy lợi và Điện lực, Viện liên hợp Khoa học tự nhiên (tiền thân của Trung tâm Khoa học tự nhiên và Công nghệ Quốc gia ngày nay), các cơ sở nghiên cứu quan trắc khí tượng, y tế, v.v.. </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Bên cạnh đó, ngay từ những năm đầu xây dựng CNXH ở miền Bắc, Việt Nam đã ký với các nước hiệp định hợp tác khoa học và công nghệ. Nội dung chủ yếu của hoạt động hợp tác thời gian này là tranh thủ sự giúp đỡ của các nước anh em để đào tạo một đội ngũ cán bộ khoa học và công nghệ nhiều ngành chuyên môn và nhiều trình độ (đại học, phó tiến sĩ, tiến sĩ). Thông qua hợp tác, ĐNTT khoa học và công nghệ cũng ngày càng được trưởng thành về chất lượng và số lượng. Hầu hết cán bộ có trình độ đại học, trên đại học được đào tạo, nâng cao nghiệp vụ chuyên môn qua con đường hợp tác khoa học và công nghệ với nước ngoài đều trở thành cán bộ chủ chốt trong bộ máy quản lý Nhà nước, trong công tác nghiên cứu và phát triển, trong đào tạo đại học và trong sản xuất kinh doanh. </w:t>
      </w:r>
    </w:p>
    <w:p w:rsidR="00D131A1" w:rsidRPr="001218FD" w:rsidRDefault="00D131A1" w:rsidP="000341BC">
      <w:pPr>
        <w:pStyle w:val="1"/>
        <w:spacing w:before="0" w:line="320" w:lineRule="exact"/>
        <w:ind w:firstLineChars="0"/>
        <w:jc w:val="both"/>
        <w:rPr>
          <w:b w:val="0"/>
          <w:spacing w:val="4"/>
          <w:sz w:val="30"/>
          <w:szCs w:val="30"/>
          <w:lang w:val="vi-VN"/>
        </w:rPr>
      </w:pPr>
      <w:r w:rsidRPr="001218FD">
        <w:rPr>
          <w:b w:val="0"/>
          <w:sz w:val="30"/>
          <w:szCs w:val="30"/>
          <w:lang w:val="vi-VN"/>
        </w:rPr>
        <w:t xml:space="preserve">Để động viên ĐNTT cao cấp đóng góp cho công cuộc xây dựng ở miền Bắc nói chung, ngành giáo dục nói riêng, ngay trong năm 1955, Nhà nước đã phong hàm giáo sư cho một số cán bộ giảng dạy ở các trường đại học. Cùng với sự ghi nhận, tôn vinh những cống hiến lớn lao của trí thức là những chủ trương, chính sách đãi ngộ cụ thể nhằm cải thiện từng bước đời sống của trí thức ở miền Bắc như: chế độ tiền lương, bảo hiểm xã hội, </w:t>
      </w:r>
      <w:r w:rsidRPr="006C7F1B">
        <w:rPr>
          <w:b w:val="0"/>
          <w:spacing w:val="4"/>
          <w:sz w:val="30"/>
          <w:szCs w:val="30"/>
          <w:lang w:val="vi-VN"/>
        </w:rPr>
        <w:t>xây thêm nhà ở, nhà ăn, nhà gửi trẻ, lập các câu lạc bộ, nhà xem sách, tổ chức các đội chiếu bóng, văn công lưu động…</w:t>
      </w:r>
      <w:r w:rsidRPr="001218FD">
        <w:rPr>
          <w:b w:val="0"/>
          <w:spacing w:val="4"/>
          <w:sz w:val="30"/>
          <w:szCs w:val="30"/>
          <w:lang w:val="vi-VN"/>
        </w:rPr>
        <w:t xml:space="preserve"> </w:t>
      </w:r>
      <w:r w:rsidRPr="001218FD">
        <w:rPr>
          <w:b w:val="0"/>
          <w:spacing w:val="4"/>
          <w:sz w:val="30"/>
          <w:szCs w:val="30"/>
        </w:rPr>
        <w:t xml:space="preserve">Các việc nói trên đã giảm bớt một phần nào những khó khăn về đời sống </w:t>
      </w:r>
      <w:r w:rsidRPr="001218FD">
        <w:rPr>
          <w:b w:val="0"/>
          <w:spacing w:val="4"/>
          <w:sz w:val="30"/>
          <w:szCs w:val="30"/>
          <w:lang w:val="vi-VN"/>
        </w:rPr>
        <w:t>của</w:t>
      </w:r>
      <w:r w:rsidRPr="001218FD">
        <w:rPr>
          <w:b w:val="0"/>
          <w:spacing w:val="4"/>
          <w:sz w:val="30"/>
          <w:szCs w:val="30"/>
        </w:rPr>
        <w:t xml:space="preserve"> viên chức, cán bộ; riêng đời sống văn hóa so với trước được cải thiện rõ rệt</w:t>
      </w:r>
      <w:r w:rsidRPr="001218FD">
        <w:rPr>
          <w:b w:val="0"/>
          <w:spacing w:val="4"/>
          <w:sz w:val="30"/>
          <w:szCs w:val="30"/>
          <w:lang w:val="vi-VN"/>
        </w:rPr>
        <w:t>.</w:t>
      </w:r>
    </w:p>
    <w:p w:rsidR="00236A9E" w:rsidRPr="001218FD" w:rsidRDefault="00236A9E" w:rsidP="000341BC">
      <w:pPr>
        <w:pStyle w:val="1"/>
        <w:spacing w:before="0" w:line="320" w:lineRule="exact"/>
        <w:ind w:firstLineChars="0"/>
        <w:jc w:val="both"/>
        <w:outlineLvl w:val="2"/>
        <w:rPr>
          <w:i/>
          <w:sz w:val="30"/>
          <w:szCs w:val="30"/>
          <w:lang w:val="vi-VN"/>
        </w:rPr>
      </w:pPr>
      <w:bookmarkStart w:id="73" w:name="_Toc425498545"/>
      <w:bookmarkStart w:id="74" w:name="_Toc429033957"/>
      <w:bookmarkStart w:id="75" w:name="_Toc432393793"/>
      <w:r w:rsidRPr="001218FD">
        <w:rPr>
          <w:i/>
          <w:sz w:val="30"/>
          <w:szCs w:val="30"/>
          <w:lang w:val="vi-VN"/>
        </w:rPr>
        <w:t>2.2.3. Đoàn kết, vận động đội ng</w:t>
      </w:r>
      <w:bookmarkEnd w:id="73"/>
      <w:bookmarkEnd w:id="74"/>
      <w:r w:rsidRPr="001218FD">
        <w:rPr>
          <w:i/>
          <w:sz w:val="30"/>
          <w:szCs w:val="30"/>
          <w:lang w:val="vi-VN"/>
        </w:rPr>
        <w:t>ũ trí thức</w:t>
      </w:r>
      <w:bookmarkEnd w:id="75"/>
      <w:r w:rsidRPr="001218FD">
        <w:rPr>
          <w:i/>
          <w:sz w:val="30"/>
          <w:szCs w:val="30"/>
          <w:lang w:val="vi-VN"/>
        </w:rPr>
        <w:t xml:space="preserve"> </w:t>
      </w:r>
    </w:p>
    <w:p w:rsidR="00D131A1" w:rsidRPr="001218FD" w:rsidRDefault="00236A9E" w:rsidP="000341BC">
      <w:pPr>
        <w:pStyle w:val="1"/>
        <w:spacing w:before="0" w:line="320" w:lineRule="exact"/>
        <w:ind w:firstLineChars="0"/>
        <w:jc w:val="both"/>
        <w:rPr>
          <w:b w:val="0"/>
          <w:spacing w:val="4"/>
          <w:sz w:val="30"/>
          <w:szCs w:val="30"/>
          <w:lang w:val="vi-VN"/>
        </w:rPr>
      </w:pPr>
      <w:r w:rsidRPr="001218FD">
        <w:rPr>
          <w:b w:val="0"/>
          <w:sz w:val="30"/>
          <w:szCs w:val="30"/>
          <w:lang w:val="vi-VN"/>
        </w:rPr>
        <w:t xml:space="preserve">Từ tháng 8-1954, </w:t>
      </w:r>
      <w:r w:rsidRPr="006C7F1B">
        <w:rPr>
          <w:b w:val="0"/>
          <w:sz w:val="30"/>
          <w:szCs w:val="30"/>
          <w:lang w:val="vi-VN"/>
        </w:rPr>
        <w:t xml:space="preserve">một </w:t>
      </w:r>
      <w:r w:rsidRPr="001218FD">
        <w:rPr>
          <w:b w:val="0"/>
          <w:sz w:val="30"/>
          <w:szCs w:val="30"/>
          <w:lang w:val="vi-VN"/>
        </w:rPr>
        <w:t>số trí thức ở thủ đô Hà Nội và miền Bắc, do bị kích động lôi kéo, đã ra nước ngoài hoặc vào miền Nam. Tuy nhiên, đông đảo trí thức ở lại đã trở thành lực lượng quan trọng và có nhiều hoạt động chống lại sự phá hoại của thực dân Pháp. Cuối tháng 10-1954, nhiều trường trung học, các trường đại học tiến hành khai giảng năm học mới.</w:t>
      </w:r>
      <w:r w:rsidR="00920089" w:rsidRPr="001218FD">
        <w:rPr>
          <w:b w:val="0"/>
          <w:sz w:val="30"/>
          <w:szCs w:val="30"/>
          <w:lang w:val="vi-VN"/>
        </w:rPr>
        <w:t xml:space="preserve"> Ngoài các trường đại học đã có từ trước như Đại học Y, Dược, Sư phạm, Đảng và Nhà nước đã mở thêm nhiều trường đại học mới như Đại học Tổng hợp, Bách khoa, Nông lâm, Kinh tế - Tài chính. Chỉ trong 2 năm đã có 636 sinh viên Sư phạm, Y, Dược và 2.160 sinh viên các trường đại học Khoa học xã hội, Kinh tế - Tài chính tốt nghiệp ra trường, tỏa về các địa phương phục vụ sự nghiệp khôi phục và phát triển đất nước. </w:t>
      </w:r>
      <w:r w:rsidR="00920089" w:rsidRPr="006C7F1B">
        <w:rPr>
          <w:b w:val="0"/>
          <w:sz w:val="30"/>
          <w:szCs w:val="30"/>
          <w:lang w:val="vi-VN"/>
        </w:rPr>
        <w:t>Trước những hành động dã man của chính quyền Ngô Đình Diệm ở miền Nam Việt Nam,</w:t>
      </w:r>
      <w:r w:rsidR="00920089" w:rsidRPr="001218FD">
        <w:rPr>
          <w:b w:val="0"/>
          <w:spacing w:val="4"/>
          <w:sz w:val="30"/>
          <w:szCs w:val="30"/>
          <w:lang w:val="vi-VN"/>
        </w:rPr>
        <w:t xml:space="preserve"> </w:t>
      </w:r>
      <w:r w:rsidR="00920089" w:rsidRPr="006C7F1B">
        <w:rPr>
          <w:b w:val="0"/>
          <w:sz w:val="30"/>
          <w:szCs w:val="30"/>
          <w:lang w:val="vi-VN"/>
        </w:rPr>
        <w:t>ngày 11-02-1959, tại Câu lạc bộ Đoàn kết (Hà Nội), Ban vận động lấy chữ ký từ giới trí thức đã được thành lập với sự tham gia của nhiều trí thức nổi tiếng lúc đó như</w:t>
      </w:r>
      <w:r w:rsidR="00920089" w:rsidRPr="001218FD">
        <w:rPr>
          <w:b w:val="0"/>
          <w:sz w:val="30"/>
          <w:szCs w:val="30"/>
          <w:lang w:val="vi-VN"/>
        </w:rPr>
        <w:t xml:space="preserve">: </w:t>
      </w:r>
      <w:r w:rsidR="00920089" w:rsidRPr="006C7F1B">
        <w:rPr>
          <w:b w:val="0"/>
          <w:sz w:val="30"/>
          <w:szCs w:val="30"/>
          <w:lang w:val="vi-VN"/>
        </w:rPr>
        <w:t>giáo sư Phạm Huy Thông</w:t>
      </w:r>
      <w:r w:rsidR="00920089" w:rsidRPr="001218FD">
        <w:rPr>
          <w:b w:val="0"/>
          <w:sz w:val="30"/>
          <w:szCs w:val="30"/>
          <w:lang w:val="vi-VN"/>
        </w:rPr>
        <w:t xml:space="preserve">, giáo sư </w:t>
      </w:r>
      <w:r w:rsidR="00920089" w:rsidRPr="006C7F1B">
        <w:rPr>
          <w:b w:val="0"/>
          <w:sz w:val="30"/>
          <w:szCs w:val="30"/>
          <w:lang w:val="vi-VN"/>
        </w:rPr>
        <w:t xml:space="preserve">Trần Văn Giàu, </w:t>
      </w:r>
      <w:r w:rsidR="00920089" w:rsidRPr="001218FD">
        <w:rPr>
          <w:b w:val="0"/>
          <w:sz w:val="30"/>
          <w:szCs w:val="30"/>
          <w:lang w:val="vi-VN"/>
        </w:rPr>
        <w:t xml:space="preserve">giáo sư Nguyễn Xuân Trâm, luật sư Hồ Đắc Điềm, luật sư Nguyễn Văn Hưởng, bác sĩ Vũ Công Hòe, bác sĩ Nguyễn Viêm Hải, nhà văn Nguyễn Văn Bổng, nữ thi sĩ Vân Đài, luật sư Đỗ Xuân Sảng. Lá thư với 3.335 chữ  kí của trí thức Việt Nam </w:t>
      </w:r>
      <w:r w:rsidR="00920089" w:rsidRPr="006C7F1B">
        <w:rPr>
          <w:b w:val="0"/>
          <w:sz w:val="30"/>
          <w:szCs w:val="30"/>
          <w:lang w:val="vi-VN"/>
        </w:rPr>
        <w:t xml:space="preserve">tố cáo tội ác của Mỹ - </w:t>
      </w:r>
      <w:r w:rsidR="00920089" w:rsidRPr="001218FD">
        <w:rPr>
          <w:b w:val="0"/>
          <w:sz w:val="30"/>
          <w:szCs w:val="30"/>
          <w:lang w:val="vi-VN"/>
        </w:rPr>
        <w:t>Diệm và kêu gọi trí thức trên toàn thế giới đấu tranh, ủng hộ cho nhân dân miền Nam Việt Nam đã được gửi tới Mỹ và các nước khác trên thế giới.</w:t>
      </w:r>
    </w:p>
    <w:p w:rsidR="00920089" w:rsidRPr="001218FD" w:rsidRDefault="00920089" w:rsidP="000341BC">
      <w:pPr>
        <w:spacing w:before="0" w:after="0" w:line="320" w:lineRule="exact"/>
        <w:ind w:firstLineChars="0" w:firstLine="568"/>
        <w:rPr>
          <w:rFonts w:ascii="Times New Roman" w:hAnsi="Times New Roman" w:cs="Times New Roman"/>
          <w:sz w:val="30"/>
          <w:szCs w:val="30"/>
          <w:lang w:val="vi-VN"/>
        </w:rPr>
      </w:pPr>
      <w:r w:rsidRPr="006C7F1B">
        <w:rPr>
          <w:rFonts w:ascii="Times New Roman" w:hAnsi="Times New Roman" w:cs="Times New Roman"/>
          <w:sz w:val="30"/>
          <w:szCs w:val="30"/>
          <w:lang w:val="vi-VN"/>
        </w:rPr>
        <w:t>Trong thời gian thực hiện kế hoạch 5 năm lần thứ nhất (1961-1965), trí thức ở miền Bắc đã nỗ lực không ngừng để thực hiện tố</w:t>
      </w:r>
      <w:r w:rsidRPr="001218FD">
        <w:rPr>
          <w:rFonts w:ascii="Times New Roman" w:hAnsi="Times New Roman" w:cs="Times New Roman"/>
          <w:sz w:val="30"/>
          <w:szCs w:val="30"/>
          <w:lang w:val="vi-VN"/>
        </w:rPr>
        <w:t>t</w:t>
      </w:r>
      <w:r w:rsidRPr="006C7F1B">
        <w:rPr>
          <w:rFonts w:ascii="Times New Roman" w:hAnsi="Times New Roman" w:cs="Times New Roman"/>
          <w:sz w:val="30"/>
          <w:szCs w:val="30"/>
          <w:lang w:val="vi-VN"/>
        </w:rPr>
        <w:t xml:space="preserve"> yêu cầu và nhiệm vụ </w:t>
      </w:r>
      <w:r w:rsidRPr="001218FD">
        <w:rPr>
          <w:rFonts w:ascii="Times New Roman" w:hAnsi="Times New Roman" w:cs="Times New Roman"/>
          <w:sz w:val="30"/>
          <w:szCs w:val="30"/>
          <w:lang w:val="vi-VN"/>
        </w:rPr>
        <w:t xml:space="preserve">được </w:t>
      </w:r>
      <w:r w:rsidRPr="001218FD">
        <w:rPr>
          <w:rFonts w:ascii="Times New Roman" w:hAnsi="Times New Roman" w:cs="Times New Roman"/>
          <w:sz w:val="30"/>
          <w:szCs w:val="30"/>
          <w:lang w:val="vi-VN"/>
        </w:rPr>
        <w:lastRenderedPageBreak/>
        <w:t>giao</w:t>
      </w:r>
      <w:r w:rsidRPr="006C7F1B">
        <w:rPr>
          <w:rFonts w:ascii="Times New Roman" w:hAnsi="Times New Roman" w:cs="Times New Roman"/>
          <w:sz w:val="30"/>
          <w:szCs w:val="30"/>
          <w:lang w:val="vi-VN"/>
        </w:rPr>
        <w:t xml:space="preserve">. Ở lĩnh vực </w:t>
      </w:r>
      <w:r w:rsidRPr="001218FD">
        <w:rPr>
          <w:rFonts w:ascii="Times New Roman" w:hAnsi="Times New Roman" w:cs="Times New Roman"/>
          <w:sz w:val="30"/>
          <w:szCs w:val="30"/>
          <w:lang w:val="vi-VN"/>
        </w:rPr>
        <w:t xml:space="preserve">nào cũng </w:t>
      </w:r>
      <w:r w:rsidRPr="006C7F1B">
        <w:rPr>
          <w:rFonts w:ascii="Times New Roman" w:hAnsi="Times New Roman" w:cs="Times New Roman"/>
          <w:sz w:val="30"/>
          <w:szCs w:val="30"/>
          <w:lang w:val="vi-VN"/>
        </w:rPr>
        <w:t>có sự tham gia tích cực của trí thức. Họ đoàn kết, cùng nhau rèn luyện, tu dưỡng, nâng cao về chuyên môn cũng như phẩm chất chính trị, hòa mình với nhân dân lao động để cống hiến cho công cuộc xây dựng CNXH ở miền Bắc.</w:t>
      </w:r>
    </w:p>
    <w:p w:rsidR="00920089" w:rsidRPr="001218FD" w:rsidRDefault="00920089" w:rsidP="000341BC">
      <w:pPr>
        <w:widowControl w:val="0"/>
        <w:spacing w:before="0" w:after="0" w:line="320" w:lineRule="exact"/>
        <w:ind w:firstLineChars="0" w:firstLine="568"/>
        <w:rPr>
          <w:rFonts w:ascii="Times New Roman" w:hAnsi="Times New Roman" w:cs="Times New Roman"/>
          <w:b/>
          <w:i/>
          <w:sz w:val="30"/>
          <w:szCs w:val="30"/>
          <w:lang w:val="vi-VN"/>
        </w:rPr>
      </w:pPr>
      <w:r w:rsidRPr="001218FD">
        <w:rPr>
          <w:rFonts w:ascii="Times New Roman" w:hAnsi="Times New Roman" w:cs="Times New Roman"/>
          <w:b/>
          <w:i/>
          <w:sz w:val="30"/>
          <w:szCs w:val="30"/>
          <w:lang w:val="vi-VN"/>
        </w:rPr>
        <w:t>Tiểu kết chương 2</w:t>
      </w:r>
    </w:p>
    <w:p w:rsidR="00D131A1" w:rsidRPr="006C7F1B" w:rsidRDefault="00D131A1" w:rsidP="000341BC">
      <w:pPr>
        <w:widowControl w:val="0"/>
        <w:spacing w:before="0" w:after="0" w:line="320" w:lineRule="exact"/>
        <w:ind w:firstLineChars="0" w:firstLine="568"/>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 xml:space="preserve">Như vậy, </w:t>
      </w:r>
      <w:r w:rsidRPr="006C7F1B">
        <w:rPr>
          <w:rFonts w:ascii="Times New Roman" w:hAnsi="Times New Roman" w:cs="Times New Roman"/>
          <w:spacing w:val="-4"/>
          <w:sz w:val="30"/>
          <w:szCs w:val="30"/>
          <w:lang w:val="vi-VN"/>
        </w:rPr>
        <w:t xml:space="preserve">từ sau tháng 7-1954, </w:t>
      </w:r>
      <w:r w:rsidRPr="001218FD">
        <w:rPr>
          <w:rFonts w:ascii="Times New Roman" w:hAnsi="Times New Roman" w:cs="Times New Roman"/>
          <w:spacing w:val="-4"/>
          <w:sz w:val="30"/>
          <w:szCs w:val="30"/>
          <w:lang w:val="vi-VN"/>
        </w:rPr>
        <w:t xml:space="preserve">nhờ những quan điểm, chính sách đúng đắn của Đảng, ĐNTT ở miền Bắc ngày càng gia tăng về số lượng. Trí thức đã thực sự góp phần không nhỏ trong công cuộc xây dựng miền Bắc XHCN trên nhiều phương diện. Tiếp nối truyền thống yêu nước của trí thức Việt Nam, họ không quản ngại khó khăn, thử thách, sẵn sàng hòa mình vào đời sống nhân dân, cùng tham gia lao động sản xuất, khắc phục hậu quả sau chiến tranh. Hàng nghìn thanh niên, trí thức trẻ đã nhiệt tình, hăng hái tham gia vào mặt trận “diệt giặc dốt”, tuyên truyền chủ trương, chính sách của Đảng và Nhà nước, đấu tranh đẩy lùi những ảnh hưởng xấu của văn hóa thực dân và phong kiến trong quần chúng lao động. </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Bên cạnh đó, trí thức miền Bắc còn có những đóng góp thiết thực, cụ thể để chống lại âm mưu, hành động phá hoại của thực dân Pháp đối với miền Bắc sau Hiệp định Giơnevơ (tháng 7-1954). Có thể nói, đây là giai đoạn lịch sử có tính chất thử thách người trí thức trước sự lựa chọn: ở lại miền Bắc và cống hiến hay theo Pháp vào miền Nam để có cuộc sống đầy đủ về vật chất. Có không ít trí thức trình độ chuyên môn cao, học vấn sâu rộng về kinh tế, khoa học kỹ thuật đã đi theo Pháp. Nhưng phần lớn trí thức, đặc biệt là những </w:t>
      </w:r>
      <w:r w:rsidRPr="006C7F1B">
        <w:rPr>
          <w:rFonts w:ascii="Times New Roman" w:hAnsi="Times New Roman" w:cs="Times New Roman"/>
          <w:sz w:val="30"/>
          <w:szCs w:val="30"/>
          <w:lang w:val="vi-VN"/>
        </w:rPr>
        <w:t>người</w:t>
      </w:r>
      <w:r w:rsidRPr="001218FD">
        <w:rPr>
          <w:rFonts w:ascii="Times New Roman" w:hAnsi="Times New Roman" w:cs="Times New Roman"/>
          <w:sz w:val="30"/>
          <w:szCs w:val="30"/>
          <w:lang w:val="vi-VN"/>
        </w:rPr>
        <w:t xml:space="preserve"> được đào tạo, tôi luyện và trưởng thành trong 9 năm kháng chiến chống thực dân Pháp (1945-1954)</w:t>
      </w:r>
      <w:r w:rsidRPr="006C7F1B">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họ vẫn quyết tâm, một lòng một dạ đi theo Đảng và Chủ tịch Hồ Chí Minh. Đây không chỉ là một sự lựa chọn mà trên hết, đó là tinh thần yêu nước, là khát vọng dấn thân, cống hiến cho Tổ quốc, cho nhân dân. Phẩm chất đáng quý này của trí thức ở miền Bắc nói riêng và trí thức V</w:t>
      </w:r>
      <w:r w:rsidRPr="006C7F1B">
        <w:rPr>
          <w:rFonts w:ascii="Times New Roman" w:hAnsi="Times New Roman" w:cs="Times New Roman"/>
          <w:sz w:val="30"/>
          <w:szCs w:val="30"/>
          <w:lang w:val="vi-VN"/>
        </w:rPr>
        <w:t>i</w:t>
      </w:r>
      <w:r w:rsidRPr="001218FD">
        <w:rPr>
          <w:rFonts w:ascii="Times New Roman" w:hAnsi="Times New Roman" w:cs="Times New Roman"/>
          <w:sz w:val="30"/>
          <w:szCs w:val="30"/>
          <w:lang w:val="vi-VN"/>
        </w:rPr>
        <w:t>ệt Nam nói chung luôn được phát huy cao độ vào những thời điểm</w:t>
      </w:r>
      <w:r w:rsidRPr="006C7F1B">
        <w:rPr>
          <w:rFonts w:ascii="Times New Roman" w:hAnsi="Times New Roman" w:cs="Times New Roman"/>
          <w:sz w:val="30"/>
          <w:szCs w:val="30"/>
          <w:lang w:val="vi-VN"/>
        </w:rPr>
        <w:t xml:space="preserve"> khó khăn </w:t>
      </w:r>
      <w:r w:rsidRPr="001218FD">
        <w:rPr>
          <w:rFonts w:ascii="Times New Roman" w:hAnsi="Times New Roman" w:cs="Times New Roman"/>
          <w:sz w:val="30"/>
          <w:szCs w:val="30"/>
          <w:lang w:val="vi-VN"/>
        </w:rPr>
        <w:t>nhất trong lịch sử dân tộc.</w:t>
      </w:r>
    </w:p>
    <w:p w:rsidR="00D131A1" w:rsidRPr="006C7F1B" w:rsidRDefault="00D131A1" w:rsidP="000341BC">
      <w:pPr>
        <w:widowControl w:val="0"/>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Một trong những đ</w:t>
      </w:r>
      <w:r w:rsidRPr="006C7F1B">
        <w:rPr>
          <w:rFonts w:ascii="Times New Roman" w:hAnsi="Times New Roman" w:cs="Times New Roman"/>
          <w:sz w:val="30"/>
          <w:szCs w:val="30"/>
          <w:lang w:val="vi-VN"/>
        </w:rPr>
        <w:t>óng</w:t>
      </w:r>
      <w:r w:rsidRPr="001218FD">
        <w:rPr>
          <w:rFonts w:ascii="Times New Roman" w:hAnsi="Times New Roman" w:cs="Times New Roman"/>
          <w:sz w:val="30"/>
          <w:szCs w:val="30"/>
          <w:lang w:val="vi-VN"/>
        </w:rPr>
        <w:t xml:space="preserve"> góp lớn lao của trí thức </w:t>
      </w:r>
      <w:r w:rsidRPr="006C7F1B">
        <w:rPr>
          <w:rFonts w:ascii="Times New Roman" w:hAnsi="Times New Roman" w:cs="Times New Roman"/>
          <w:sz w:val="30"/>
          <w:szCs w:val="30"/>
          <w:lang w:val="vi-VN"/>
        </w:rPr>
        <w:t xml:space="preserve">ở miền Bắc </w:t>
      </w:r>
      <w:r w:rsidRPr="001218FD">
        <w:rPr>
          <w:rFonts w:ascii="Times New Roman" w:hAnsi="Times New Roman" w:cs="Times New Roman"/>
          <w:sz w:val="30"/>
          <w:szCs w:val="30"/>
          <w:lang w:val="vi-VN"/>
        </w:rPr>
        <w:t>giai đoạn 1</w:t>
      </w:r>
      <w:r w:rsidRPr="006C7F1B">
        <w:rPr>
          <w:rFonts w:ascii="Times New Roman" w:hAnsi="Times New Roman" w:cs="Times New Roman"/>
          <w:sz w:val="30"/>
          <w:szCs w:val="30"/>
          <w:lang w:val="vi-VN"/>
        </w:rPr>
        <w:t>954</w:t>
      </w:r>
      <w:r w:rsidRPr="001218FD">
        <w:rPr>
          <w:rFonts w:ascii="Times New Roman" w:hAnsi="Times New Roman" w:cs="Times New Roman"/>
          <w:sz w:val="30"/>
          <w:szCs w:val="30"/>
          <w:lang w:val="vi-VN"/>
        </w:rPr>
        <w:t>-1965 là đưa nền giáo dục đại học và trung học chuyên nghiệp lên một bước tiến mới, nhằm giải quyết tình trạng rất thiếu cán bộ ở mọi lĩnh vực kinh tế, văn hóa - xã hội, khoa học - kĩ thuật. Hệ thống các trường đại học và trung học chuyên nghiệp XHCN bắt đầu được xây dựng với cơ cấu ngành học tương đối toàn diện, bao gồm hầu hết các lĩnh vực, trong đó các ngành học về kỹ thuật công - nông nghiệp và kinh tế được đặc biệt chú trọng phát triển.</w:t>
      </w:r>
    </w:p>
    <w:p w:rsidR="00D131A1" w:rsidRPr="001218FD" w:rsidRDefault="00D131A1" w:rsidP="000341BC">
      <w:pPr>
        <w:widowControl w:val="0"/>
        <w:spacing w:before="0" w:after="0" w:line="320" w:lineRule="exact"/>
        <w:ind w:firstLineChars="0"/>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 xml:space="preserve">Có được những thành tích trên là do đường lối, chủ trương đúng đắn của Đảng từ Đại hội III (tháng 9- 1960) về đẩy mạnh công tác khoa học - kỹ thuật; cải tạo, bồi dưỡng trí thức cũ, đào tạo trí thức mới; đào tạo, bồi dưỡng cán bộ; phát triển công tác giáo dục, văn học, y tế, thể dục - thể thao… Đồng thời, những kết quả đó đã tạo điều kiện cho bước phát triển mạnh mẽ của công tác đào tạo và bồi dưỡng </w:t>
      </w:r>
      <w:r w:rsidRPr="001218FD">
        <w:rPr>
          <w:rFonts w:ascii="Times New Roman" w:hAnsi="Times New Roman" w:cs="Times New Roman"/>
          <w:spacing w:val="-4"/>
          <w:sz w:val="30"/>
          <w:szCs w:val="30"/>
        </w:rPr>
        <w:t>cán bộ chuyên môn trong những giai đoạn tiếp theo.</w:t>
      </w:r>
      <w:bookmarkStart w:id="76" w:name="_Toc425498547"/>
      <w:bookmarkStart w:id="77" w:name="_Toc429033959"/>
    </w:p>
    <w:p w:rsidR="00D131A1" w:rsidRPr="001218FD" w:rsidRDefault="00D131A1" w:rsidP="000341BC">
      <w:pPr>
        <w:widowControl w:val="0"/>
        <w:spacing w:before="0" w:after="0" w:line="320" w:lineRule="exact"/>
        <w:ind w:firstLineChars="0"/>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 xml:space="preserve">Tuy nhiên, quá trình thực hiện xây dựng ĐNTT trong những năm 1954-1965 vẫn còn một số hạn chế như: Đảng và Nhà nước chưa nắm bắt và đưa ra được những chính sách vận động trí thức ở lại miền Bắc thực sự kịp thời, nhất là thời điểm sau tháng 7-1954. Hơn nữa, một số chính sách đối với trí thức chưa phù hợp, đặc biệt là với trí thức văn nghệ sĩ.  Đôi lúc, sự lãnh đạo của Đảng còn cho thấy cái nhìn định kiến với đặc điểm tính cách của trí thức; chưa thực sự tin tưởng và trọng dụng tài </w:t>
      </w:r>
      <w:r w:rsidRPr="001218FD">
        <w:rPr>
          <w:rFonts w:ascii="Times New Roman" w:hAnsi="Times New Roman" w:cs="Times New Roman"/>
          <w:spacing w:val="-4"/>
          <w:sz w:val="30"/>
          <w:szCs w:val="30"/>
          <w:lang w:val="vi-VN"/>
        </w:rPr>
        <w:lastRenderedPageBreak/>
        <w:t>năng của một bộ phận trí thức, v.v.. Những hạn chế này làm ảnh hưởng không nhỏ tới quá trình vận động, phát huy vai trò của ĐNTT ở miền Bắc trong sự nghiệp xây dựng CNXH và đấu tranh giải phóng miền Nam, thống nhất đất nước.</w:t>
      </w:r>
    </w:p>
    <w:p w:rsidR="00D131A1" w:rsidRPr="001218FD" w:rsidRDefault="00D131A1" w:rsidP="000341BC">
      <w:pPr>
        <w:widowControl w:val="0"/>
        <w:spacing w:before="0" w:after="0" w:line="320" w:lineRule="exact"/>
        <w:ind w:firstLineChars="0"/>
        <w:rPr>
          <w:rFonts w:ascii="Times New Roman" w:hAnsi="Times New Roman" w:cs="Times New Roman"/>
          <w:spacing w:val="-4"/>
          <w:sz w:val="30"/>
          <w:szCs w:val="30"/>
          <w:lang w:val="vi-VN"/>
        </w:rPr>
      </w:pPr>
    </w:p>
    <w:p w:rsidR="00D131A1" w:rsidRPr="001218FD" w:rsidRDefault="00D131A1" w:rsidP="000341BC">
      <w:pPr>
        <w:pStyle w:val="1"/>
        <w:spacing w:before="0" w:line="320" w:lineRule="exact"/>
        <w:ind w:firstLineChars="0" w:firstLine="0"/>
        <w:outlineLvl w:val="0"/>
        <w:rPr>
          <w:sz w:val="30"/>
          <w:szCs w:val="30"/>
          <w:lang w:val="vi-VN"/>
        </w:rPr>
      </w:pPr>
      <w:bookmarkStart w:id="78" w:name="_Toc432393795"/>
      <w:r w:rsidRPr="001218FD">
        <w:rPr>
          <w:sz w:val="30"/>
          <w:szCs w:val="30"/>
          <w:lang w:val="vi-VN"/>
        </w:rPr>
        <w:t>Chương 3</w:t>
      </w:r>
      <w:bookmarkEnd w:id="76"/>
      <w:bookmarkEnd w:id="77"/>
      <w:bookmarkEnd w:id="78"/>
    </w:p>
    <w:p w:rsidR="00D131A1" w:rsidRPr="001218FD" w:rsidRDefault="00D131A1" w:rsidP="000341BC">
      <w:pPr>
        <w:pStyle w:val="1"/>
        <w:spacing w:before="0" w:line="320" w:lineRule="exact"/>
        <w:ind w:firstLineChars="0" w:firstLine="0"/>
        <w:outlineLvl w:val="0"/>
        <w:rPr>
          <w:sz w:val="30"/>
          <w:szCs w:val="30"/>
          <w:lang w:val="vi-VN"/>
        </w:rPr>
      </w:pPr>
      <w:bookmarkStart w:id="79" w:name="_Toc353917532"/>
      <w:bookmarkStart w:id="80" w:name="_Toc353911919"/>
      <w:bookmarkStart w:id="81" w:name="_Toc429033960"/>
      <w:bookmarkStart w:id="82" w:name="_Toc429034027"/>
      <w:bookmarkStart w:id="83" w:name="_Toc432393796"/>
      <w:bookmarkStart w:id="84" w:name="_Toc425498548"/>
      <w:bookmarkStart w:id="85" w:name="_Toc425498661"/>
      <w:r w:rsidRPr="001218FD">
        <w:rPr>
          <w:sz w:val="30"/>
          <w:szCs w:val="30"/>
          <w:lang w:val="vi-VN"/>
        </w:rPr>
        <w:t>ĐẨY MẠNH XÂY DỰNG ĐỘI NGŨ TRÍ THỨC Ở MIỀN BẮC ĐÁP ỨNG  YÊU CẦU SỰ NGHIỆP CÁCH MẠNG</w:t>
      </w:r>
      <w:bookmarkEnd w:id="79"/>
      <w:bookmarkEnd w:id="80"/>
      <w:r w:rsidRPr="001218FD">
        <w:rPr>
          <w:sz w:val="30"/>
          <w:szCs w:val="30"/>
          <w:lang w:val="vi-VN"/>
        </w:rPr>
        <w:t xml:space="preserve"> CẢ NƯỚC</w:t>
      </w:r>
      <w:bookmarkStart w:id="86" w:name="_Toc353917533"/>
      <w:bookmarkStart w:id="87" w:name="_Toc353911920"/>
      <w:bookmarkEnd w:id="81"/>
      <w:bookmarkEnd w:id="82"/>
      <w:bookmarkEnd w:id="83"/>
      <w:r w:rsidRPr="001218FD">
        <w:rPr>
          <w:sz w:val="30"/>
          <w:szCs w:val="30"/>
          <w:lang w:val="vi-VN"/>
        </w:rPr>
        <w:t xml:space="preserve"> </w:t>
      </w:r>
    </w:p>
    <w:p w:rsidR="00D131A1" w:rsidRPr="006C7F1B" w:rsidRDefault="00D131A1" w:rsidP="00094D44">
      <w:pPr>
        <w:pStyle w:val="1"/>
        <w:spacing w:before="0" w:after="120" w:line="320" w:lineRule="exact"/>
        <w:ind w:firstLineChars="0" w:firstLine="0"/>
        <w:outlineLvl w:val="0"/>
        <w:rPr>
          <w:sz w:val="30"/>
          <w:szCs w:val="30"/>
          <w:lang w:val="vi-VN"/>
        </w:rPr>
      </w:pPr>
      <w:bookmarkStart w:id="88" w:name="_Toc429033961"/>
      <w:bookmarkStart w:id="89" w:name="_Toc429034028"/>
      <w:bookmarkStart w:id="90" w:name="_Toc432393797"/>
      <w:r w:rsidRPr="001218FD">
        <w:rPr>
          <w:sz w:val="30"/>
          <w:szCs w:val="30"/>
          <w:lang w:val="vi-VN"/>
        </w:rPr>
        <w:t>(1965-1975)</w:t>
      </w:r>
      <w:bookmarkEnd w:id="84"/>
      <w:bookmarkEnd w:id="85"/>
      <w:bookmarkEnd w:id="86"/>
      <w:bookmarkEnd w:id="87"/>
      <w:bookmarkEnd w:id="88"/>
      <w:bookmarkEnd w:id="89"/>
      <w:bookmarkEnd w:id="90"/>
    </w:p>
    <w:p w:rsidR="00D131A1" w:rsidRPr="001218FD" w:rsidRDefault="00D131A1" w:rsidP="000341BC">
      <w:pPr>
        <w:pStyle w:val="1"/>
        <w:spacing w:before="0" w:line="320" w:lineRule="exact"/>
        <w:ind w:firstLineChars="0" w:firstLine="565"/>
        <w:jc w:val="both"/>
        <w:outlineLvl w:val="1"/>
        <w:rPr>
          <w:sz w:val="30"/>
          <w:szCs w:val="30"/>
          <w:lang w:val="vi-VN"/>
        </w:rPr>
      </w:pPr>
      <w:bookmarkStart w:id="91" w:name="_Toc353917534"/>
      <w:bookmarkStart w:id="92" w:name="_Toc353911921"/>
      <w:bookmarkStart w:id="93" w:name="_Toc425498549"/>
      <w:bookmarkStart w:id="94" w:name="_Toc429033962"/>
      <w:bookmarkStart w:id="95" w:name="_Toc432393798"/>
      <w:r w:rsidRPr="001218FD">
        <w:rPr>
          <w:sz w:val="30"/>
          <w:szCs w:val="30"/>
          <w:lang w:val="vi-VN"/>
        </w:rPr>
        <w:t xml:space="preserve">3.1. </w:t>
      </w:r>
      <w:bookmarkStart w:id="96" w:name="_Toc353917535"/>
      <w:bookmarkStart w:id="97" w:name="_Toc353911922"/>
      <w:bookmarkEnd w:id="91"/>
      <w:bookmarkEnd w:id="92"/>
      <w:r w:rsidRPr="006C7F1B">
        <w:rPr>
          <w:sz w:val="30"/>
          <w:szCs w:val="30"/>
          <w:lang w:val="vi-VN"/>
        </w:rPr>
        <w:t>H</w:t>
      </w:r>
      <w:r w:rsidRPr="001218FD">
        <w:rPr>
          <w:sz w:val="30"/>
          <w:szCs w:val="30"/>
          <w:lang w:val="vi-VN"/>
        </w:rPr>
        <w:t>oàn cảnh lịch sử mới và chủ trương xây dựng đội ngũ trí thức ở miền Bắc</w:t>
      </w:r>
      <w:bookmarkEnd w:id="93"/>
      <w:bookmarkEnd w:id="94"/>
      <w:bookmarkEnd w:id="95"/>
      <w:r w:rsidRPr="001218FD">
        <w:rPr>
          <w:sz w:val="30"/>
          <w:szCs w:val="30"/>
          <w:lang w:val="vi-VN"/>
        </w:rPr>
        <w:t xml:space="preserve"> </w:t>
      </w:r>
      <w:r w:rsidRPr="006C7F1B">
        <w:rPr>
          <w:sz w:val="30"/>
          <w:szCs w:val="30"/>
          <w:lang w:val="vi-VN"/>
        </w:rPr>
        <w:t xml:space="preserve">                   </w:t>
      </w:r>
    </w:p>
    <w:p w:rsidR="00D131A1" w:rsidRPr="001218FD" w:rsidRDefault="00D131A1" w:rsidP="000341BC">
      <w:pPr>
        <w:pStyle w:val="1"/>
        <w:spacing w:before="0" w:line="320" w:lineRule="exact"/>
        <w:ind w:firstLineChars="256" w:firstLine="771"/>
        <w:jc w:val="both"/>
        <w:outlineLvl w:val="2"/>
        <w:rPr>
          <w:i/>
          <w:sz w:val="30"/>
          <w:szCs w:val="30"/>
          <w:lang w:val="vi-VN"/>
        </w:rPr>
      </w:pPr>
      <w:bookmarkStart w:id="98" w:name="_Toc425498550"/>
      <w:bookmarkStart w:id="99" w:name="_Toc429033963"/>
      <w:bookmarkStart w:id="100" w:name="_Toc432393799"/>
      <w:r w:rsidRPr="001218FD">
        <w:rPr>
          <w:i/>
          <w:sz w:val="30"/>
          <w:szCs w:val="30"/>
          <w:lang w:val="vi-VN"/>
        </w:rPr>
        <w:t xml:space="preserve">3.1.1. </w:t>
      </w:r>
      <w:bookmarkEnd w:id="96"/>
      <w:bookmarkEnd w:id="97"/>
      <w:r w:rsidRPr="001218FD">
        <w:rPr>
          <w:i/>
          <w:sz w:val="30"/>
          <w:szCs w:val="30"/>
          <w:lang w:val="vi-VN"/>
        </w:rPr>
        <w:t>Hoàn cảnh lịch sử mới</w:t>
      </w:r>
      <w:bookmarkEnd w:id="98"/>
      <w:bookmarkEnd w:id="99"/>
      <w:bookmarkEnd w:id="100"/>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Sau thất bại của chiến lược “</w:t>
      </w:r>
      <w:r w:rsidRPr="006C7F1B">
        <w:rPr>
          <w:b w:val="0"/>
          <w:sz w:val="30"/>
          <w:szCs w:val="30"/>
          <w:lang w:val="vi-VN"/>
        </w:rPr>
        <w:t>c</w:t>
      </w:r>
      <w:r w:rsidRPr="001218FD">
        <w:rPr>
          <w:b w:val="0"/>
          <w:sz w:val="30"/>
          <w:szCs w:val="30"/>
          <w:lang w:val="vi-VN"/>
        </w:rPr>
        <w:t>hiến tranh đặc biệt”, đầu năm 1965, Mỹ ồ ạt đưa quân viễn chinh và quân các nước chư hầu vào miền Nam; đồng thời dùng không quân, hải quân tiến hành cuộc chiến tranh phá hoại đối với miền Bắc Việt Nam. Đánh phá miền Bắc, phía Mỹ nhằm làm lung lay ý chí quyết tâm kháng chiến chống Mỹ của nhân dân Việt Nam; ngăn chặn sự chi viện của miền Bắc đối với miền Nam</w:t>
      </w:r>
      <w:r w:rsidRPr="006C7F1B">
        <w:rPr>
          <w:b w:val="0"/>
          <w:sz w:val="30"/>
          <w:szCs w:val="30"/>
          <w:lang w:val="vi-VN"/>
        </w:rPr>
        <w:t>;</w:t>
      </w:r>
      <w:r w:rsidRPr="001218FD">
        <w:rPr>
          <w:b w:val="0"/>
          <w:sz w:val="30"/>
          <w:szCs w:val="30"/>
          <w:lang w:val="vi-VN"/>
        </w:rPr>
        <w:t xml:space="preserve"> phá hoại công cuộc xây dựng CNXH và làm suy yếu tiềm lực kinh tế, quốc phòng miền Bắc Việt Nam.</w:t>
      </w:r>
    </w:p>
    <w:p w:rsidR="00D131A1" w:rsidRPr="001218FD" w:rsidRDefault="00D131A1" w:rsidP="000341BC">
      <w:pPr>
        <w:pStyle w:val="1"/>
        <w:spacing w:before="0" w:line="320" w:lineRule="exact"/>
        <w:ind w:firstLineChars="0" w:firstLine="565"/>
        <w:jc w:val="both"/>
        <w:rPr>
          <w:b w:val="0"/>
          <w:sz w:val="30"/>
          <w:szCs w:val="30"/>
          <w:lang w:val="vi-VN"/>
        </w:rPr>
      </w:pPr>
      <w:r w:rsidRPr="001218FD">
        <w:rPr>
          <w:b w:val="0"/>
          <w:sz w:val="30"/>
          <w:szCs w:val="30"/>
          <w:lang w:val="vi-VN"/>
        </w:rPr>
        <w:t xml:space="preserve">Bối cảnh thế giới cũng có nhiều biến động lớn, tác động đến đường lối cách mạng của Việt Nam. Trước những hành động hiếu chiến của đế quốc Mỹ, nhiều nước đã lên tiếng phản đối hành động xâm lược của đế quốc Mỹ, nhưng cũng bày tỏ sự lo ngại khuyên Việt Nam “kiềm chế”. </w:t>
      </w:r>
    </w:p>
    <w:p w:rsidR="00D131A1" w:rsidRPr="001218FD" w:rsidRDefault="00D131A1" w:rsidP="000341BC">
      <w:pPr>
        <w:pStyle w:val="1"/>
        <w:spacing w:before="0" w:line="320" w:lineRule="exact"/>
        <w:ind w:firstLineChars="0" w:firstLine="565"/>
        <w:jc w:val="both"/>
        <w:rPr>
          <w:b w:val="0"/>
          <w:sz w:val="30"/>
          <w:szCs w:val="30"/>
          <w:lang w:val="vi-VN"/>
        </w:rPr>
      </w:pPr>
      <w:r w:rsidRPr="001218FD">
        <w:rPr>
          <w:b w:val="0"/>
          <w:sz w:val="30"/>
          <w:szCs w:val="30"/>
          <w:lang w:val="vi-VN"/>
        </w:rPr>
        <w:t xml:space="preserve">Những thử thách trên đây đòi hỏi một lần nữa, Đảng LĐVN phải đưa ra chủ trương chuyển hướng nền kinh tế - xã hội cho phù hợp với điều kiện có chiến tranh phá hoại ác liệt. Trong công tác xây dựng ĐNTT cũng cần có những định hướng và giải pháp phù hợp với bối cảnh mới mà trọng tâm là tiếp tục phát triển ĐNTT cả về số lượng và chất lượng đồng thời với việc phát huy cao độ sự tham gia, đóng góp của ĐNTT trong cuộc chiến tranh vệ quốc. </w:t>
      </w:r>
    </w:p>
    <w:p w:rsidR="00D131A1" w:rsidRPr="001218FD" w:rsidRDefault="00D131A1" w:rsidP="000341BC">
      <w:pPr>
        <w:pStyle w:val="1"/>
        <w:spacing w:before="0" w:line="320" w:lineRule="exact"/>
        <w:ind w:firstLineChars="256" w:firstLine="771"/>
        <w:jc w:val="both"/>
        <w:outlineLvl w:val="2"/>
        <w:rPr>
          <w:i/>
          <w:sz w:val="30"/>
          <w:szCs w:val="30"/>
          <w:lang w:val="vi-VN"/>
        </w:rPr>
      </w:pPr>
      <w:bookmarkStart w:id="101" w:name="_Toc425498551"/>
      <w:bookmarkStart w:id="102" w:name="_Toc429033964"/>
      <w:bookmarkStart w:id="103" w:name="_Toc432393800"/>
      <w:r w:rsidRPr="001218FD">
        <w:rPr>
          <w:i/>
          <w:sz w:val="30"/>
          <w:szCs w:val="30"/>
          <w:lang w:val="vi-VN"/>
        </w:rPr>
        <w:t xml:space="preserve">3.1.2. Chủ trương đẩy mạnh xây dựng </w:t>
      </w:r>
      <w:r w:rsidRPr="006C7F1B">
        <w:rPr>
          <w:i/>
          <w:sz w:val="30"/>
          <w:szCs w:val="30"/>
          <w:lang w:val="vi-VN"/>
        </w:rPr>
        <w:t>đội ngũ trí thức</w:t>
      </w:r>
      <w:bookmarkEnd w:id="101"/>
      <w:r w:rsidRPr="001218FD">
        <w:rPr>
          <w:i/>
          <w:sz w:val="30"/>
          <w:szCs w:val="30"/>
          <w:lang w:val="vi-VN"/>
        </w:rPr>
        <w:t xml:space="preserve"> phục vụ sự nghiệp xây dựng miền Bắc và đấu tranh giải phóng miền Nam</w:t>
      </w:r>
      <w:bookmarkEnd w:id="102"/>
      <w:bookmarkEnd w:id="103"/>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Trong hoàn cảnh đó, Hội nghị BCH Trung ương lần thứ 11(25-3-1965) thông qua Đề cương báo cáo </w:t>
      </w:r>
      <w:r w:rsidRPr="001218FD">
        <w:rPr>
          <w:b w:val="0"/>
          <w:i/>
          <w:sz w:val="30"/>
          <w:szCs w:val="30"/>
          <w:lang w:val="vi-VN"/>
        </w:rPr>
        <w:t xml:space="preserve">Về kịp thời chuyển hướng việc xây dựng và phát triển kinh tế quốc dân phục vụ đắc lực nhiệm vụ cách mạng cả nước trong tình hình mới. </w:t>
      </w:r>
      <w:r w:rsidRPr="001218FD">
        <w:rPr>
          <w:b w:val="0"/>
          <w:sz w:val="30"/>
          <w:szCs w:val="30"/>
          <w:lang w:val="vi-VN"/>
        </w:rPr>
        <w:t xml:space="preserve">BCH Trung ương quyết định chuyển hướng nền kinh tế và mọi mặt đời sống của miền Bắc sang thời chiến; một mặt để ứng phó với tình hình địch tăng cường và mở rộng chiến tranh phá hoại; mặt khác đáp ứng yêu cầu trực tiếp xây dựng </w:t>
      </w:r>
      <w:r w:rsidRPr="006C7F1B">
        <w:rPr>
          <w:b w:val="0"/>
          <w:sz w:val="30"/>
          <w:szCs w:val="30"/>
          <w:lang w:val="vi-VN"/>
        </w:rPr>
        <w:t>CNXH</w:t>
      </w:r>
      <w:r w:rsidRPr="001218FD">
        <w:rPr>
          <w:b w:val="0"/>
          <w:sz w:val="30"/>
          <w:szCs w:val="30"/>
          <w:lang w:val="vi-VN"/>
        </w:rPr>
        <w:t xml:space="preserve"> và giữ vững ổn định đời sống nhân dân trong điều kiện có chiến tranh.</w:t>
      </w:r>
      <w:r w:rsidRPr="001218FD">
        <w:rPr>
          <w:b w:val="0"/>
          <w:i/>
          <w:sz w:val="30"/>
          <w:szCs w:val="30"/>
          <w:lang w:val="vi-VN"/>
        </w:rPr>
        <w:t xml:space="preserve"> </w:t>
      </w:r>
    </w:p>
    <w:p w:rsidR="00D131A1" w:rsidRPr="006C7F1B"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Thông tri số 162-TT/TW của Ban Bí thư (29-5-1965) </w:t>
      </w:r>
      <w:r w:rsidRPr="001218FD">
        <w:rPr>
          <w:b w:val="0"/>
          <w:i/>
          <w:sz w:val="30"/>
          <w:szCs w:val="30"/>
          <w:lang w:val="vi-VN"/>
        </w:rPr>
        <w:t xml:space="preserve">Về việc chọn người đi học khoa học, kỹ thuật ở nước ngoài </w:t>
      </w:r>
      <w:r w:rsidRPr="001218FD">
        <w:rPr>
          <w:b w:val="0"/>
          <w:sz w:val="30"/>
          <w:szCs w:val="30"/>
          <w:lang w:val="vi-VN"/>
        </w:rPr>
        <w:t>quyết định đào tạo, bồi dưỡng một ĐNTT đông đảo, vững mạnh, gồm hàng vạn cán bộ có trình độ đại học, hàng chục vạn cán bộ có trình độ chuyên nghiệp trung cấp và hàng ngàn cán bộ có trình độ cao hơn đại học để đáp ứng yêu cầu trước mắt và đẩy mạnh xây dựng, phát triển kinh tế trong cả nước sau này.</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Trong bối cảnh mới của cuộc kháng chiến chống Mỹ cứu nước, Chỉ thị số 104-CT/TW của Ban Bí thư ngày 28-7-1965 </w:t>
      </w:r>
      <w:r w:rsidRPr="001218FD">
        <w:rPr>
          <w:rFonts w:ascii="Times New Roman" w:hAnsi="Times New Roman" w:cs="Times New Roman"/>
          <w:i/>
          <w:sz w:val="30"/>
          <w:szCs w:val="30"/>
          <w:lang w:val="vi-VN"/>
        </w:rPr>
        <w:t xml:space="preserve">Về công tác văn hóa, văn nghệ trong </w:t>
      </w:r>
      <w:r w:rsidRPr="001218FD">
        <w:rPr>
          <w:rFonts w:ascii="Times New Roman" w:hAnsi="Times New Roman" w:cs="Times New Roman"/>
          <w:i/>
          <w:sz w:val="30"/>
          <w:szCs w:val="30"/>
          <w:lang w:val="vi-VN"/>
        </w:rPr>
        <w:lastRenderedPageBreak/>
        <w:t xml:space="preserve">tình hình mới </w:t>
      </w:r>
      <w:r w:rsidRPr="001218FD">
        <w:rPr>
          <w:rFonts w:ascii="Times New Roman" w:hAnsi="Times New Roman" w:cs="Times New Roman"/>
          <w:sz w:val="30"/>
          <w:szCs w:val="30"/>
          <w:lang w:val="vi-VN"/>
        </w:rPr>
        <w:t xml:space="preserve">khẳng định vai trò trọng yếu của văn hóa, văn nghệ trong việc giáo dục, cổ vũ tinh thần yêu nước và yêu CNXH, giáo dục chủ nghĩa anh hùng cách mạng, bồi dưỡng khả năng sản xuất và chiến đấu của nhân dân, nâng cao sinh hoạt tinh thần của quần chúng, xây dựng một nền văn hóa xứng đáng với nhân dân ta, phục vụ sự nghiệp vĩ đại chống Mỹ, cứu nước của dân tộc.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Thanh niên luôn là lực lượng tiên phong trong bất cứ giai đoạn lịch sử nào của dân tộc Việt Nam. Trong tình hình mới, Đảng chủ trương đẩy mạnh mọi hoạt động của Đoàn, tổ chức và lãnh đạo tốt cuộc vận động “ba sẵn sàng”. Cuộc vận động “ba sẵn sàng”: sẵn sàng chiến đấu, chiến đấu dũng cảm và sẵn sàng nhập ngũ; sẵn sàng khắc phục khó khăn đẩy mạnh sản xuất, công tác và học tập trong bất kỳ tình huống nào; sẵn sàng đi bất cứ nơi đâu và làm bất cứ việc gì mà Tổ quốc cần đến... có ý nghĩa cách mạng to lớn, phù hợp với nhiệm vụ chống Mỹ, cứu nước và xây dựng CNXH ở miền Bắc hiện nay.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Trong bài nói chuyện tại Hội nghị cán bộ cao cấp nghiên cứu nghị quyết Hội nghị lần thứ 12 BCH Trung ương Đảng, Chủ tịch Hồ Chí Minh nhấn mạnh đến việc phải tích cực đào tạo, sử dụng cán bộ chuyên môn trong tất cả các ngành, các cấp. </w:t>
      </w:r>
    </w:p>
    <w:p w:rsidR="00D131A1" w:rsidRPr="006C7F1B"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Nghị quyết số 142/NQ-TW của Bộ chính trị (28-6-1966) </w:t>
      </w:r>
      <w:r w:rsidRPr="001218FD">
        <w:rPr>
          <w:rFonts w:ascii="Times New Roman" w:hAnsi="Times New Roman" w:cs="Times New Roman"/>
          <w:i/>
          <w:sz w:val="30"/>
          <w:szCs w:val="30"/>
          <w:lang w:val="vi-VN"/>
        </w:rPr>
        <w:t xml:space="preserve">về việc đào tạo và bồi dưỡng cán bộ khoa học, kỹ thuật và cán bộ quản lý kinh tế </w:t>
      </w:r>
      <w:r w:rsidRPr="006C7F1B">
        <w:rPr>
          <w:rFonts w:ascii="Times New Roman" w:hAnsi="Times New Roman" w:cs="Times New Roman"/>
          <w:sz w:val="30"/>
          <w:szCs w:val="30"/>
          <w:lang w:val="vi-VN"/>
        </w:rPr>
        <w:t>chủ trương</w:t>
      </w:r>
      <w:r w:rsidRPr="001218FD">
        <w:rPr>
          <w:rFonts w:ascii="Times New Roman" w:hAnsi="Times New Roman" w:cs="Times New Roman"/>
          <w:sz w:val="30"/>
          <w:szCs w:val="30"/>
          <w:lang w:val="vi-VN"/>
        </w:rPr>
        <w:t xml:space="preserve"> xây dựng một đội ngũ cán bộ khoa học, kỹ thuật và cán bộ quản lý kinh tế đông đảo, vững mạnh, ngày càng hoàn chỉnh về trình độ và ngành, nghề, vừa có phẩm chất chính trị tốt, tuyệt đối trung thành với Đảng, với giai cấp công nhân, với dân tộc, liên hệ chặt chẽ với công nông, vừa có trình độ khoa học, kỹ thuật và nghiệp vụ giỏi, nắm vững được những quy luật của tự nhiên và quy luật xã hội, có năng lực tổ chức và động viên quần chúng, đủ sức giải quyết những vấn đề khoa học, kỹ thuật và quản lý kinh tế do thực tiễn nước ta đề ra, và có khả năng tiến kịp trình độ khoa học, kỹ thuật tiên tiến trên thế giới.</w:t>
      </w:r>
    </w:p>
    <w:p w:rsidR="00D131A1" w:rsidRPr="001218FD" w:rsidRDefault="00D131A1" w:rsidP="000341BC">
      <w:pPr>
        <w:pStyle w:val="1"/>
        <w:spacing w:before="0" w:line="320" w:lineRule="exact"/>
        <w:ind w:firstLineChars="0"/>
        <w:jc w:val="both"/>
        <w:rPr>
          <w:sz w:val="30"/>
          <w:szCs w:val="30"/>
          <w:lang w:val="vi-VN"/>
        </w:rPr>
      </w:pPr>
      <w:r w:rsidRPr="001218FD">
        <w:rPr>
          <w:b w:val="0"/>
          <w:sz w:val="30"/>
          <w:szCs w:val="30"/>
          <w:lang w:val="vi-VN"/>
        </w:rPr>
        <w:t xml:space="preserve">Nghị quyết 157-NQ/TW (ngày 22-2-1967) </w:t>
      </w:r>
      <w:r w:rsidRPr="001218FD">
        <w:rPr>
          <w:b w:val="0"/>
          <w:i/>
          <w:sz w:val="30"/>
          <w:szCs w:val="30"/>
          <w:lang w:val="vi-VN"/>
        </w:rPr>
        <w:t xml:space="preserve">về tăng cường công tác khoa học và kỹ thuật trong tình hình và nhiệm vụ mới </w:t>
      </w:r>
      <w:r w:rsidRPr="001218FD">
        <w:rPr>
          <w:b w:val="0"/>
          <w:sz w:val="30"/>
          <w:szCs w:val="30"/>
          <w:lang w:val="vi-VN"/>
        </w:rPr>
        <w:t>đã</w:t>
      </w:r>
      <w:r w:rsidRPr="001218FD">
        <w:rPr>
          <w:b w:val="0"/>
          <w:i/>
          <w:sz w:val="30"/>
          <w:szCs w:val="30"/>
          <w:lang w:val="vi-VN"/>
        </w:rPr>
        <w:t xml:space="preserve"> </w:t>
      </w:r>
      <w:r w:rsidRPr="006C7F1B">
        <w:rPr>
          <w:b w:val="0"/>
          <w:sz w:val="30"/>
          <w:szCs w:val="30"/>
          <w:lang w:val="vi-VN"/>
        </w:rPr>
        <w:t>khẳng định</w:t>
      </w:r>
      <w:r w:rsidRPr="001218FD">
        <w:rPr>
          <w:b w:val="0"/>
          <w:sz w:val="30"/>
          <w:szCs w:val="30"/>
          <w:lang w:val="vi-VN"/>
        </w:rPr>
        <w:t>,</w:t>
      </w:r>
      <w:r w:rsidRPr="006C7F1B">
        <w:rPr>
          <w:b w:val="0"/>
          <w:sz w:val="30"/>
          <w:szCs w:val="30"/>
          <w:lang w:val="vi-VN"/>
        </w:rPr>
        <w:t xml:space="preserve"> phát triển khoa học - kỹ thuật là điều kiện không thể thiếu được để xây dựng </w:t>
      </w:r>
      <w:r w:rsidRPr="001218FD">
        <w:rPr>
          <w:b w:val="0"/>
          <w:sz w:val="30"/>
          <w:szCs w:val="30"/>
          <w:lang w:val="vi-VN"/>
        </w:rPr>
        <w:t xml:space="preserve">thành công CNXH; sự nghiệp xây dựng CNXH càng phát triển thì vai trò của khoa học kỹ thuật càng quan trọng. </w:t>
      </w:r>
    </w:p>
    <w:p w:rsidR="00D131A1" w:rsidRPr="006C7F1B"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Để nâng cao chất lượng giáo dục trong thời gian tiếp theo, Chỉ thị 169-CT/TW của Ban Bí thư (14-2-1969) </w:t>
      </w:r>
      <w:r w:rsidRPr="001218FD">
        <w:rPr>
          <w:b w:val="0"/>
          <w:i/>
          <w:sz w:val="30"/>
          <w:szCs w:val="30"/>
          <w:lang w:val="vi-VN"/>
        </w:rPr>
        <w:t xml:space="preserve">về công tác giáo dục trong ba năm 1968-1970 </w:t>
      </w:r>
      <w:r w:rsidRPr="001218FD">
        <w:rPr>
          <w:b w:val="0"/>
          <w:sz w:val="30"/>
          <w:szCs w:val="30"/>
          <w:lang w:val="vi-VN"/>
        </w:rPr>
        <w:t>nêu rõ yêu cầu đào tạo lực lượng cán bộ và lao động có kỷ luật, đồng thời tích cực chuẩn bị các điều kiện để đưa sự nghiệp giáo dục trong cả nước tiến lên mạnh mẽ và có chất lượng tốt.</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Nghị quyết số 225-NQ/TW của Bộ chính trị (20-2-1973) </w:t>
      </w:r>
      <w:r w:rsidRPr="001218FD">
        <w:rPr>
          <w:b w:val="0"/>
          <w:i/>
          <w:sz w:val="30"/>
          <w:szCs w:val="30"/>
          <w:lang w:val="vi-VN"/>
        </w:rPr>
        <w:t xml:space="preserve">về công tác cán bộ trong giai đoạn mới </w:t>
      </w:r>
      <w:r w:rsidRPr="001218FD">
        <w:rPr>
          <w:b w:val="0"/>
          <w:sz w:val="30"/>
          <w:szCs w:val="30"/>
          <w:lang w:val="vi-VN"/>
        </w:rPr>
        <w:t>đã kiểm điểm công tác cán bộ và tình hình đội ngũ cán bộ giai đoạn trước.</w:t>
      </w:r>
      <w:r w:rsidRPr="006C7F1B">
        <w:rPr>
          <w:b w:val="0"/>
          <w:sz w:val="30"/>
          <w:szCs w:val="30"/>
          <w:lang w:val="vi-VN"/>
        </w:rPr>
        <w:tab/>
      </w:r>
      <w:r w:rsidRPr="001218FD">
        <w:rPr>
          <w:b w:val="0"/>
          <w:sz w:val="30"/>
          <w:szCs w:val="30"/>
          <w:lang w:val="vi-VN"/>
        </w:rPr>
        <w:t>Giáo dục bồi dưỡng cán bộ phải nhằm nâng cao phẩm chất cách mạng và năng lực công tác theo tiêu chuẩn cán bộ. Đối với tất cả cán bộ đều phải giáo dục những vấn đề chung như: lý luận Mác - Lênin, đường lối, chính sách của Đảng, kiến thức quản lý kinh tế, khoa học kỹ thuật. Bộ Chính trị chú trọng nâng cao hơn nữa chất lượng giảng dạy của các trường đại học và trung học chuyên nghiệp, để các trường đó làm tốt nhiệm vụ đào tào cán bộ. Xây dựng mỗi trường đại học là một cơ sở nghiên cứu khoa học, kỹ thuật. Việc bố trí, sử dụng cán bộ</w:t>
      </w:r>
      <w:r w:rsidRPr="001218FD">
        <w:rPr>
          <w:b w:val="0"/>
          <w:i/>
          <w:sz w:val="30"/>
          <w:szCs w:val="30"/>
          <w:lang w:val="vi-VN"/>
        </w:rPr>
        <w:t xml:space="preserve"> </w:t>
      </w:r>
      <w:r w:rsidRPr="001218FD">
        <w:rPr>
          <w:b w:val="0"/>
          <w:sz w:val="30"/>
          <w:szCs w:val="30"/>
          <w:lang w:val="vi-VN"/>
        </w:rPr>
        <w:lastRenderedPageBreak/>
        <w:t>phải chú trọng phát hiện các tài năng mới, mạnh dạn cất nhắc, kịp thời phát huy những tài năng đó.</w:t>
      </w:r>
    </w:p>
    <w:p w:rsidR="00D131A1" w:rsidRPr="001218FD" w:rsidRDefault="00D131A1" w:rsidP="000341BC">
      <w:pPr>
        <w:pStyle w:val="1"/>
        <w:spacing w:before="0" w:line="320" w:lineRule="exact"/>
        <w:ind w:firstLineChars="0" w:firstLine="565"/>
        <w:jc w:val="both"/>
        <w:outlineLvl w:val="1"/>
        <w:rPr>
          <w:b w:val="0"/>
          <w:sz w:val="30"/>
          <w:szCs w:val="30"/>
          <w:lang w:val="vi-VN"/>
        </w:rPr>
      </w:pPr>
      <w:bookmarkStart w:id="104" w:name="_Toc425498552"/>
      <w:bookmarkStart w:id="105" w:name="_Toc429033965"/>
      <w:bookmarkStart w:id="106" w:name="_Toc432393801"/>
      <w:r w:rsidRPr="001218FD">
        <w:rPr>
          <w:sz w:val="30"/>
          <w:szCs w:val="30"/>
          <w:lang w:val="vi-VN"/>
        </w:rPr>
        <w:t xml:space="preserve">3.2. Quá trình </w:t>
      </w:r>
      <w:r w:rsidRPr="006C7F1B">
        <w:rPr>
          <w:sz w:val="30"/>
          <w:szCs w:val="30"/>
          <w:lang w:val="vi-VN"/>
        </w:rPr>
        <w:t xml:space="preserve">chỉ đạo </w:t>
      </w:r>
      <w:r w:rsidRPr="001218FD">
        <w:rPr>
          <w:sz w:val="30"/>
          <w:szCs w:val="30"/>
          <w:lang w:val="vi-VN"/>
        </w:rPr>
        <w:t>thực hiện</w:t>
      </w:r>
      <w:bookmarkEnd w:id="104"/>
      <w:r w:rsidRPr="001218FD">
        <w:rPr>
          <w:sz w:val="30"/>
          <w:szCs w:val="30"/>
          <w:lang w:val="vi-VN"/>
        </w:rPr>
        <w:t xml:space="preserve"> chủ trương xây dựng đội ngũ trí thức ở miền Bắc</w:t>
      </w:r>
      <w:bookmarkEnd w:id="105"/>
      <w:bookmarkEnd w:id="106"/>
    </w:p>
    <w:p w:rsidR="00D131A1" w:rsidRPr="006C7F1B" w:rsidRDefault="00D131A1" w:rsidP="000341BC">
      <w:pPr>
        <w:pStyle w:val="1"/>
        <w:spacing w:before="0" w:line="320" w:lineRule="exact"/>
        <w:ind w:firstLineChars="0" w:firstLine="565"/>
        <w:jc w:val="both"/>
        <w:outlineLvl w:val="2"/>
        <w:rPr>
          <w:i/>
          <w:sz w:val="30"/>
          <w:szCs w:val="30"/>
          <w:lang w:val="vi-VN"/>
        </w:rPr>
      </w:pPr>
      <w:bookmarkStart w:id="107" w:name="_Toc425498553"/>
      <w:bookmarkStart w:id="108" w:name="_Toc429033966"/>
      <w:bookmarkStart w:id="109" w:name="_Toc432393802"/>
      <w:r w:rsidRPr="001218FD">
        <w:rPr>
          <w:i/>
          <w:sz w:val="30"/>
          <w:szCs w:val="30"/>
          <w:lang w:val="vi-VN"/>
        </w:rPr>
        <w:t xml:space="preserve">3.2.1. </w:t>
      </w:r>
      <w:r w:rsidRPr="006C7F1B">
        <w:rPr>
          <w:i/>
          <w:sz w:val="30"/>
          <w:szCs w:val="30"/>
          <w:lang w:val="vi-VN"/>
        </w:rPr>
        <w:t xml:space="preserve">Tiếp tục đẩy mạnh sự nghiệp giáo dục - đào tạo </w:t>
      </w:r>
      <w:r w:rsidRPr="001218FD">
        <w:rPr>
          <w:i/>
          <w:sz w:val="30"/>
          <w:szCs w:val="30"/>
          <w:lang w:val="vi-VN"/>
        </w:rPr>
        <w:t xml:space="preserve">đội ngũ trí thức </w:t>
      </w:r>
      <w:r w:rsidRPr="006C7F1B">
        <w:rPr>
          <w:i/>
          <w:sz w:val="30"/>
          <w:szCs w:val="30"/>
          <w:lang w:val="vi-VN"/>
        </w:rPr>
        <w:t>trong điều kiện có chiến tranh</w:t>
      </w:r>
      <w:bookmarkEnd w:id="107"/>
      <w:bookmarkEnd w:id="108"/>
      <w:bookmarkEnd w:id="109"/>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Ngày</w:t>
      </w:r>
      <w:r w:rsidRPr="006C7F1B">
        <w:rPr>
          <w:b w:val="0"/>
          <w:sz w:val="30"/>
          <w:szCs w:val="30"/>
          <w:lang w:val="vi-VN"/>
        </w:rPr>
        <w:t xml:space="preserve"> </w:t>
      </w:r>
      <w:r w:rsidRPr="001218FD">
        <w:rPr>
          <w:b w:val="0"/>
          <w:sz w:val="30"/>
          <w:szCs w:val="30"/>
          <w:lang w:val="vi-VN"/>
        </w:rPr>
        <w:t xml:space="preserve">5-8-1965, Thủ tướng Chính phủ đã ra chỉ thị 88/Ttg-VG </w:t>
      </w:r>
      <w:r w:rsidRPr="001218FD">
        <w:rPr>
          <w:b w:val="0"/>
          <w:i/>
          <w:sz w:val="30"/>
          <w:szCs w:val="30"/>
          <w:lang w:val="vi-VN"/>
        </w:rPr>
        <w:t>về việc chuyển hướng công tác giáo dục trước tình hình và nhiệm vụ mới</w:t>
      </w:r>
      <w:r w:rsidRPr="001218FD">
        <w:rPr>
          <w:b w:val="0"/>
          <w:sz w:val="30"/>
          <w:szCs w:val="30"/>
          <w:lang w:val="vi-VN"/>
        </w:rPr>
        <w:t>. Chỉ thị nhấn mạnh việc chuyển hướng giáo dục phải hết sức chủ động, sáng  tạo, khắc phục khó khăn, tìm các biện pháp và hình thức học tập thích hợp với tình hình từng nơi, từng lúc để đảm bảo phát triển sự nghiệp giáo dục một cách mạnh mẽ và vững chắc trong điều kiện có chiến tranh phá hoại ác liệt. Đối với công tác đào tạo cán bộ đại học và trung học chuyên nghiệp, Chỉ thị đề ra nhiệm vụ cụ thể: mở rộng quy mô đào tạo cán bộ, đáp ứng yêu cầu trước mắt</w:t>
      </w:r>
      <w:r w:rsidRPr="006C7F1B">
        <w:rPr>
          <w:b w:val="0"/>
          <w:sz w:val="30"/>
          <w:szCs w:val="30"/>
          <w:lang w:val="vi-VN"/>
        </w:rPr>
        <w:t xml:space="preserve">, </w:t>
      </w:r>
      <w:r w:rsidRPr="001218FD">
        <w:rPr>
          <w:b w:val="0"/>
          <w:sz w:val="30"/>
          <w:szCs w:val="30"/>
          <w:lang w:val="vi-VN"/>
        </w:rPr>
        <w:t>tương lai và đảm bảo chất lượng đào tạo; tăng cường giáo dục tư tưởng, chính trị; kết hợp chặt chẽ</w:t>
      </w:r>
      <w:r w:rsidRPr="006C7F1B">
        <w:rPr>
          <w:b w:val="0"/>
          <w:sz w:val="30"/>
          <w:szCs w:val="30"/>
          <w:lang w:val="vi-VN"/>
        </w:rPr>
        <w:t xml:space="preserve">, </w:t>
      </w:r>
      <w:r w:rsidRPr="001218FD">
        <w:rPr>
          <w:b w:val="0"/>
          <w:sz w:val="30"/>
          <w:szCs w:val="30"/>
          <w:lang w:val="vi-VN"/>
        </w:rPr>
        <w:t>hợp lý việc tổ chức học tập, nghiên cứu khoa học</w:t>
      </w:r>
      <w:r w:rsidRPr="006C7F1B">
        <w:rPr>
          <w:b w:val="0"/>
          <w:sz w:val="30"/>
          <w:szCs w:val="30"/>
          <w:lang w:val="vi-VN"/>
        </w:rPr>
        <w:t>,</w:t>
      </w:r>
      <w:r w:rsidRPr="001218FD">
        <w:rPr>
          <w:b w:val="0"/>
          <w:sz w:val="30"/>
          <w:szCs w:val="30"/>
          <w:lang w:val="vi-VN"/>
        </w:rPr>
        <w:t xml:space="preserve"> tham gia lao động sản xuất và chiến đấu của học sinh.</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Trong thời gian 1965-1969, một số trường đại học ở khối công nghiệp được thành lập như: Xây dựng, Mỏ Địa chất, Công nghiệp nhẹ, Cơ điện, Thông tin liên lạc, Giao thông thủy, Kiến trúc. Trong khối nông nghiệp đã mở thêm các trường đại học Nông nghiệp II, Nông lâm miền núi (Việt Bắc), Thủy sản. Trong khối sư phạm và ngoại ngữ đã tách đại học Sư phạm Hà Nội thành 3 trường đại học: Sư phạm I (khoa học xã hội), Sư phạm II (khoa học tự nhiên), Sư phạm ngoại ngữ, mở thêm Sư phạm Việt Bắc, đại học Ngoại ngữ. Trong khối y - dược mở thêm Đại học Y Thái Bình, Y miền núi; khối văn hóa, nghệ thuật mở thêm cao đẳng Mỹ thuật công nghiệp, trường Âm nhạc Việt Nam. Ngoài ra còn có 2 trường đại học chuyên đào tạo tại chức ở Hà Nội và Hải Phòng. Nhiều trường trung học chuyên nghiệp phục vụ cho công nghiệp địa phương</w:t>
      </w:r>
      <w:r w:rsidRPr="006C7F1B">
        <w:rPr>
          <w:b w:val="0"/>
          <w:sz w:val="30"/>
          <w:szCs w:val="30"/>
          <w:lang w:val="vi-VN"/>
        </w:rPr>
        <w:t xml:space="preserve"> và nhiều lớp dự bị đại học </w:t>
      </w:r>
      <w:r w:rsidRPr="001218FD">
        <w:rPr>
          <w:b w:val="0"/>
          <w:sz w:val="30"/>
          <w:szCs w:val="30"/>
          <w:lang w:val="vi-VN"/>
        </w:rPr>
        <w:t xml:space="preserve">cũng được </w:t>
      </w:r>
      <w:r w:rsidRPr="006C7F1B">
        <w:rPr>
          <w:b w:val="0"/>
          <w:sz w:val="30"/>
          <w:szCs w:val="30"/>
          <w:lang w:val="vi-VN"/>
        </w:rPr>
        <w:t xml:space="preserve">tổ chức </w:t>
      </w:r>
      <w:r w:rsidRPr="001218FD">
        <w:rPr>
          <w:b w:val="0"/>
          <w:sz w:val="30"/>
          <w:szCs w:val="30"/>
          <w:lang w:val="vi-VN"/>
        </w:rPr>
        <w:t>thêm.</w:t>
      </w:r>
    </w:p>
    <w:p w:rsidR="00D131A1" w:rsidRPr="001218FD" w:rsidRDefault="00D131A1" w:rsidP="000341BC">
      <w:pPr>
        <w:pStyle w:val="1"/>
        <w:spacing w:before="0" w:line="320" w:lineRule="exact"/>
        <w:ind w:firstLineChars="0"/>
        <w:jc w:val="both"/>
        <w:rPr>
          <w:b w:val="0"/>
          <w:i/>
          <w:sz w:val="30"/>
          <w:szCs w:val="30"/>
          <w:lang w:val="vi-VN"/>
        </w:rPr>
      </w:pPr>
      <w:r w:rsidRPr="001218FD">
        <w:rPr>
          <w:b w:val="0"/>
          <w:sz w:val="30"/>
          <w:szCs w:val="30"/>
          <w:lang w:val="vi-VN"/>
        </w:rPr>
        <w:t xml:space="preserve">Trong giai đoạn giáo dục đại học và trung học chuyên nghiệp ở miền Bắc đang được đẩy mạnh về quy mô, số lượng sinh viên phát triển mạnh đòi hỏi phải tăng cường lực lượng cán bộ giảng dạy tương ứng. Quán triệt tinh thần Nghị quyết 142-NQ/TW, Bộ Đại học đã trình lên Chính phủ </w:t>
      </w:r>
      <w:r w:rsidRPr="001218FD">
        <w:rPr>
          <w:b w:val="0"/>
          <w:i/>
          <w:sz w:val="30"/>
          <w:szCs w:val="30"/>
          <w:lang w:val="vi-VN"/>
        </w:rPr>
        <w:t>Đề án xây dựng đội ngũ cán bộ giảng dạy</w:t>
      </w:r>
      <w:r w:rsidRPr="001218FD">
        <w:rPr>
          <w:b w:val="0"/>
          <w:sz w:val="30"/>
          <w:szCs w:val="30"/>
          <w:lang w:val="vi-VN"/>
        </w:rPr>
        <w:t xml:space="preserve">. Ngày 27-5-1968, Thủ tướng Chính phủ ra Chỉ thị số 53/TTg-VG </w:t>
      </w:r>
      <w:r w:rsidRPr="001218FD">
        <w:rPr>
          <w:b w:val="0"/>
          <w:i/>
          <w:sz w:val="30"/>
          <w:szCs w:val="30"/>
          <w:lang w:val="vi-VN"/>
        </w:rPr>
        <w:t>về xây dựng đội ngũ cán bộ giảng dạy cho các trường đại học và trung học chuyên nghiệp</w:t>
      </w:r>
      <w:r w:rsidRPr="001218FD">
        <w:rPr>
          <w:b w:val="0"/>
          <w:sz w:val="30"/>
          <w:szCs w:val="30"/>
          <w:lang w:val="vi-VN"/>
        </w:rPr>
        <w:t xml:space="preserve">. Trong 4 năm, từ năm học 1964-1965 đến năm học 1968-1969, tổng số đội ngũ cán bộ giảng dạy đại học tăng 2,4 lần. Số cán bộ giảng dạy có trình độ tiến sĩ và phó tiến sĩ tăng 8,7 lần, đại học tăng 3,36 lần. </w:t>
      </w:r>
    </w:p>
    <w:p w:rsidR="00D131A1" w:rsidRPr="001218FD"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Thời gian này, Đảng, Nhà nước chú trọng đẩy mạnh hình thức đào tạo tại chức. Tháng 5-1968, Thủ tướng Chính phủ đã ban hành Chỉ thị số 49/TTg-VG </w:t>
      </w:r>
      <w:r w:rsidRPr="001218FD">
        <w:rPr>
          <w:b w:val="0"/>
          <w:i/>
          <w:sz w:val="30"/>
          <w:szCs w:val="30"/>
          <w:lang w:val="vi-VN"/>
        </w:rPr>
        <w:t>về việc tăng cường công tác bồi dưỡng, đào tạo cán bộ khoa học, kỹ thuật, kinh tế bằng hình thức tại chức.</w:t>
      </w:r>
      <w:r w:rsidRPr="001218FD">
        <w:rPr>
          <w:b w:val="0"/>
          <w:sz w:val="30"/>
          <w:szCs w:val="30"/>
          <w:lang w:val="vi-VN"/>
        </w:rPr>
        <w:t xml:space="preserve"> Năm học 1965-1966, số sinh viên tại chức tăng bốn lần, số sinh viên chuyên tu tăng ba lần so với năm học 1964-1965. Năm học 1967-1968 là năm học có số sinh viên học tại chức cao nhất (7.668 sinh viên) trong 20 năm từ năm 1954 đến năm 1975. So với tổng số sinh viên tuyển mới hàng năm, </w:t>
      </w:r>
      <w:r w:rsidRPr="001218FD">
        <w:rPr>
          <w:b w:val="0"/>
          <w:sz w:val="30"/>
          <w:szCs w:val="30"/>
          <w:lang w:val="vi-VN"/>
        </w:rPr>
        <w:lastRenderedPageBreak/>
        <w:t xml:space="preserve">giai đoạn này, sinh viên tại chức, chyên tu chiếm tỷ lệ khá cao, năm học 1965-1966 là 38,5%, năm học 1968-1969 là 36%. </w:t>
      </w:r>
    </w:p>
    <w:p w:rsidR="00D131A1" w:rsidRPr="001218FD" w:rsidRDefault="00D131A1" w:rsidP="000341BC">
      <w:pPr>
        <w:pStyle w:val="1"/>
        <w:spacing w:before="0" w:line="320" w:lineRule="exact"/>
        <w:ind w:firstLineChars="0"/>
        <w:jc w:val="both"/>
        <w:outlineLvl w:val="2"/>
        <w:rPr>
          <w:i/>
          <w:sz w:val="30"/>
          <w:szCs w:val="30"/>
        </w:rPr>
      </w:pPr>
      <w:bookmarkStart w:id="110" w:name="_Toc425498554"/>
      <w:bookmarkStart w:id="111" w:name="_Toc429033967"/>
      <w:bookmarkStart w:id="112" w:name="_Toc432393803"/>
      <w:r w:rsidRPr="001218FD">
        <w:rPr>
          <w:i/>
          <w:sz w:val="30"/>
          <w:szCs w:val="30"/>
        </w:rPr>
        <w:t xml:space="preserve">3.2.2. </w:t>
      </w:r>
      <w:r w:rsidRPr="001218FD">
        <w:rPr>
          <w:i/>
          <w:sz w:val="30"/>
          <w:szCs w:val="30"/>
          <w:lang w:val="vi-VN"/>
        </w:rPr>
        <w:t>S</w:t>
      </w:r>
      <w:r w:rsidRPr="001218FD">
        <w:rPr>
          <w:i/>
          <w:sz w:val="30"/>
          <w:szCs w:val="30"/>
        </w:rPr>
        <w:t>ử dụng và đãi ngộ trí thức</w:t>
      </w:r>
      <w:bookmarkEnd w:id="110"/>
      <w:r w:rsidRPr="001218FD">
        <w:rPr>
          <w:i/>
          <w:sz w:val="30"/>
          <w:szCs w:val="30"/>
        </w:rPr>
        <w:t xml:space="preserve"> trong điều kiện mới</w:t>
      </w:r>
      <w:bookmarkEnd w:id="111"/>
      <w:bookmarkEnd w:id="112"/>
    </w:p>
    <w:p w:rsidR="00D131A1" w:rsidRPr="006C7F1B" w:rsidRDefault="00D131A1" w:rsidP="000341BC">
      <w:pPr>
        <w:pStyle w:val="1"/>
        <w:spacing w:before="0" w:line="320" w:lineRule="exact"/>
        <w:ind w:firstLineChars="0"/>
        <w:jc w:val="both"/>
        <w:rPr>
          <w:b w:val="0"/>
          <w:spacing w:val="-4"/>
          <w:sz w:val="30"/>
          <w:szCs w:val="30"/>
          <w:lang w:val="vi-VN"/>
        </w:rPr>
      </w:pPr>
      <w:r w:rsidRPr="001218FD">
        <w:rPr>
          <w:b w:val="0"/>
          <w:spacing w:val="-4"/>
          <w:sz w:val="30"/>
          <w:szCs w:val="30"/>
          <w:lang w:val="vi-VN"/>
        </w:rPr>
        <w:t>Với nỗ lực không ngừng của ĐNTT dưới sự lãnh đạo của Đảng, trong những năm tháng khốc liệt nhất của bom đạn chiến tranh, ĐNTT ở miền Bắc đã trưởng thành, bao gồm hàng chục vạn người, phục vụ ở tất cả các ngành, từ trung ương đến cơ sở. Chỉ thị số 190-CT/TW (7-7-1971) của Ban Bí thư TW Đảng về</w:t>
      </w:r>
      <w:r w:rsidRPr="001218FD">
        <w:rPr>
          <w:b w:val="0"/>
          <w:i/>
          <w:spacing w:val="-4"/>
          <w:sz w:val="30"/>
          <w:szCs w:val="30"/>
          <w:lang w:val="vi-VN"/>
        </w:rPr>
        <w:t xml:space="preserve"> việc phân công trong công tác vận động, quản lý ĐNTT </w:t>
      </w:r>
      <w:r w:rsidRPr="001218FD">
        <w:rPr>
          <w:b w:val="0"/>
          <w:spacing w:val="-4"/>
          <w:sz w:val="30"/>
          <w:szCs w:val="30"/>
          <w:lang w:val="vi-VN"/>
        </w:rPr>
        <w:t xml:space="preserve">đã tiếp tục khẳng định sự cần thiết của công tác vận động trí thức lúc này ở miền Bắc, góp phần tăng cường khối đoàn kết nhân dân chống đế quốc Mỹ. Từ sự khẳng định tầm quan trọng của công tác xây dựng ĐNTT, Chỉ thị 190 đã giao trách nhiệm cho </w:t>
      </w:r>
      <w:r w:rsidRPr="001218FD">
        <w:rPr>
          <w:b w:val="0"/>
          <w:i/>
          <w:spacing w:val="-4"/>
          <w:sz w:val="30"/>
          <w:szCs w:val="30"/>
          <w:lang w:val="vi-VN"/>
        </w:rPr>
        <w:t>Ban Khoa học giáo dục trung ương</w:t>
      </w:r>
      <w:r w:rsidRPr="001218FD">
        <w:rPr>
          <w:b w:val="0"/>
          <w:spacing w:val="-4"/>
          <w:sz w:val="30"/>
          <w:szCs w:val="30"/>
          <w:lang w:val="vi-VN"/>
        </w:rPr>
        <w:t xml:space="preserve"> phối hợp cùng </w:t>
      </w:r>
      <w:r w:rsidRPr="001218FD">
        <w:rPr>
          <w:b w:val="0"/>
          <w:i/>
          <w:spacing w:val="-4"/>
          <w:sz w:val="30"/>
          <w:szCs w:val="30"/>
          <w:lang w:val="vi-VN"/>
        </w:rPr>
        <w:t>Ban Tổ chức trung ương Đảng</w:t>
      </w:r>
      <w:r w:rsidRPr="001218FD">
        <w:rPr>
          <w:b w:val="0"/>
          <w:spacing w:val="-4"/>
          <w:sz w:val="30"/>
          <w:szCs w:val="30"/>
          <w:lang w:val="vi-VN"/>
        </w:rPr>
        <w:t xml:space="preserve"> tổ chức quản lý, bồi dưỡng, sử dụng và đãi ngộ toàn bộ ĐNTT.</w:t>
      </w:r>
      <w:r w:rsidRPr="006C7F1B">
        <w:rPr>
          <w:b w:val="0"/>
          <w:spacing w:val="-4"/>
          <w:sz w:val="30"/>
          <w:szCs w:val="30"/>
          <w:lang w:val="vi-VN"/>
        </w:rPr>
        <w:t xml:space="preserve"> </w:t>
      </w:r>
    </w:p>
    <w:p w:rsidR="00D131A1" w:rsidRPr="001218FD" w:rsidRDefault="00D131A1" w:rsidP="000341BC">
      <w:pPr>
        <w:pStyle w:val="1"/>
        <w:spacing w:before="0" w:line="320" w:lineRule="exact"/>
        <w:ind w:firstLineChars="0"/>
        <w:jc w:val="both"/>
        <w:rPr>
          <w:b w:val="0"/>
          <w:i/>
          <w:sz w:val="30"/>
          <w:szCs w:val="30"/>
          <w:lang w:val="vi-VN"/>
        </w:rPr>
      </w:pPr>
      <w:r w:rsidRPr="006C7F1B">
        <w:rPr>
          <w:b w:val="0"/>
          <w:sz w:val="30"/>
          <w:szCs w:val="30"/>
          <w:lang w:val="vi-VN"/>
        </w:rPr>
        <w:t xml:space="preserve">Ngày 11-10-1965, theo Quyết định số 165/TVQH, Quốc hội đã quyết định tách Ủy ban Khoa học Nhà nước thành 2 cơ quan độc lập: </w:t>
      </w:r>
      <w:r w:rsidRPr="006C7F1B">
        <w:rPr>
          <w:b w:val="0"/>
          <w:i/>
          <w:sz w:val="30"/>
          <w:szCs w:val="30"/>
          <w:lang w:val="vi-VN"/>
        </w:rPr>
        <w:t>Ủy ban Khoa học và kỹ thuật Nhà nước</w:t>
      </w:r>
      <w:r w:rsidRPr="006C7F1B">
        <w:rPr>
          <w:b w:val="0"/>
          <w:sz w:val="30"/>
          <w:szCs w:val="30"/>
          <w:lang w:val="vi-VN"/>
        </w:rPr>
        <w:t xml:space="preserve"> và </w:t>
      </w:r>
      <w:r w:rsidRPr="006C7F1B">
        <w:rPr>
          <w:b w:val="0"/>
          <w:i/>
          <w:sz w:val="30"/>
          <w:szCs w:val="30"/>
          <w:lang w:val="vi-VN"/>
        </w:rPr>
        <w:t xml:space="preserve">Viện Khoa học xã hội. </w:t>
      </w:r>
      <w:r w:rsidRPr="006C7F1B">
        <w:rPr>
          <w:b w:val="0"/>
          <w:sz w:val="30"/>
          <w:szCs w:val="30"/>
          <w:lang w:val="vi-VN"/>
        </w:rPr>
        <w:t>Đến ngày 19-6-1967,</w:t>
      </w:r>
      <w:r w:rsidRPr="006C7F1B">
        <w:rPr>
          <w:b w:val="0"/>
          <w:i/>
          <w:sz w:val="30"/>
          <w:szCs w:val="30"/>
          <w:lang w:val="vi-VN"/>
        </w:rPr>
        <w:t xml:space="preserve"> </w:t>
      </w:r>
      <w:r w:rsidRPr="006C7F1B">
        <w:rPr>
          <w:b w:val="0"/>
          <w:sz w:val="30"/>
          <w:szCs w:val="30"/>
          <w:lang w:val="vi-VN"/>
        </w:rPr>
        <w:t xml:space="preserve">Quốc hội lại ra Quyết định số 47/TVQH về việc chuyển Viện Khoa học xã hội thành </w:t>
      </w:r>
      <w:r w:rsidRPr="006C7F1B">
        <w:rPr>
          <w:b w:val="0"/>
          <w:i/>
          <w:sz w:val="30"/>
          <w:szCs w:val="30"/>
          <w:lang w:val="vi-VN"/>
        </w:rPr>
        <w:t>Ủy ban Khoa học xã hội Việt Nam.</w:t>
      </w:r>
    </w:p>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Cùng với đào tạo, tổ chức và quản lý ĐNTT khoa học xã hội; phát triển, bồi dưỡng ĐNTT khoa học công nghệ cũng là một chủ trương mà Đảng, Nhà nước Việt Nam luôn quan tâm. Tuy nhiên, trong thời kỳ 1954-1975, do điều kiện chiến tranh nên chỉ có một số cơ sở nghiên cứu được tiến hành thành lập như </w:t>
      </w:r>
      <w:r w:rsidRPr="006C7F1B">
        <w:rPr>
          <w:b w:val="0"/>
          <w:i/>
          <w:sz w:val="30"/>
          <w:szCs w:val="30"/>
          <w:lang w:val="vi-VN"/>
        </w:rPr>
        <w:t>viện Toán học</w:t>
      </w:r>
      <w:r w:rsidRPr="006C7F1B">
        <w:rPr>
          <w:b w:val="0"/>
          <w:sz w:val="30"/>
          <w:szCs w:val="30"/>
          <w:lang w:val="vi-VN"/>
        </w:rPr>
        <w:t xml:space="preserve">, </w:t>
      </w:r>
      <w:r w:rsidRPr="006C7F1B">
        <w:rPr>
          <w:b w:val="0"/>
          <w:i/>
          <w:sz w:val="30"/>
          <w:szCs w:val="30"/>
          <w:lang w:val="vi-VN"/>
        </w:rPr>
        <w:t>viện Vật lý</w:t>
      </w:r>
      <w:r w:rsidRPr="006C7F1B">
        <w:rPr>
          <w:b w:val="0"/>
          <w:sz w:val="30"/>
          <w:szCs w:val="30"/>
          <w:lang w:val="vi-VN"/>
        </w:rPr>
        <w:t xml:space="preserve">, </w:t>
      </w:r>
      <w:r w:rsidRPr="006C7F1B">
        <w:rPr>
          <w:b w:val="0"/>
          <w:i/>
          <w:sz w:val="30"/>
          <w:szCs w:val="30"/>
          <w:lang w:val="vi-VN"/>
        </w:rPr>
        <w:t>viện Nghiên cứu biển</w:t>
      </w:r>
      <w:r w:rsidRPr="006C7F1B">
        <w:rPr>
          <w:b w:val="0"/>
          <w:sz w:val="30"/>
          <w:szCs w:val="30"/>
          <w:lang w:val="vi-VN"/>
        </w:rPr>
        <w:t xml:space="preserve">. Năm 1970, các viện trên và nhiều đơn vị nghiên cứu khác được tập hợp lại thành </w:t>
      </w:r>
      <w:r w:rsidRPr="006C7F1B">
        <w:rPr>
          <w:b w:val="0"/>
          <w:i/>
          <w:sz w:val="30"/>
          <w:szCs w:val="30"/>
          <w:lang w:val="vi-VN"/>
        </w:rPr>
        <w:t>Trung tâm nghiên cứu khoa học</w:t>
      </w:r>
      <w:r w:rsidRPr="006C7F1B">
        <w:rPr>
          <w:b w:val="0"/>
          <w:sz w:val="30"/>
          <w:szCs w:val="30"/>
          <w:lang w:val="vi-VN"/>
        </w:rPr>
        <w:t xml:space="preserve">, thuộc </w:t>
      </w:r>
      <w:r w:rsidRPr="006C7F1B">
        <w:rPr>
          <w:b w:val="0"/>
          <w:i/>
          <w:sz w:val="30"/>
          <w:szCs w:val="30"/>
          <w:lang w:val="vi-VN"/>
        </w:rPr>
        <w:t>Ủy ban Khoa học và kỹ thuật Nhà nước</w:t>
      </w:r>
      <w:r w:rsidRPr="006C7F1B">
        <w:rPr>
          <w:b w:val="0"/>
          <w:sz w:val="30"/>
          <w:szCs w:val="30"/>
          <w:lang w:val="vi-VN"/>
        </w:rPr>
        <w:t xml:space="preserve">. Ngày 20-5-1975, Hội đồng Chính phủ có nghị định số 118/CP thành lập </w:t>
      </w:r>
      <w:r w:rsidRPr="006C7F1B">
        <w:rPr>
          <w:b w:val="0"/>
          <w:i/>
          <w:sz w:val="30"/>
          <w:szCs w:val="30"/>
          <w:lang w:val="vi-VN"/>
        </w:rPr>
        <w:t>Viện Khoa học Việt Nam</w:t>
      </w:r>
      <w:r w:rsidRPr="006C7F1B">
        <w:rPr>
          <w:b w:val="0"/>
          <w:sz w:val="30"/>
          <w:szCs w:val="30"/>
          <w:lang w:val="vi-VN"/>
        </w:rPr>
        <w:t xml:space="preserve"> trên cơ sở Trung tâm này.</w:t>
      </w:r>
    </w:p>
    <w:p w:rsidR="00D131A1" w:rsidRPr="006C7F1B" w:rsidRDefault="00D131A1" w:rsidP="000341BC">
      <w:pPr>
        <w:pStyle w:val="1"/>
        <w:spacing w:before="0" w:line="320" w:lineRule="exact"/>
        <w:ind w:firstLineChars="0"/>
        <w:jc w:val="both"/>
        <w:rPr>
          <w:b w:val="0"/>
          <w:sz w:val="30"/>
          <w:szCs w:val="30"/>
          <w:lang w:val="vi-VN"/>
        </w:rPr>
      </w:pPr>
      <w:r w:rsidRPr="001218FD">
        <w:rPr>
          <w:b w:val="0"/>
          <w:sz w:val="30"/>
          <w:szCs w:val="30"/>
          <w:lang w:val="vi-VN"/>
        </w:rPr>
        <w:t xml:space="preserve">Tính đến năm 1967, ĐNTT khoa học và kỹ thuật đã lớn mạnh hơn rất nhiều so với mười năm trước: Trên hai vạn cán bộ có trình độ đại học, mười vạn cán bộ có trình độ trung học chuyên nghiệp, mấy trăm cán bộ có trình độ cao hơn đại học thuộc nhiều ngành nghề đã được đào tạo. Các cơ sở nghiên cứu và thí nghiệm khoa học và kỹ thuật đã tăng hơn </w:t>
      </w:r>
      <w:r w:rsidRPr="001218FD">
        <w:rPr>
          <w:b w:val="0"/>
          <w:spacing w:val="4"/>
          <w:sz w:val="30"/>
          <w:szCs w:val="30"/>
          <w:lang w:val="vi-VN"/>
        </w:rPr>
        <w:t xml:space="preserve">trước: 16 viện nghiên cứu, </w:t>
      </w:r>
      <w:r w:rsidRPr="006C7F1B">
        <w:rPr>
          <w:b w:val="0"/>
          <w:spacing w:val="4"/>
          <w:sz w:val="30"/>
          <w:szCs w:val="30"/>
          <w:lang w:val="vi-VN"/>
        </w:rPr>
        <w:t>một mạng lưới các trạm, trại thí nghiệm, đài đo đạc và quan sát, 28 trường và lớp học đại học, 160 trường trung học chuyên nghiệp, phần lớn có thể làm công tác nghiên cứu khoa học và nhiều phòng nghiên cứu, phòng thí nghiệm ở các Bộ, Tổng cục, các nhà máy, nông - lâm trường.</w:t>
      </w:r>
    </w:p>
    <w:p w:rsidR="00D131A1" w:rsidRPr="001218FD" w:rsidRDefault="00D131A1" w:rsidP="000341BC">
      <w:pPr>
        <w:spacing w:before="0" w:after="0" w:line="320" w:lineRule="exact"/>
        <w:ind w:firstLineChars="0"/>
        <w:rPr>
          <w:rFonts w:ascii="Times New Roman" w:hAnsi="Times New Roman"/>
          <w:sz w:val="30"/>
          <w:szCs w:val="30"/>
        </w:rPr>
      </w:pPr>
      <w:bookmarkStart w:id="113" w:name="_Toc425498555"/>
      <w:bookmarkStart w:id="114" w:name="_Toc353917539"/>
      <w:bookmarkStart w:id="115" w:name="_Toc353911926"/>
      <w:r w:rsidRPr="006C7F1B">
        <w:rPr>
          <w:rFonts w:ascii="Times New Roman" w:hAnsi="Times New Roman"/>
          <w:sz w:val="30"/>
          <w:szCs w:val="30"/>
          <w:lang w:val="vi-VN"/>
        </w:rPr>
        <w:t>Qua thực tiễn sinh động, Đảng nhận thức phải thường xuyên quan tâm chăm lo xây dựng</w:t>
      </w:r>
      <w:r w:rsidRPr="001218FD">
        <w:rPr>
          <w:rFonts w:ascii="Times New Roman" w:hAnsi="Times New Roman"/>
          <w:sz w:val="30"/>
          <w:szCs w:val="30"/>
          <w:lang w:val="vi-VN"/>
        </w:rPr>
        <w:t xml:space="preserve"> ĐNTT văn</w:t>
      </w:r>
      <w:r w:rsidRPr="006C7F1B">
        <w:rPr>
          <w:rFonts w:ascii="Times New Roman" w:hAnsi="Times New Roman"/>
          <w:sz w:val="30"/>
          <w:szCs w:val="30"/>
          <w:lang w:val="vi-VN"/>
        </w:rPr>
        <w:t xml:space="preserve"> nghệ sĩ</w:t>
      </w:r>
      <w:r w:rsidRPr="001218FD">
        <w:rPr>
          <w:rFonts w:ascii="Times New Roman" w:hAnsi="Times New Roman"/>
          <w:sz w:val="30"/>
          <w:szCs w:val="30"/>
          <w:lang w:val="vi-VN"/>
        </w:rPr>
        <w:t xml:space="preserve"> bởi họ </w:t>
      </w:r>
      <w:r w:rsidRPr="006C7F1B">
        <w:rPr>
          <w:rFonts w:ascii="Times New Roman" w:hAnsi="Times New Roman"/>
          <w:sz w:val="30"/>
          <w:szCs w:val="30"/>
          <w:lang w:val="vi-VN"/>
        </w:rPr>
        <w:t xml:space="preserve">luôn là </w:t>
      </w:r>
      <w:r w:rsidRPr="001218FD">
        <w:rPr>
          <w:rFonts w:ascii="Times New Roman" w:hAnsi="Times New Roman"/>
          <w:sz w:val="30"/>
          <w:szCs w:val="30"/>
          <w:lang w:val="vi-VN"/>
        </w:rPr>
        <w:t>lực lượng vô cùng quan trọng</w:t>
      </w:r>
      <w:r w:rsidRPr="006C7F1B">
        <w:rPr>
          <w:rFonts w:ascii="Times New Roman" w:hAnsi="Times New Roman"/>
          <w:sz w:val="30"/>
          <w:szCs w:val="30"/>
          <w:lang w:val="vi-VN"/>
        </w:rPr>
        <w:t xml:space="preserve"> trong công cuộc xây dựng nền văn hóa dân tộc. Cụ thể hóa quan điểm của Đảng, ngày 13-7-1967, Hội đồng Chính phủ ra Quyết định số 111- CP, yêu cầu Bộ Văn hóa nghiên cứu trình Chính phủ những chế độ cần thiết để bồi </w:t>
      </w:r>
      <w:r w:rsidRPr="001218FD">
        <w:rPr>
          <w:rFonts w:ascii="Times New Roman" w:hAnsi="Times New Roman"/>
          <w:sz w:val="30"/>
          <w:szCs w:val="30"/>
          <w:lang w:val="vi-VN"/>
        </w:rPr>
        <w:t>dưỡng</w:t>
      </w:r>
      <w:r w:rsidRPr="006C7F1B">
        <w:rPr>
          <w:rFonts w:ascii="Times New Roman" w:hAnsi="Times New Roman"/>
          <w:sz w:val="30"/>
          <w:szCs w:val="30"/>
          <w:lang w:val="vi-VN"/>
        </w:rPr>
        <w:t xml:space="preserve"> sức khỏe cho </w:t>
      </w:r>
      <w:r w:rsidRPr="001218FD">
        <w:rPr>
          <w:rFonts w:ascii="Times New Roman" w:hAnsi="Times New Roman"/>
          <w:sz w:val="30"/>
          <w:szCs w:val="30"/>
          <w:lang w:val="vi-VN"/>
        </w:rPr>
        <w:t>trí thức</w:t>
      </w:r>
      <w:r w:rsidRPr="006C7F1B">
        <w:rPr>
          <w:rFonts w:ascii="Times New Roman" w:hAnsi="Times New Roman"/>
          <w:sz w:val="30"/>
          <w:szCs w:val="30"/>
          <w:lang w:val="vi-VN"/>
        </w:rPr>
        <w:t xml:space="preserve"> </w:t>
      </w:r>
      <w:r w:rsidRPr="001218FD">
        <w:rPr>
          <w:rFonts w:ascii="Times New Roman" w:hAnsi="Times New Roman"/>
          <w:sz w:val="30"/>
          <w:szCs w:val="30"/>
          <w:lang w:val="vi-VN"/>
        </w:rPr>
        <w:t xml:space="preserve">công tác trên lĩnh vực </w:t>
      </w:r>
      <w:r w:rsidRPr="006C7F1B">
        <w:rPr>
          <w:rFonts w:ascii="Times New Roman" w:hAnsi="Times New Roman"/>
          <w:sz w:val="30"/>
          <w:szCs w:val="30"/>
          <w:lang w:val="vi-VN"/>
        </w:rPr>
        <w:t xml:space="preserve">văn hóa, văn nghệ. Để khuyến khích năng lực sáng tạo và phát triển </w:t>
      </w:r>
      <w:r w:rsidRPr="001218FD">
        <w:rPr>
          <w:rFonts w:ascii="Times New Roman" w:hAnsi="Times New Roman"/>
          <w:sz w:val="30"/>
          <w:szCs w:val="30"/>
          <w:lang w:val="vi-VN"/>
        </w:rPr>
        <w:t>ĐNTT</w:t>
      </w:r>
      <w:r w:rsidRPr="006C7F1B">
        <w:rPr>
          <w:rFonts w:ascii="Times New Roman" w:hAnsi="Times New Roman"/>
          <w:sz w:val="30"/>
          <w:szCs w:val="30"/>
          <w:lang w:val="vi-VN"/>
        </w:rPr>
        <w:t xml:space="preserve">, Đảng và Nhà nước Việt Nam đã mở các trường văn hoá - nghệ thuật, đầu tư kinh phí cho các đoàn nghệ thuật, các hội sáng tác nghệ thuật. Ngành văn hoá đã có một hệ thống các trường đào tạo cán bộ văn hoá trên tất cả các lĩnh vực văn học, nghệ thuật, sân khấu, phát thanh, điện ảnh như </w:t>
      </w:r>
      <w:r w:rsidRPr="006C7F1B">
        <w:rPr>
          <w:rFonts w:ascii="Times New Roman" w:hAnsi="Times New Roman"/>
          <w:i/>
          <w:sz w:val="30"/>
          <w:szCs w:val="30"/>
          <w:lang w:val="vi-VN"/>
        </w:rPr>
        <w:lastRenderedPageBreak/>
        <w:t>Trường ca kịch Việt Nam, Trường múa Việt Nam, Trường Văn hoá nghệ thuật Việt Bắc</w:t>
      </w:r>
      <w:r w:rsidRPr="006C7F1B">
        <w:rPr>
          <w:rFonts w:ascii="Times New Roman" w:hAnsi="Times New Roman"/>
          <w:sz w:val="30"/>
          <w:szCs w:val="30"/>
          <w:lang w:val="vi-VN"/>
        </w:rPr>
        <w:t xml:space="preserve">… </w:t>
      </w:r>
      <w:r w:rsidRPr="001218FD">
        <w:rPr>
          <w:rFonts w:ascii="Times New Roman" w:hAnsi="Times New Roman"/>
          <w:sz w:val="30"/>
          <w:szCs w:val="30"/>
        </w:rPr>
        <w:t xml:space="preserve">Dưới sự chỉ đạo của Đảng, Bộ Văn hoá phối hợp với Bộ Đại học và Trung học chuyên nghiệp tổ chức đào tạo </w:t>
      </w:r>
      <w:r w:rsidRPr="001218FD">
        <w:rPr>
          <w:rFonts w:ascii="Times New Roman" w:hAnsi="Times New Roman"/>
          <w:sz w:val="30"/>
          <w:szCs w:val="30"/>
          <w:lang w:val="vi-VN"/>
        </w:rPr>
        <w:t>ĐNTT</w:t>
      </w:r>
      <w:r w:rsidRPr="001218FD">
        <w:rPr>
          <w:rFonts w:ascii="Times New Roman" w:hAnsi="Times New Roman"/>
          <w:sz w:val="30"/>
          <w:szCs w:val="30"/>
        </w:rPr>
        <w:t xml:space="preserve"> cho các ngành bảo tồn, bảo tàng, thư viện, báo chí, xuất bản… những lĩnh vực chưa thành lập được trường đào tạo riêng. Năm 1967, </w:t>
      </w:r>
      <w:r w:rsidRPr="001218FD">
        <w:rPr>
          <w:rFonts w:ascii="Times New Roman" w:hAnsi="Times New Roman"/>
          <w:i/>
          <w:sz w:val="30"/>
          <w:szCs w:val="30"/>
        </w:rPr>
        <w:t>Trường Kỹ thuật in</w:t>
      </w:r>
      <w:r w:rsidRPr="001218FD">
        <w:rPr>
          <w:rFonts w:ascii="Times New Roman" w:hAnsi="Times New Roman"/>
          <w:sz w:val="30"/>
          <w:szCs w:val="30"/>
        </w:rPr>
        <w:t xml:space="preserve"> được nâng cấp thành </w:t>
      </w:r>
      <w:r w:rsidRPr="001218FD">
        <w:rPr>
          <w:rFonts w:ascii="Times New Roman" w:hAnsi="Times New Roman"/>
          <w:i/>
          <w:sz w:val="30"/>
          <w:szCs w:val="30"/>
        </w:rPr>
        <w:t>Trường trung học Kỹ thuật in</w:t>
      </w:r>
      <w:r w:rsidRPr="001218FD">
        <w:rPr>
          <w:rFonts w:ascii="Times New Roman" w:hAnsi="Times New Roman"/>
          <w:sz w:val="30"/>
          <w:szCs w:val="30"/>
        </w:rPr>
        <w:t xml:space="preserve">; năm 1968, </w:t>
      </w:r>
      <w:r w:rsidRPr="001218FD">
        <w:rPr>
          <w:rFonts w:ascii="Times New Roman" w:hAnsi="Times New Roman"/>
          <w:i/>
          <w:sz w:val="30"/>
          <w:szCs w:val="30"/>
        </w:rPr>
        <w:t>Trường Trung học nghệ thuật sân khấu</w:t>
      </w:r>
      <w:r w:rsidRPr="001218FD">
        <w:rPr>
          <w:rFonts w:ascii="Times New Roman" w:hAnsi="Times New Roman"/>
          <w:sz w:val="30"/>
          <w:szCs w:val="30"/>
        </w:rPr>
        <w:t xml:space="preserve"> được tái lập với nhiệm vụ đào tạo diễn viên </w:t>
      </w:r>
      <w:r w:rsidRPr="001218FD">
        <w:rPr>
          <w:rFonts w:ascii="Times New Roman" w:hAnsi="Times New Roman"/>
          <w:sz w:val="30"/>
          <w:szCs w:val="30"/>
          <w:lang w:val="vi-VN"/>
        </w:rPr>
        <w:t>t</w:t>
      </w:r>
      <w:r w:rsidRPr="001218FD">
        <w:rPr>
          <w:rFonts w:ascii="Times New Roman" w:hAnsi="Times New Roman"/>
          <w:sz w:val="30"/>
          <w:szCs w:val="30"/>
        </w:rPr>
        <w:t xml:space="preserve">uồng, </w:t>
      </w:r>
      <w:r w:rsidRPr="001218FD">
        <w:rPr>
          <w:rFonts w:ascii="Times New Roman" w:hAnsi="Times New Roman"/>
          <w:sz w:val="30"/>
          <w:szCs w:val="30"/>
          <w:lang w:val="vi-VN"/>
        </w:rPr>
        <w:t>chèo,</w:t>
      </w:r>
      <w:r w:rsidRPr="001218FD">
        <w:rPr>
          <w:rFonts w:ascii="Times New Roman" w:hAnsi="Times New Roman"/>
          <w:sz w:val="30"/>
          <w:szCs w:val="30"/>
        </w:rPr>
        <w:t xml:space="preserve"> </w:t>
      </w:r>
      <w:r w:rsidRPr="001218FD">
        <w:rPr>
          <w:rFonts w:ascii="Times New Roman" w:hAnsi="Times New Roman"/>
          <w:sz w:val="30"/>
          <w:szCs w:val="30"/>
          <w:lang w:val="vi-VN"/>
        </w:rPr>
        <w:t>c</w:t>
      </w:r>
      <w:r w:rsidRPr="001218FD">
        <w:rPr>
          <w:rFonts w:ascii="Times New Roman" w:hAnsi="Times New Roman"/>
          <w:sz w:val="30"/>
          <w:szCs w:val="30"/>
        </w:rPr>
        <w:t xml:space="preserve">ải lương, </w:t>
      </w:r>
      <w:r w:rsidRPr="001218FD">
        <w:rPr>
          <w:rFonts w:ascii="Times New Roman" w:hAnsi="Times New Roman"/>
          <w:sz w:val="30"/>
          <w:szCs w:val="30"/>
          <w:lang w:val="vi-VN"/>
        </w:rPr>
        <w:t>k</w:t>
      </w:r>
      <w:r w:rsidRPr="001218FD">
        <w:rPr>
          <w:rFonts w:ascii="Times New Roman" w:hAnsi="Times New Roman"/>
          <w:sz w:val="30"/>
          <w:szCs w:val="30"/>
        </w:rPr>
        <w:t>ịch</w:t>
      </w:r>
      <w:r w:rsidRPr="001218FD">
        <w:rPr>
          <w:rFonts w:ascii="Times New Roman" w:hAnsi="Times New Roman"/>
          <w:sz w:val="30"/>
          <w:szCs w:val="30"/>
          <w:lang w:val="vi-VN"/>
        </w:rPr>
        <w:t>.</w:t>
      </w:r>
      <w:r w:rsidRPr="001218FD">
        <w:rPr>
          <w:rFonts w:ascii="Times New Roman" w:hAnsi="Times New Roman"/>
          <w:sz w:val="30"/>
          <w:szCs w:val="30"/>
        </w:rPr>
        <w:t xml:space="preserve"> Nhờ những nỗ lực nói trên, Đảng và Nhà nước đã đào tạo được một </w:t>
      </w:r>
      <w:r w:rsidRPr="001218FD">
        <w:rPr>
          <w:rFonts w:ascii="Times New Roman" w:hAnsi="Times New Roman"/>
          <w:sz w:val="30"/>
          <w:szCs w:val="30"/>
          <w:lang w:val="vi-VN"/>
        </w:rPr>
        <w:t>ĐNTT</w:t>
      </w:r>
      <w:r w:rsidRPr="001218FD">
        <w:rPr>
          <w:rFonts w:ascii="Times New Roman" w:hAnsi="Times New Roman"/>
          <w:sz w:val="30"/>
          <w:szCs w:val="30"/>
        </w:rPr>
        <w:t xml:space="preserve"> văn nghệ s</w:t>
      </w:r>
      <w:r w:rsidRPr="001218FD">
        <w:rPr>
          <w:rFonts w:ascii="Times New Roman" w:hAnsi="Times New Roman"/>
          <w:sz w:val="30"/>
          <w:szCs w:val="30"/>
          <w:lang w:val="vi-VN"/>
        </w:rPr>
        <w:t xml:space="preserve">ĩ </w:t>
      </w:r>
      <w:r w:rsidRPr="001218FD">
        <w:rPr>
          <w:rFonts w:ascii="Times New Roman" w:hAnsi="Times New Roman"/>
          <w:sz w:val="30"/>
          <w:szCs w:val="30"/>
        </w:rPr>
        <w:t xml:space="preserve">khá đông đảo, có trình độ về chuyên môn và nghiệp vụ, bước đầu đáp ứng yêu cầu của sự nghiệp xây dựng nền văn hoá mới. </w:t>
      </w:r>
    </w:p>
    <w:p w:rsidR="00D131A1" w:rsidRPr="001218FD" w:rsidRDefault="00D131A1" w:rsidP="000341BC">
      <w:pPr>
        <w:pStyle w:val="1"/>
        <w:widowControl w:val="0"/>
        <w:spacing w:before="0" w:line="320" w:lineRule="exact"/>
        <w:ind w:firstLineChars="0"/>
        <w:jc w:val="both"/>
        <w:outlineLvl w:val="2"/>
        <w:rPr>
          <w:i/>
          <w:sz w:val="30"/>
          <w:szCs w:val="30"/>
          <w:lang w:val="vi-VN"/>
        </w:rPr>
      </w:pPr>
      <w:bookmarkStart w:id="116" w:name="_Toc429033968"/>
      <w:bookmarkStart w:id="117" w:name="_Toc432393804"/>
      <w:r w:rsidRPr="001218FD">
        <w:rPr>
          <w:i/>
          <w:sz w:val="30"/>
          <w:szCs w:val="30"/>
          <w:lang w:val="vi-VN"/>
        </w:rPr>
        <w:t>3.2.3. Phát huy vai trò của đội ngũ trí thức trong xây dựng, bảo vệ miền Bắc và góp phần đấu tranh giải phóng miền Nam</w:t>
      </w:r>
      <w:bookmarkEnd w:id="113"/>
      <w:bookmarkEnd w:id="116"/>
      <w:bookmarkEnd w:id="117"/>
    </w:p>
    <w:p w:rsidR="00D131A1" w:rsidRPr="001218FD" w:rsidRDefault="00D131A1" w:rsidP="000341BC">
      <w:pPr>
        <w:pStyle w:val="1"/>
        <w:widowControl w:val="0"/>
        <w:spacing w:before="0" w:line="320" w:lineRule="exact"/>
        <w:ind w:left="720" w:firstLineChars="0" w:firstLine="0"/>
        <w:jc w:val="both"/>
        <w:rPr>
          <w:i/>
          <w:sz w:val="30"/>
          <w:szCs w:val="30"/>
          <w:lang w:val="vi-VN"/>
        </w:rPr>
      </w:pPr>
      <w:r w:rsidRPr="001218FD">
        <w:rPr>
          <w:i/>
          <w:sz w:val="30"/>
          <w:szCs w:val="30"/>
          <w:lang w:val="vi-VN"/>
        </w:rPr>
        <w:t xml:space="preserve">ĐNTT tham gia xây dựng và bảo vệ miền Bắc  </w:t>
      </w:r>
    </w:p>
    <w:bookmarkEnd w:id="114"/>
    <w:bookmarkEnd w:id="115"/>
    <w:p w:rsidR="00D131A1" w:rsidRPr="001218FD" w:rsidRDefault="00D131A1" w:rsidP="000341BC">
      <w:pPr>
        <w:pStyle w:val="1"/>
        <w:spacing w:before="0" w:line="320" w:lineRule="exact"/>
        <w:ind w:firstLineChars="0"/>
        <w:jc w:val="both"/>
        <w:rPr>
          <w:b w:val="0"/>
          <w:sz w:val="30"/>
          <w:szCs w:val="30"/>
          <w:lang w:val="vi-VN"/>
        </w:rPr>
      </w:pPr>
      <w:r w:rsidRPr="006C7F1B">
        <w:rPr>
          <w:b w:val="0"/>
          <w:sz w:val="30"/>
          <w:szCs w:val="30"/>
          <w:lang w:val="vi-VN"/>
        </w:rPr>
        <w:t xml:space="preserve">Trong điều kiện có chiến tranh, lực lượng trí thức trẻ ở các trường đại học không những </w:t>
      </w:r>
      <w:r w:rsidRPr="001218FD">
        <w:rPr>
          <w:b w:val="0"/>
          <w:sz w:val="30"/>
          <w:szCs w:val="30"/>
          <w:lang w:val="vi-VN"/>
        </w:rPr>
        <w:t>cố gắng</w:t>
      </w:r>
      <w:r w:rsidRPr="006C7F1B">
        <w:rPr>
          <w:b w:val="0"/>
          <w:sz w:val="30"/>
          <w:szCs w:val="30"/>
          <w:lang w:val="vi-VN"/>
        </w:rPr>
        <w:t xml:space="preserve"> hoàn thành tốt nhất việc học tập tại nơi sơ tán mà còn</w:t>
      </w:r>
      <w:r w:rsidRPr="001218FD">
        <w:rPr>
          <w:b w:val="0"/>
          <w:sz w:val="30"/>
          <w:szCs w:val="30"/>
          <w:lang w:val="vi-VN"/>
        </w:rPr>
        <w:t xml:space="preserve"> góp phần</w:t>
      </w:r>
      <w:r w:rsidRPr="006C7F1B">
        <w:rPr>
          <w:b w:val="0"/>
          <w:sz w:val="30"/>
          <w:szCs w:val="30"/>
          <w:lang w:val="vi-VN"/>
        </w:rPr>
        <w:t xml:space="preserve"> cùng với nhân dân</w:t>
      </w:r>
      <w:r w:rsidRPr="001218FD">
        <w:rPr>
          <w:b w:val="0"/>
          <w:sz w:val="30"/>
          <w:szCs w:val="30"/>
          <w:lang w:val="vi-VN"/>
        </w:rPr>
        <w:t xml:space="preserve"> địa phương tham gia lao động </w:t>
      </w:r>
      <w:r w:rsidRPr="006C7F1B">
        <w:rPr>
          <w:b w:val="0"/>
          <w:sz w:val="30"/>
          <w:szCs w:val="30"/>
          <w:lang w:val="vi-VN"/>
        </w:rPr>
        <w:t>sản xuất, chiến đấu.</w:t>
      </w:r>
      <w:r w:rsidRPr="001218FD">
        <w:rPr>
          <w:b w:val="0"/>
          <w:sz w:val="30"/>
          <w:szCs w:val="30"/>
          <w:lang w:val="vi-VN"/>
        </w:rPr>
        <w:t xml:space="preserve"> Với phương châm “vừa học vừa làm”, trí thức các trường đại học và trung học chuyên nghiệp đã được đi phục vụ chiến đấu, sản xuất, giao thông vận tải để vừa rèn luyện tư tưởng, vừa bồi dưỡng khả năng giải quyết những vấn đề của thực tiễn.</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6C7F1B">
        <w:rPr>
          <w:rFonts w:ascii="Times New Roman" w:hAnsi="Times New Roman" w:cs="Times New Roman"/>
          <w:sz w:val="30"/>
          <w:szCs w:val="30"/>
          <w:lang w:val="vi-VN"/>
        </w:rPr>
        <w:t>Cùng với phong trào “ba sẵn sàng” của thanh niên, “ba đảm đang” của phụ nữ, trí thức ở miền Bắc cũng có phong trào “ba quyết tâm” (quyết tâm phục vụ tốt sản xuất và chiến đấu; quyết tâm đẩy mạnh cách mạng kỹ thuật, cách mạng tư tưởng và văn hóa; quyết tâm xây dựng và phát triển đội ngũ trí thức xã hội chủ nghĩa).</w:t>
      </w:r>
      <w:r w:rsidRPr="001218FD">
        <w:rPr>
          <w:rFonts w:ascii="Times New Roman" w:hAnsi="Times New Roman" w:cs="Times New Roman"/>
          <w:sz w:val="30"/>
          <w:szCs w:val="30"/>
          <w:lang w:val="vi-VN"/>
        </w:rPr>
        <w:t xml:space="preserve"> Chính vì thế, đội ngũ trí thức ở miền Bắc đã không ngừng nỗ lực cống hiến ở hầu hết các lĩnh vực. </w:t>
      </w:r>
    </w:p>
    <w:p w:rsidR="00D131A1" w:rsidRPr="001218FD" w:rsidRDefault="00D131A1" w:rsidP="000341BC">
      <w:pPr>
        <w:spacing w:before="0" w:after="0" w:line="320" w:lineRule="exact"/>
        <w:ind w:firstLineChars="0"/>
        <w:rPr>
          <w:rFonts w:ascii="Times New Roman" w:hAnsi="Times New Roman" w:cs="Times New Roman"/>
          <w:b/>
          <w:i/>
          <w:spacing w:val="8"/>
          <w:sz w:val="30"/>
          <w:szCs w:val="30"/>
          <w:lang w:val="vi-VN"/>
        </w:rPr>
      </w:pPr>
      <w:r w:rsidRPr="001218FD">
        <w:rPr>
          <w:rFonts w:ascii="Times New Roman" w:hAnsi="Times New Roman" w:cs="Times New Roman"/>
          <w:b/>
          <w:i/>
          <w:spacing w:val="8"/>
          <w:sz w:val="30"/>
          <w:szCs w:val="30"/>
          <w:lang w:val="vi-VN"/>
        </w:rPr>
        <w:t>Đội ngũ trí thức ở miền Bắc góp phần giải phóng miền Nam, thống nhất đất nước</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Trước không khí sục sôi đánh Mỹ của cả dân tộc, học sinh, sinh viên, cán bộ, giáo viên các trường Cao đẳng và Đại học trên miền Bắc hăng hái tham gia đăng ký tình nguyện nhập ngũ khi Tổ quốc cần. Nhiều sinh viên trường Đại học Sư phạm Hà Nội, Đại học Bách khoa, Giao thông vận tải, Nông nghiệp, Kinh tế - Kế hoạch... đã “xếp bút nghiêng” lên đường đánh Mỹ. Chỉ tính 10 năm (1965-1975), Thủ đô Hà Nội chi viện cho chiến trường miền Nam “163 bác sĩ, 362 kỹ sư, 168 y sĩ... Sinh viên đại học và học sinh cấp III chiếm 35,1% quân số động viên vào miền Nam”</w:t>
      </w:r>
      <w:r w:rsidR="00A02CE8" w:rsidRPr="001218FD">
        <w:rPr>
          <w:rFonts w:ascii="Times New Roman" w:hAnsi="Times New Roman" w:cs="Times New Roman"/>
          <w:sz w:val="30"/>
          <w:szCs w:val="30"/>
          <w:lang w:val="vi-VN"/>
        </w:rPr>
        <w:t>.</w:t>
      </w:r>
      <w:r w:rsidRPr="001218FD">
        <w:rPr>
          <w:rFonts w:ascii="Times New Roman" w:hAnsi="Times New Roman" w:cs="Times New Roman"/>
          <w:sz w:val="30"/>
          <w:szCs w:val="30"/>
          <w:lang w:val="vi-VN"/>
        </w:rPr>
        <w:t xml:space="preserve"> “Từ năm 1961 đến năm 1975, qua 29 đợt điều động, miền Bắc đưa gần 3.000 giáo viên vào miền Nam. Năm 1972 có 2.714 thầy giáo và sinh viên của các trường đại học nhập ngũ, lên đường vào Nam đánh giặc. Tính riêng lực lượng nhà giáo đã tới 621 người hy sinh”</w:t>
      </w:r>
      <w:r w:rsidR="00A02CE8" w:rsidRPr="001218FD">
        <w:rPr>
          <w:rFonts w:ascii="Times New Roman" w:hAnsi="Times New Roman" w:cs="Times New Roman"/>
          <w:sz w:val="30"/>
          <w:szCs w:val="30"/>
          <w:lang w:val="vi-VN"/>
        </w:rPr>
        <w:t xml:space="preserve">. </w:t>
      </w:r>
      <w:r w:rsidRPr="001218FD">
        <w:rPr>
          <w:rFonts w:ascii="Times New Roman" w:hAnsi="Times New Roman" w:cs="Times New Roman"/>
          <w:sz w:val="30"/>
          <w:szCs w:val="30"/>
          <w:lang w:val="vi-VN"/>
        </w:rPr>
        <w:t>Hàng ngàn sinh viên các trường đại học, cao đẳng phải tạm ngừng việc học tập để bổ sung lực lượng chiến đấu cho chiến trường.</w:t>
      </w:r>
    </w:p>
    <w:p w:rsidR="00D131A1" w:rsidRPr="001218FD" w:rsidRDefault="00D131A1" w:rsidP="000341BC">
      <w:pPr>
        <w:pStyle w:val="1"/>
        <w:spacing w:before="0" w:line="320" w:lineRule="exact"/>
        <w:ind w:firstLineChars="324" w:firstLine="976"/>
        <w:jc w:val="both"/>
        <w:outlineLvl w:val="0"/>
        <w:rPr>
          <w:i/>
          <w:sz w:val="30"/>
          <w:szCs w:val="30"/>
          <w:lang w:val="vi-VN"/>
        </w:rPr>
      </w:pPr>
      <w:bookmarkStart w:id="118" w:name="_Toc432393805"/>
      <w:r w:rsidRPr="001218FD">
        <w:rPr>
          <w:i/>
          <w:sz w:val="30"/>
          <w:szCs w:val="30"/>
          <w:lang w:val="vi-VN"/>
        </w:rPr>
        <w:t>Tiểu kết chương 3</w:t>
      </w:r>
      <w:bookmarkEnd w:id="118"/>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6C7F1B">
        <w:rPr>
          <w:rFonts w:ascii="Times New Roman" w:hAnsi="Times New Roman" w:cs="Times New Roman"/>
          <w:sz w:val="30"/>
          <w:szCs w:val="30"/>
          <w:lang w:val="vi-VN"/>
        </w:rPr>
        <w:t xml:space="preserve">Trong giai đoạn 1965-1975, </w:t>
      </w:r>
      <w:r w:rsidRPr="001218FD">
        <w:rPr>
          <w:rFonts w:ascii="Times New Roman" w:hAnsi="Times New Roman" w:cs="Times New Roman"/>
          <w:sz w:val="30"/>
          <w:szCs w:val="30"/>
          <w:lang w:val="vi-VN"/>
        </w:rPr>
        <w:t xml:space="preserve">công cuộc </w:t>
      </w:r>
      <w:r w:rsidRPr="006C7F1B">
        <w:rPr>
          <w:rFonts w:ascii="Times New Roman" w:hAnsi="Times New Roman" w:cs="Times New Roman"/>
          <w:sz w:val="30"/>
          <w:szCs w:val="30"/>
          <w:lang w:val="vi-VN"/>
        </w:rPr>
        <w:t xml:space="preserve">xây dựng CNXH </w:t>
      </w:r>
      <w:r w:rsidRPr="001218FD">
        <w:rPr>
          <w:rFonts w:ascii="Times New Roman" w:hAnsi="Times New Roman" w:cs="Times New Roman"/>
          <w:sz w:val="30"/>
          <w:szCs w:val="30"/>
          <w:lang w:val="vi-VN"/>
        </w:rPr>
        <w:t xml:space="preserve">cũng như xây dựng ĐNTT </w:t>
      </w:r>
      <w:r w:rsidRPr="006C7F1B">
        <w:rPr>
          <w:rFonts w:ascii="Times New Roman" w:hAnsi="Times New Roman" w:cs="Times New Roman"/>
          <w:sz w:val="30"/>
          <w:szCs w:val="30"/>
          <w:lang w:val="vi-VN"/>
        </w:rPr>
        <w:t xml:space="preserve">ở miền Bắc bị gián đoạn bởi chiến tranh phá hoại ác liệt của đế quốc Mỹ. </w:t>
      </w:r>
      <w:r w:rsidRPr="001218FD">
        <w:rPr>
          <w:rFonts w:ascii="Times New Roman" w:hAnsi="Times New Roman" w:cs="Times New Roman"/>
          <w:sz w:val="30"/>
          <w:szCs w:val="30"/>
          <w:lang w:val="vi-VN"/>
        </w:rPr>
        <w:t xml:space="preserve">Đảng luôn </w:t>
      </w:r>
      <w:r w:rsidRPr="001218FD">
        <w:rPr>
          <w:rFonts w:ascii="Times New Roman" w:hAnsi="Times New Roman" w:cs="Times New Roman"/>
          <w:sz w:val="30"/>
          <w:szCs w:val="30"/>
        </w:rPr>
        <w:t xml:space="preserve">phải </w:t>
      </w:r>
      <w:r w:rsidRPr="001218FD">
        <w:rPr>
          <w:rFonts w:ascii="Times New Roman" w:hAnsi="Times New Roman" w:cs="Times New Roman"/>
          <w:sz w:val="30"/>
          <w:szCs w:val="30"/>
          <w:lang w:val="vi-VN"/>
        </w:rPr>
        <w:t xml:space="preserve">đề ra các chủ trương </w:t>
      </w:r>
      <w:r w:rsidRPr="001218FD">
        <w:rPr>
          <w:rFonts w:ascii="Times New Roman" w:hAnsi="Times New Roman" w:cs="Times New Roman"/>
          <w:sz w:val="30"/>
          <w:szCs w:val="30"/>
        </w:rPr>
        <w:t>chuyển hướng xây dựng</w:t>
      </w:r>
      <w:r w:rsidRPr="001218FD">
        <w:rPr>
          <w:rFonts w:ascii="Times New Roman" w:hAnsi="Times New Roman" w:cs="Times New Roman"/>
          <w:sz w:val="30"/>
          <w:szCs w:val="30"/>
          <w:lang w:val="vi-VN"/>
        </w:rPr>
        <w:t>, phát triển</w:t>
      </w:r>
      <w:r w:rsidRPr="001218FD">
        <w:rPr>
          <w:rFonts w:ascii="Times New Roman" w:hAnsi="Times New Roman" w:cs="Times New Roman"/>
          <w:sz w:val="30"/>
          <w:szCs w:val="30"/>
        </w:rPr>
        <w:t xml:space="preserve"> kinh tế, xã hội từ thời bình sang thời chiến, rồi lại từ chiến tranh sang hòa bình. Điều kiện </w:t>
      </w:r>
      <w:r w:rsidRPr="001218FD">
        <w:rPr>
          <w:rFonts w:ascii="Times New Roman" w:hAnsi="Times New Roman" w:cs="Times New Roman"/>
          <w:sz w:val="30"/>
          <w:szCs w:val="30"/>
          <w:lang w:val="vi-VN"/>
        </w:rPr>
        <w:t xml:space="preserve">đặc biệt </w:t>
      </w:r>
      <w:r w:rsidRPr="001218FD">
        <w:rPr>
          <w:rFonts w:ascii="Times New Roman" w:hAnsi="Times New Roman" w:cs="Times New Roman"/>
          <w:sz w:val="30"/>
          <w:szCs w:val="30"/>
        </w:rPr>
        <w:t xml:space="preserve">khó khăn đó tác động rất lớn đến đường lối xây dựng </w:t>
      </w:r>
      <w:r w:rsidRPr="001218FD">
        <w:rPr>
          <w:rFonts w:ascii="Times New Roman" w:hAnsi="Times New Roman" w:cs="Times New Roman"/>
          <w:sz w:val="30"/>
          <w:szCs w:val="30"/>
          <w:lang w:val="vi-VN"/>
        </w:rPr>
        <w:t>ĐNTT</w:t>
      </w:r>
      <w:r w:rsidRPr="001218FD">
        <w:rPr>
          <w:rFonts w:ascii="Times New Roman" w:hAnsi="Times New Roman" w:cs="Times New Roman"/>
          <w:sz w:val="30"/>
          <w:szCs w:val="30"/>
        </w:rPr>
        <w:t xml:space="preserve"> giai </w:t>
      </w:r>
      <w:r w:rsidRPr="001218FD">
        <w:rPr>
          <w:rFonts w:ascii="Times New Roman" w:hAnsi="Times New Roman" w:cs="Times New Roman"/>
          <w:sz w:val="30"/>
          <w:szCs w:val="30"/>
        </w:rPr>
        <w:lastRenderedPageBreak/>
        <w:t xml:space="preserve">đoạn này. Nhưng với tất cả sự quyết tâm, tinh thần đoàn kết, thống nhất, Đảng đã đề ra đường lối xây dựng ĐNTT phù hợp và thực hiện đường lối đó một cách </w:t>
      </w:r>
      <w:r w:rsidRPr="001218FD">
        <w:rPr>
          <w:rFonts w:ascii="Times New Roman" w:hAnsi="Times New Roman" w:cs="Times New Roman"/>
          <w:sz w:val="30"/>
          <w:szCs w:val="30"/>
          <w:lang w:val="vi-VN"/>
        </w:rPr>
        <w:t xml:space="preserve">có </w:t>
      </w:r>
      <w:r w:rsidRPr="001218FD">
        <w:rPr>
          <w:rFonts w:ascii="Times New Roman" w:hAnsi="Times New Roman" w:cs="Times New Roman"/>
          <w:sz w:val="30"/>
          <w:szCs w:val="30"/>
        </w:rPr>
        <w:t xml:space="preserve">hiệu quả.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Đặt trong bối cảnh miền Bắc đang đẩy mạnh cuộc cách mạng khoa học - kỹ thuật và thực hiện công nghiệp hóa XHCN nên những chủ trương xây dựng ĐNTT của Đảng cũng hướng tới những mục tiêu này. Vì thế, nhiều nghị quyết, chỉ thị, thông tư đã được thông qua nhằm phát triển một đội ngũ cán bộ khoa học, kỹ thuật có trình độ, đáp ứng nhu cầu trước mắt cũng như sau này của đất nước như: Thông tri 162-TT/TW của Ban Bí thư (ngày 29-5-1965) </w:t>
      </w:r>
      <w:r w:rsidRPr="001218FD">
        <w:rPr>
          <w:rFonts w:ascii="Times New Roman" w:hAnsi="Times New Roman" w:cs="Times New Roman"/>
          <w:i/>
          <w:sz w:val="30"/>
          <w:szCs w:val="30"/>
          <w:lang w:val="vi-VN"/>
        </w:rPr>
        <w:t>Về việc chọn người đi học khoa học, kỹ thuật ở nước ngoài</w:t>
      </w:r>
      <w:r w:rsidRPr="001218FD">
        <w:rPr>
          <w:rFonts w:ascii="Times New Roman" w:hAnsi="Times New Roman" w:cs="Times New Roman"/>
          <w:sz w:val="30"/>
          <w:szCs w:val="30"/>
          <w:lang w:val="vi-VN"/>
        </w:rPr>
        <w:t xml:space="preserve">; Nghị quyết số 142/NQ-TW của Bộ Chính trị (ngày 28-6-1966) </w:t>
      </w:r>
      <w:r w:rsidRPr="001218FD">
        <w:rPr>
          <w:rFonts w:ascii="Times New Roman" w:hAnsi="Times New Roman" w:cs="Times New Roman"/>
          <w:i/>
          <w:sz w:val="30"/>
          <w:szCs w:val="30"/>
          <w:lang w:val="vi-VN"/>
        </w:rPr>
        <w:t>Về việc đào tạo và bồi dưỡng cán bộ khoa học, kỹ thuật và cán bộ quản lý kinh tế</w:t>
      </w:r>
      <w:r w:rsidRPr="001218FD">
        <w:rPr>
          <w:rFonts w:ascii="Times New Roman" w:hAnsi="Times New Roman" w:cs="Times New Roman"/>
          <w:sz w:val="30"/>
          <w:szCs w:val="30"/>
          <w:lang w:val="vi-VN"/>
        </w:rPr>
        <w:t xml:space="preserve"> cùng rất nhiều chủ trương về giáo dục, đào tạo khác, v.v.. </w:t>
      </w:r>
      <w:r w:rsidRPr="001218FD">
        <w:rPr>
          <w:rFonts w:ascii="Times New Roman" w:hAnsi="Times New Roman" w:cs="Times New Roman"/>
          <w:sz w:val="30"/>
          <w:szCs w:val="30"/>
        </w:rPr>
        <w:t>Nhờ vậy</w:t>
      </w:r>
      <w:r w:rsidRPr="001218FD">
        <w:rPr>
          <w:rFonts w:ascii="Times New Roman" w:hAnsi="Times New Roman" w:cs="Times New Roman"/>
          <w:sz w:val="30"/>
          <w:szCs w:val="30"/>
          <w:lang w:val="vi-VN"/>
        </w:rPr>
        <w:t>, ĐNTT khôn</w:t>
      </w:r>
      <w:r w:rsidRPr="001218FD">
        <w:rPr>
          <w:rFonts w:ascii="Times New Roman" w:hAnsi="Times New Roman" w:cs="Times New Roman"/>
          <w:sz w:val="30"/>
          <w:szCs w:val="30"/>
        </w:rPr>
        <w:t>g</w:t>
      </w:r>
      <w:r w:rsidRPr="001218FD">
        <w:rPr>
          <w:rFonts w:ascii="Times New Roman" w:hAnsi="Times New Roman" w:cs="Times New Roman"/>
          <w:sz w:val="30"/>
          <w:szCs w:val="30"/>
          <w:lang w:val="vi-VN"/>
        </w:rPr>
        <w:t xml:space="preserve"> </w:t>
      </w:r>
      <w:r w:rsidRPr="001218FD">
        <w:rPr>
          <w:rFonts w:ascii="Times New Roman" w:hAnsi="Times New Roman" w:cs="Times New Roman"/>
          <w:sz w:val="30"/>
          <w:szCs w:val="30"/>
        </w:rPr>
        <w:t>ng</w:t>
      </w:r>
      <w:r w:rsidRPr="001218FD">
        <w:rPr>
          <w:rFonts w:ascii="Times New Roman" w:hAnsi="Times New Roman" w:cs="Times New Roman"/>
          <w:sz w:val="30"/>
          <w:szCs w:val="30"/>
          <w:lang w:val="vi-VN"/>
        </w:rPr>
        <w:t>ừng</w:t>
      </w:r>
      <w:r w:rsidRPr="001218FD">
        <w:rPr>
          <w:rFonts w:ascii="Times New Roman" w:hAnsi="Times New Roman" w:cs="Times New Roman"/>
          <w:sz w:val="30"/>
          <w:szCs w:val="30"/>
        </w:rPr>
        <w:t xml:space="preserve"> lớn mạnh cả về số lượng</w:t>
      </w:r>
      <w:r w:rsidRPr="001218FD">
        <w:rPr>
          <w:rFonts w:ascii="Times New Roman" w:hAnsi="Times New Roman" w:cs="Times New Roman"/>
          <w:sz w:val="30"/>
          <w:szCs w:val="30"/>
          <w:lang w:val="vi-VN"/>
        </w:rPr>
        <w:t>, mà</w:t>
      </w:r>
      <w:r w:rsidRPr="001218FD">
        <w:rPr>
          <w:rFonts w:ascii="Times New Roman" w:hAnsi="Times New Roman" w:cs="Times New Roman"/>
          <w:sz w:val="30"/>
          <w:szCs w:val="30"/>
        </w:rPr>
        <w:t xml:space="preserve"> ngày càng vững </w:t>
      </w:r>
      <w:r w:rsidRPr="001218FD">
        <w:rPr>
          <w:rFonts w:ascii="Times New Roman" w:hAnsi="Times New Roman" w:cs="Times New Roman"/>
          <w:sz w:val="30"/>
          <w:szCs w:val="30"/>
          <w:lang w:val="vi-VN"/>
        </w:rPr>
        <w:t>chắc</w:t>
      </w:r>
      <w:r w:rsidRPr="001218FD">
        <w:rPr>
          <w:rFonts w:ascii="Times New Roman" w:hAnsi="Times New Roman" w:cs="Times New Roman"/>
          <w:sz w:val="30"/>
          <w:szCs w:val="30"/>
        </w:rPr>
        <w:t xml:space="preserve"> về </w:t>
      </w:r>
      <w:r w:rsidRPr="001218FD">
        <w:rPr>
          <w:rFonts w:ascii="Times New Roman" w:hAnsi="Times New Roman" w:cs="Times New Roman"/>
          <w:sz w:val="30"/>
          <w:szCs w:val="30"/>
          <w:lang w:val="vi-VN"/>
        </w:rPr>
        <w:t xml:space="preserve">trình độ </w:t>
      </w:r>
      <w:r w:rsidRPr="001218FD">
        <w:rPr>
          <w:rFonts w:ascii="Times New Roman" w:hAnsi="Times New Roman" w:cs="Times New Roman"/>
          <w:sz w:val="30"/>
          <w:szCs w:val="30"/>
        </w:rPr>
        <w:t xml:space="preserve">chuyên môn. </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Bên cạnh đó, giai đoạn này cũng như giai đoạn 1954-1965, công tác văn hóa - văn nghệ tiếp tục được đẩy mạnh nhằm tăng cường bồi dưỡng, phát huy lòng yêu nước của ĐNTT trong bối cảnh mới.</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Sau khi nhiệm vụ “đánh cho Mỹ cút” ở miền Nam đã hoàn thành và miền Bắc cũng chuyển sang một giai đoạn mới, công tác cán bộ được Đảng nhấn mạnh hơn lúc nào hết. Nghị quyết 225-NQ/TW của Bộ Chính trị (ngày 20-2-1973) </w:t>
      </w:r>
      <w:r w:rsidRPr="001218FD">
        <w:rPr>
          <w:rFonts w:ascii="Times New Roman" w:hAnsi="Times New Roman" w:cs="Times New Roman"/>
          <w:i/>
          <w:sz w:val="30"/>
          <w:szCs w:val="30"/>
          <w:lang w:val="vi-VN"/>
        </w:rPr>
        <w:t>Về công tác cán bộ trong giai đoạn mới</w:t>
      </w:r>
      <w:r w:rsidRPr="001218FD">
        <w:rPr>
          <w:rFonts w:ascii="Times New Roman" w:hAnsi="Times New Roman" w:cs="Times New Roman"/>
          <w:sz w:val="30"/>
          <w:szCs w:val="30"/>
          <w:lang w:val="vi-VN"/>
        </w:rPr>
        <w:t xml:space="preserve"> là sự bổ sung, phát triển đường lối xây dựng ĐNTT Việt Nam đã được đề ra từ thời gian trước. </w:t>
      </w:r>
    </w:p>
    <w:p w:rsidR="00D131A1" w:rsidRPr="001218FD" w:rsidRDefault="00D131A1" w:rsidP="000341BC">
      <w:pPr>
        <w:spacing w:before="0" w:after="0" w:line="320" w:lineRule="exact"/>
        <w:ind w:firstLineChars="0"/>
        <w:rPr>
          <w:rFonts w:ascii="Times New Roman" w:hAnsi="Times New Roman" w:cs="Times New Roman"/>
          <w:spacing w:val="4"/>
          <w:sz w:val="30"/>
          <w:szCs w:val="30"/>
          <w:lang w:val="vi-VN"/>
        </w:rPr>
      </w:pPr>
      <w:r w:rsidRPr="001218FD">
        <w:rPr>
          <w:rFonts w:ascii="Times New Roman" w:hAnsi="Times New Roman" w:cs="Times New Roman"/>
          <w:spacing w:val="4"/>
          <w:sz w:val="30"/>
          <w:szCs w:val="30"/>
        </w:rPr>
        <w:t>Một thế hệ trí thức thời đại Hồ Chí Minh trưởng thành trong khói lửa chiến tranh, sẵn sàng hy sinh hạnh phúc cá nhân để dấn thân và cống hiến. Thế hệ đó là sự tiếp nối của truyền thống trí thức dân tộc Việt Nam</w:t>
      </w:r>
      <w:r w:rsidRPr="001218FD">
        <w:rPr>
          <w:rFonts w:ascii="Times New Roman" w:hAnsi="Times New Roman" w:cs="Times New Roman"/>
          <w:spacing w:val="4"/>
          <w:sz w:val="30"/>
          <w:szCs w:val="30"/>
          <w:lang w:val="vi-VN"/>
        </w:rPr>
        <w:t>,</w:t>
      </w:r>
      <w:r w:rsidRPr="001218FD">
        <w:rPr>
          <w:rFonts w:ascii="Times New Roman" w:hAnsi="Times New Roman" w:cs="Times New Roman"/>
          <w:spacing w:val="4"/>
          <w:sz w:val="30"/>
          <w:szCs w:val="30"/>
        </w:rPr>
        <w:t xml:space="preserve"> đồng thời là kết quả từ sự lãnh đạo của Đảng với quan điểm cốt lõi là hiểu, tôn trọng và tạo điều kiện để trí thức phát huy năng lực, phẩm chất, đóng góp cho sự nghiệp cách mạng chung của dân</w:t>
      </w:r>
      <w:bookmarkStart w:id="119" w:name="_Toc353917544"/>
      <w:bookmarkStart w:id="120" w:name="_Toc353911931"/>
      <w:r w:rsidRPr="001218FD">
        <w:rPr>
          <w:rFonts w:ascii="Times New Roman" w:hAnsi="Times New Roman" w:cs="Times New Roman"/>
          <w:spacing w:val="4"/>
          <w:sz w:val="30"/>
          <w:szCs w:val="30"/>
          <w:lang w:val="vi-VN"/>
        </w:rPr>
        <w:t xml:space="preserve"> tộc</w:t>
      </w:r>
      <w:bookmarkEnd w:id="119"/>
      <w:bookmarkEnd w:id="120"/>
      <w:r w:rsidRPr="001218FD">
        <w:rPr>
          <w:rFonts w:ascii="Times New Roman" w:hAnsi="Times New Roman" w:cs="Times New Roman"/>
          <w:spacing w:val="4"/>
          <w:sz w:val="30"/>
          <w:szCs w:val="30"/>
        </w:rPr>
        <w:t>.</w:t>
      </w:r>
    </w:p>
    <w:p w:rsidR="00D131A1" w:rsidRPr="001218FD" w:rsidRDefault="00D131A1" w:rsidP="000341BC">
      <w:pPr>
        <w:spacing w:before="0" w:after="0" w:line="320" w:lineRule="exact"/>
        <w:ind w:firstLineChars="0" w:firstLine="0"/>
        <w:rPr>
          <w:rFonts w:ascii="Times New Roman" w:hAnsi="Times New Roman" w:cs="Times New Roman"/>
          <w:sz w:val="30"/>
          <w:szCs w:val="30"/>
          <w:lang w:val="vi-VN"/>
        </w:rPr>
      </w:pPr>
      <w:bookmarkStart w:id="121" w:name="_Toc432393806"/>
    </w:p>
    <w:p w:rsidR="00D131A1" w:rsidRPr="001218FD" w:rsidRDefault="00D131A1" w:rsidP="00094D44">
      <w:pPr>
        <w:spacing w:before="0" w:after="0" w:line="320" w:lineRule="exact"/>
        <w:ind w:left="70" w:firstLineChars="0" w:firstLine="0"/>
        <w:jc w:val="center"/>
        <w:rPr>
          <w:rFonts w:ascii="Times New Roman" w:hAnsi="Times New Roman" w:cs="Times New Roman"/>
          <w:b/>
          <w:sz w:val="30"/>
          <w:szCs w:val="30"/>
          <w:lang w:val="vi-VN"/>
        </w:rPr>
      </w:pPr>
      <w:r w:rsidRPr="001218FD">
        <w:rPr>
          <w:rFonts w:ascii="Times New Roman" w:hAnsi="Times New Roman" w:cs="Times New Roman"/>
          <w:b/>
          <w:sz w:val="30"/>
          <w:szCs w:val="30"/>
          <w:lang w:val="vi-VN"/>
        </w:rPr>
        <w:t>Chương 4</w:t>
      </w:r>
      <w:bookmarkStart w:id="122" w:name="_Toc425498558"/>
      <w:bookmarkStart w:id="123" w:name="_Toc425498671"/>
      <w:bookmarkStart w:id="124" w:name="_Toc429033971"/>
      <w:bookmarkStart w:id="125" w:name="_Toc429034038"/>
      <w:bookmarkStart w:id="126" w:name="_Toc432393807"/>
      <w:bookmarkEnd w:id="121"/>
    </w:p>
    <w:p w:rsidR="00D131A1" w:rsidRPr="001218FD" w:rsidRDefault="00D131A1" w:rsidP="00094D44">
      <w:pPr>
        <w:spacing w:before="0" w:after="120" w:line="320" w:lineRule="exact"/>
        <w:ind w:left="68" w:firstLineChars="0" w:firstLine="0"/>
        <w:jc w:val="center"/>
        <w:rPr>
          <w:rFonts w:ascii="Times New Roman" w:eastAsia="Times New Roman" w:hAnsi="Times New Roman" w:cs="Times New Roman"/>
          <w:b/>
          <w:bCs/>
          <w:kern w:val="36"/>
          <w:sz w:val="30"/>
          <w:szCs w:val="30"/>
          <w:lang w:val="vi-VN"/>
        </w:rPr>
      </w:pPr>
      <w:r w:rsidRPr="001218FD">
        <w:rPr>
          <w:rFonts w:ascii="Times New Roman" w:hAnsi="Times New Roman" w:cs="Times New Roman"/>
          <w:b/>
          <w:sz w:val="30"/>
          <w:szCs w:val="30"/>
          <w:lang w:val="vi-VN"/>
        </w:rPr>
        <w:t>MỘT SỐ NHẬN XÉT VÀ BÀI HỌC KINH NGHIỆM</w:t>
      </w:r>
      <w:bookmarkEnd w:id="122"/>
      <w:bookmarkEnd w:id="123"/>
      <w:bookmarkEnd w:id="124"/>
      <w:bookmarkEnd w:id="125"/>
      <w:bookmarkEnd w:id="126"/>
    </w:p>
    <w:p w:rsidR="00D131A1" w:rsidRPr="001218FD" w:rsidRDefault="00D131A1" w:rsidP="000341BC">
      <w:pPr>
        <w:pStyle w:val="Heading2"/>
        <w:spacing w:line="320" w:lineRule="exact"/>
        <w:ind w:firstLineChars="256" w:firstLine="771"/>
        <w:rPr>
          <w:rFonts w:cs="Times New Roman"/>
          <w:b w:val="0"/>
          <w:sz w:val="30"/>
          <w:szCs w:val="30"/>
        </w:rPr>
      </w:pPr>
      <w:bookmarkStart w:id="127" w:name="_Toc425498559"/>
      <w:bookmarkStart w:id="128" w:name="_Toc432393808"/>
      <w:bookmarkStart w:id="129" w:name="_Toc429033972"/>
      <w:r w:rsidRPr="001218FD">
        <w:rPr>
          <w:rFonts w:cs="Times New Roman"/>
          <w:sz w:val="30"/>
          <w:szCs w:val="30"/>
          <w:lang w:val="vi-VN"/>
        </w:rPr>
        <w:t xml:space="preserve">4.1. </w:t>
      </w:r>
      <w:bookmarkEnd w:id="127"/>
      <w:r w:rsidRPr="001218FD">
        <w:rPr>
          <w:rFonts w:cs="Times New Roman"/>
          <w:sz w:val="30"/>
          <w:szCs w:val="30"/>
        </w:rPr>
        <w:t>N</w:t>
      </w:r>
      <w:r w:rsidRPr="001218FD">
        <w:rPr>
          <w:rFonts w:cs="Times New Roman"/>
          <w:sz w:val="30"/>
          <w:szCs w:val="30"/>
          <w:lang w:val="vi-VN"/>
        </w:rPr>
        <w:t>hận xét</w:t>
      </w:r>
      <w:bookmarkEnd w:id="128"/>
      <w:r w:rsidRPr="001218FD">
        <w:rPr>
          <w:rFonts w:cs="Times New Roman"/>
          <w:sz w:val="30"/>
          <w:szCs w:val="30"/>
          <w:lang w:val="vi-VN"/>
        </w:rPr>
        <w:t xml:space="preserve"> </w:t>
      </w:r>
      <w:bookmarkEnd w:id="129"/>
    </w:p>
    <w:p w:rsidR="00D131A1" w:rsidRPr="001218FD" w:rsidRDefault="00D131A1" w:rsidP="000341BC">
      <w:pPr>
        <w:pStyle w:val="Heading3"/>
        <w:spacing w:before="0" w:line="320" w:lineRule="exact"/>
        <w:ind w:firstLineChars="0"/>
        <w:rPr>
          <w:rFonts w:ascii="Times New Roman" w:hAnsi="Times New Roman" w:cs="Times New Roman"/>
          <w:i/>
          <w:color w:val="auto"/>
          <w:sz w:val="30"/>
          <w:szCs w:val="30"/>
          <w:lang w:val="vi-VN"/>
        </w:rPr>
      </w:pPr>
      <w:bookmarkStart w:id="130" w:name="_Toc425498560"/>
      <w:bookmarkStart w:id="131" w:name="_Toc429033973"/>
      <w:bookmarkStart w:id="132" w:name="_Toc432393809"/>
      <w:r w:rsidRPr="001218FD">
        <w:rPr>
          <w:rFonts w:ascii="Times New Roman" w:hAnsi="Times New Roman" w:cs="Times New Roman"/>
          <w:i/>
          <w:color w:val="auto"/>
          <w:sz w:val="30"/>
          <w:szCs w:val="30"/>
          <w:lang w:val="vi-VN"/>
        </w:rPr>
        <w:t xml:space="preserve">4.1.1. </w:t>
      </w:r>
      <w:bookmarkEnd w:id="130"/>
      <w:r w:rsidRPr="001218FD">
        <w:rPr>
          <w:rFonts w:ascii="Times New Roman" w:hAnsi="Times New Roman" w:cs="Times New Roman"/>
          <w:i/>
          <w:color w:val="auto"/>
          <w:sz w:val="30"/>
          <w:szCs w:val="30"/>
          <w:lang w:val="vi-VN"/>
        </w:rPr>
        <w:t>Về ưu điểm</w:t>
      </w:r>
    </w:p>
    <w:p w:rsidR="00D131A1" w:rsidRPr="001218FD" w:rsidRDefault="00D131A1" w:rsidP="000341BC">
      <w:pPr>
        <w:pStyle w:val="Heading3"/>
        <w:spacing w:before="0" w:line="320" w:lineRule="exact"/>
        <w:ind w:firstLineChars="0" w:firstLine="573"/>
        <w:rPr>
          <w:rFonts w:ascii="Times New Roman" w:hAnsi="Times New Roman" w:cs="Times New Roman"/>
          <w:b w:val="0"/>
          <w:color w:val="auto"/>
          <w:sz w:val="30"/>
          <w:szCs w:val="30"/>
          <w:lang w:val="vi-VN"/>
        </w:rPr>
      </w:pPr>
      <w:r w:rsidRPr="001218FD">
        <w:rPr>
          <w:rFonts w:ascii="Times New Roman" w:hAnsi="Times New Roman" w:cs="Times New Roman"/>
          <w:b w:val="0"/>
          <w:i/>
          <w:color w:val="auto"/>
          <w:sz w:val="30"/>
          <w:szCs w:val="30"/>
          <w:lang w:val="vi-VN"/>
        </w:rPr>
        <w:t xml:space="preserve">Thứ nhất, </w:t>
      </w:r>
      <w:r w:rsidRPr="001218FD">
        <w:rPr>
          <w:rFonts w:ascii="Times New Roman" w:hAnsi="Times New Roman" w:cs="Times New Roman"/>
          <w:b w:val="0"/>
          <w:color w:val="auto"/>
          <w:sz w:val="30"/>
          <w:szCs w:val="30"/>
          <w:lang w:val="vi-VN"/>
        </w:rPr>
        <w:t>Đảng đã đề ra đường lối xây dựng ĐNTT ở miền Bắc phù hợp với hoàn cảnh, yêu cầu và nhiệm vụ của cách mạng trong từng giai đoạn</w:t>
      </w:r>
      <w:bookmarkEnd w:id="131"/>
      <w:bookmarkEnd w:id="132"/>
    </w:p>
    <w:p w:rsidR="00D131A1" w:rsidRPr="001218FD" w:rsidRDefault="00D131A1" w:rsidP="000341BC">
      <w:pPr>
        <w:pStyle w:val="Heading3"/>
        <w:widowControl w:val="0"/>
        <w:spacing w:before="0" w:line="320" w:lineRule="exact"/>
        <w:ind w:firstLineChars="0" w:firstLine="573"/>
        <w:rPr>
          <w:rFonts w:ascii="Times New Roman" w:hAnsi="Times New Roman" w:cs="Times New Roman"/>
          <w:b w:val="0"/>
          <w:color w:val="auto"/>
          <w:sz w:val="30"/>
          <w:szCs w:val="30"/>
        </w:rPr>
      </w:pPr>
      <w:bookmarkStart w:id="133" w:name="_Toc425498561"/>
      <w:bookmarkStart w:id="134" w:name="_Toc429033974"/>
      <w:bookmarkStart w:id="135" w:name="_Toc432393810"/>
      <w:r w:rsidRPr="001218FD">
        <w:rPr>
          <w:rFonts w:ascii="Times New Roman" w:hAnsi="Times New Roman" w:cs="Times New Roman"/>
          <w:b w:val="0"/>
          <w:i/>
          <w:color w:val="auto"/>
          <w:sz w:val="30"/>
          <w:szCs w:val="30"/>
          <w:lang w:val="vi-VN"/>
        </w:rPr>
        <w:t>Thứ hai</w:t>
      </w:r>
      <w:r w:rsidRPr="001218FD">
        <w:rPr>
          <w:rFonts w:ascii="Times New Roman" w:hAnsi="Times New Roman" w:cs="Times New Roman"/>
          <w:b w:val="0"/>
          <w:color w:val="auto"/>
          <w:sz w:val="30"/>
          <w:szCs w:val="30"/>
          <w:lang w:val="vi-VN"/>
        </w:rPr>
        <w:t>, đường lối của Đảng đã phát huy được sức mạnh</w:t>
      </w:r>
      <w:r w:rsidRPr="001218FD">
        <w:rPr>
          <w:rFonts w:ascii="Times New Roman" w:hAnsi="Times New Roman" w:cs="Times New Roman"/>
          <w:b w:val="0"/>
          <w:color w:val="auto"/>
          <w:sz w:val="30"/>
          <w:szCs w:val="30"/>
        </w:rPr>
        <w:t xml:space="preserve"> </w:t>
      </w:r>
      <w:r w:rsidRPr="001218FD">
        <w:rPr>
          <w:rFonts w:ascii="Times New Roman" w:hAnsi="Times New Roman" w:cs="Times New Roman"/>
          <w:b w:val="0"/>
          <w:color w:val="auto"/>
          <w:sz w:val="30"/>
          <w:szCs w:val="30"/>
          <w:lang w:val="vi-VN"/>
        </w:rPr>
        <w:t>của đội ngũ trí thức trong xây dựng, bảo vệ miền Bắc và góp phần</w:t>
      </w:r>
      <w:r w:rsidRPr="001218FD">
        <w:rPr>
          <w:rFonts w:ascii="Times New Roman" w:hAnsi="Times New Roman" w:cs="Times New Roman"/>
          <w:b w:val="0"/>
          <w:color w:val="auto"/>
          <w:sz w:val="30"/>
          <w:szCs w:val="30"/>
        </w:rPr>
        <w:t xml:space="preserve"> đấu tranh</w:t>
      </w:r>
      <w:r w:rsidRPr="001218FD">
        <w:rPr>
          <w:rFonts w:ascii="Times New Roman" w:hAnsi="Times New Roman" w:cs="Times New Roman"/>
          <w:b w:val="0"/>
          <w:color w:val="auto"/>
          <w:sz w:val="30"/>
          <w:szCs w:val="30"/>
          <w:lang w:val="vi-VN"/>
        </w:rPr>
        <w:t xml:space="preserve"> giải phóng miền Nam, thống nhất đất nước</w:t>
      </w:r>
      <w:bookmarkEnd w:id="133"/>
      <w:bookmarkEnd w:id="134"/>
      <w:bookmarkEnd w:id="135"/>
    </w:p>
    <w:p w:rsidR="00D131A1" w:rsidRPr="001218FD" w:rsidRDefault="00D131A1" w:rsidP="000341BC">
      <w:pPr>
        <w:pStyle w:val="Heading2"/>
        <w:spacing w:line="320" w:lineRule="exact"/>
        <w:ind w:firstLineChars="256" w:firstLine="778"/>
        <w:rPr>
          <w:b w:val="0"/>
          <w:sz w:val="30"/>
          <w:szCs w:val="30"/>
          <w:lang w:val="vi-VN"/>
        </w:rPr>
      </w:pPr>
      <w:r w:rsidRPr="001218FD">
        <w:rPr>
          <w:rFonts w:cs="Times New Roman"/>
          <w:b w:val="0"/>
          <w:i/>
          <w:spacing w:val="4"/>
          <w:sz w:val="30"/>
          <w:szCs w:val="30"/>
          <w:lang w:val="vi-VN"/>
        </w:rPr>
        <w:t xml:space="preserve">Thứ ba, </w:t>
      </w:r>
      <w:r w:rsidRPr="001218FD">
        <w:rPr>
          <w:rFonts w:cs="Times New Roman"/>
          <w:b w:val="0"/>
          <w:spacing w:val="4"/>
          <w:sz w:val="30"/>
          <w:szCs w:val="30"/>
          <w:lang w:val="vi-VN"/>
        </w:rPr>
        <w:t xml:space="preserve">dưới sự lãnh đạo của Đảng, </w:t>
      </w:r>
      <w:r w:rsidRPr="001218FD">
        <w:rPr>
          <w:b w:val="0"/>
          <w:sz w:val="30"/>
          <w:szCs w:val="30"/>
        </w:rPr>
        <w:t xml:space="preserve">một </w:t>
      </w:r>
      <w:r w:rsidRPr="001218FD">
        <w:rPr>
          <w:b w:val="0"/>
          <w:sz w:val="30"/>
          <w:szCs w:val="30"/>
          <w:lang w:val="vi-VN"/>
        </w:rPr>
        <w:t>ĐNTT đông đảo</w:t>
      </w:r>
      <w:r w:rsidRPr="001218FD">
        <w:rPr>
          <w:b w:val="0"/>
          <w:sz w:val="30"/>
          <w:szCs w:val="30"/>
        </w:rPr>
        <w:t xml:space="preserve"> </w:t>
      </w:r>
      <w:r w:rsidRPr="001218FD">
        <w:rPr>
          <w:b w:val="0"/>
          <w:sz w:val="30"/>
          <w:szCs w:val="30"/>
          <w:lang w:val="vi-VN"/>
        </w:rPr>
        <w:t xml:space="preserve">được hình thành, phát triển </w:t>
      </w:r>
      <w:r w:rsidRPr="001218FD">
        <w:rPr>
          <w:b w:val="0"/>
          <w:sz w:val="30"/>
          <w:szCs w:val="30"/>
        </w:rPr>
        <w:t>ở hầu hết các lĩnh vực, phục vụ đắc lực, có hiệu quả cho sự nghiệp xây dựng CNXH ở miền Bắc.</w:t>
      </w:r>
    </w:p>
    <w:p w:rsidR="00D131A1" w:rsidRPr="001218FD" w:rsidRDefault="00D131A1" w:rsidP="000341BC">
      <w:pPr>
        <w:pStyle w:val="Heading3"/>
        <w:spacing w:before="0" w:line="320" w:lineRule="exact"/>
        <w:ind w:firstLineChars="256" w:firstLine="771"/>
        <w:rPr>
          <w:rFonts w:ascii="Times New Roman" w:hAnsi="Times New Roman" w:cs="Times New Roman"/>
          <w:i/>
          <w:color w:val="auto"/>
          <w:sz w:val="30"/>
          <w:szCs w:val="30"/>
          <w:lang w:val="vi-VN"/>
        </w:rPr>
      </w:pPr>
      <w:bookmarkStart w:id="136" w:name="_Toc425498565"/>
      <w:bookmarkStart w:id="137" w:name="_Toc429033977"/>
      <w:bookmarkStart w:id="138" w:name="_Toc432393812"/>
      <w:r w:rsidRPr="001218FD">
        <w:rPr>
          <w:rFonts w:ascii="Times New Roman" w:hAnsi="Times New Roman" w:cs="Times New Roman"/>
          <w:i/>
          <w:color w:val="auto"/>
          <w:sz w:val="30"/>
          <w:szCs w:val="30"/>
          <w:lang w:val="vi-VN"/>
        </w:rPr>
        <w:t>4.</w:t>
      </w:r>
      <w:bookmarkEnd w:id="136"/>
      <w:bookmarkEnd w:id="137"/>
      <w:r w:rsidRPr="001218FD">
        <w:rPr>
          <w:rFonts w:ascii="Times New Roman" w:hAnsi="Times New Roman" w:cs="Times New Roman"/>
          <w:i/>
          <w:color w:val="auto"/>
          <w:sz w:val="30"/>
          <w:szCs w:val="30"/>
          <w:lang w:val="vi-VN"/>
        </w:rPr>
        <w:t>1.2. Về hạn chế</w:t>
      </w:r>
      <w:bookmarkEnd w:id="138"/>
    </w:p>
    <w:p w:rsidR="00D131A1" w:rsidRPr="001218FD" w:rsidRDefault="00D131A1" w:rsidP="000341BC">
      <w:pPr>
        <w:pStyle w:val="1"/>
        <w:spacing w:before="0" w:line="320" w:lineRule="exact"/>
        <w:ind w:firstLineChars="0"/>
        <w:jc w:val="both"/>
        <w:rPr>
          <w:b w:val="0"/>
          <w:sz w:val="30"/>
          <w:szCs w:val="30"/>
        </w:rPr>
      </w:pPr>
      <w:r w:rsidRPr="001218FD">
        <w:rPr>
          <w:b w:val="0"/>
          <w:i/>
          <w:sz w:val="30"/>
          <w:szCs w:val="30"/>
          <w:lang w:val="vi-VN"/>
        </w:rPr>
        <w:t>Thứ nhất</w:t>
      </w:r>
      <w:r w:rsidRPr="001218FD">
        <w:rPr>
          <w:b w:val="0"/>
          <w:sz w:val="30"/>
          <w:szCs w:val="30"/>
          <w:lang w:val="vi-VN"/>
        </w:rPr>
        <w:t xml:space="preserve">, quá trình cụ thể hóa và tổ chức thực hiện đường lối, chủ trương của Đảng thành các chính sách của Nhà nước, của các bộ, ngành trong xây dựng ĐNTT còn chậm và hiệu quả đạt được chưa cao. </w:t>
      </w:r>
    </w:p>
    <w:p w:rsidR="00D131A1" w:rsidRPr="001218FD" w:rsidRDefault="00D131A1" w:rsidP="000341BC">
      <w:pPr>
        <w:spacing w:before="0" w:after="0" w:line="320" w:lineRule="exact"/>
        <w:ind w:firstLineChars="0"/>
        <w:rPr>
          <w:rFonts w:ascii="Times New Roman" w:hAnsi="Times New Roman"/>
          <w:sz w:val="30"/>
          <w:szCs w:val="30"/>
          <w:lang w:val="vi-VN"/>
        </w:rPr>
      </w:pPr>
      <w:r w:rsidRPr="001218FD">
        <w:rPr>
          <w:rFonts w:ascii="Times New Roman" w:hAnsi="Times New Roman"/>
          <w:i/>
          <w:sz w:val="30"/>
          <w:szCs w:val="30"/>
        </w:rPr>
        <w:lastRenderedPageBreak/>
        <w:t xml:space="preserve">Thứ </w:t>
      </w:r>
      <w:r w:rsidRPr="001218FD">
        <w:rPr>
          <w:rFonts w:ascii="Times New Roman" w:hAnsi="Times New Roman"/>
          <w:i/>
          <w:sz w:val="30"/>
          <w:szCs w:val="30"/>
          <w:lang w:val="vi-VN"/>
        </w:rPr>
        <w:t>hai</w:t>
      </w:r>
      <w:r w:rsidRPr="001218FD">
        <w:rPr>
          <w:rFonts w:ascii="Times New Roman" w:hAnsi="Times New Roman"/>
          <w:sz w:val="30"/>
          <w:szCs w:val="30"/>
        </w:rPr>
        <w:t>, trong đường lối xây dựng ĐNTT, Đảng đã quá coi trọng vấn đề giáo dục lý luận chính trị cho ĐNTT, đặc biệt là trí thức văn nghệ sĩ.</w:t>
      </w:r>
    </w:p>
    <w:p w:rsidR="00D131A1" w:rsidRPr="001218FD" w:rsidRDefault="00D131A1" w:rsidP="000341BC">
      <w:pPr>
        <w:spacing w:before="0" w:after="0" w:line="320" w:lineRule="exact"/>
        <w:ind w:firstLineChars="0"/>
        <w:rPr>
          <w:rFonts w:ascii="Times New Roman" w:hAnsi="Times New Roman" w:cs="Times New Roman"/>
          <w:sz w:val="30"/>
          <w:szCs w:val="30"/>
          <w:lang w:val="vi-VN"/>
        </w:rPr>
      </w:pPr>
      <w:r w:rsidRPr="001218FD">
        <w:rPr>
          <w:rFonts w:ascii="Times New Roman" w:hAnsi="Times New Roman" w:cs="Times New Roman"/>
          <w:i/>
          <w:sz w:val="30"/>
          <w:szCs w:val="30"/>
        </w:rPr>
        <w:t xml:space="preserve">Thứ </w:t>
      </w:r>
      <w:r w:rsidRPr="001218FD">
        <w:rPr>
          <w:rFonts w:ascii="Times New Roman" w:hAnsi="Times New Roman" w:cs="Times New Roman"/>
          <w:i/>
          <w:sz w:val="30"/>
          <w:szCs w:val="30"/>
          <w:lang w:val="vi-VN"/>
        </w:rPr>
        <w:t xml:space="preserve">ba, </w:t>
      </w:r>
      <w:r w:rsidRPr="001218FD">
        <w:rPr>
          <w:rFonts w:ascii="Times New Roman" w:hAnsi="Times New Roman" w:cs="Times New Roman"/>
          <w:sz w:val="30"/>
          <w:szCs w:val="30"/>
        </w:rPr>
        <w:t xml:space="preserve">ĐNTT ở miền Bắc Việt Nam thời kỳ 1954-1975 </w:t>
      </w:r>
      <w:r w:rsidRPr="001218FD">
        <w:rPr>
          <w:rFonts w:ascii="Times New Roman" w:hAnsi="Times New Roman" w:cs="Times New Roman"/>
          <w:sz w:val="30"/>
          <w:szCs w:val="30"/>
          <w:lang w:val="vi-VN"/>
        </w:rPr>
        <w:t>được đào tạo ở nhiều khối ngành, nh</w:t>
      </w:r>
      <w:r w:rsidRPr="001218FD">
        <w:rPr>
          <w:rFonts w:ascii="Times New Roman" w:hAnsi="Times New Roman" w:cs="Times New Roman"/>
          <w:sz w:val="30"/>
          <w:szCs w:val="30"/>
        </w:rPr>
        <w:t>ưng chủ yếu là ngành</w:t>
      </w:r>
      <w:r w:rsidRPr="001218FD">
        <w:rPr>
          <w:rFonts w:ascii="Times New Roman" w:hAnsi="Times New Roman" w:cs="Times New Roman"/>
          <w:sz w:val="30"/>
          <w:szCs w:val="30"/>
          <w:lang w:val="vi-VN"/>
        </w:rPr>
        <w:t xml:space="preserve"> công nghiệp, sư phạm và ngoại ngữ</w:t>
      </w:r>
      <w:r w:rsidR="00CF24BB" w:rsidRPr="001218FD">
        <w:rPr>
          <w:rFonts w:ascii="Times New Roman" w:hAnsi="Times New Roman" w:cs="Times New Roman"/>
          <w:sz w:val="30"/>
          <w:szCs w:val="30"/>
          <w:lang w:val="vi-VN"/>
        </w:rPr>
        <w:t>;</w:t>
      </w:r>
      <w:r w:rsidRPr="001218FD">
        <w:rPr>
          <w:rFonts w:ascii="Times New Roman" w:hAnsi="Times New Roman" w:cs="Times New Roman"/>
          <w:sz w:val="30"/>
          <w:szCs w:val="30"/>
          <w:lang w:val="vi-VN"/>
        </w:rPr>
        <w:t xml:space="preserve"> ngành </w:t>
      </w:r>
      <w:r w:rsidRPr="001218FD">
        <w:rPr>
          <w:rFonts w:ascii="Times New Roman" w:hAnsi="Times New Roman" w:cs="Times New Roman"/>
          <w:sz w:val="30"/>
          <w:szCs w:val="30"/>
        </w:rPr>
        <w:t>kinh tế</w:t>
      </w:r>
      <w:r w:rsidRPr="001218FD">
        <w:rPr>
          <w:rFonts w:ascii="Times New Roman" w:hAnsi="Times New Roman" w:cs="Times New Roman"/>
          <w:sz w:val="30"/>
          <w:szCs w:val="30"/>
          <w:lang w:val="vi-VN"/>
        </w:rPr>
        <w:t>, tài chính chưa được quan tâm, chú trọng đào tạo.</w:t>
      </w:r>
    </w:p>
    <w:p w:rsidR="00D131A1" w:rsidRPr="001218FD" w:rsidRDefault="00D131A1" w:rsidP="000341BC">
      <w:pPr>
        <w:pStyle w:val="1"/>
        <w:widowControl w:val="0"/>
        <w:spacing w:before="0" w:line="320" w:lineRule="exact"/>
        <w:ind w:firstLineChars="0"/>
        <w:jc w:val="both"/>
        <w:rPr>
          <w:i/>
          <w:sz w:val="30"/>
          <w:szCs w:val="30"/>
        </w:rPr>
      </w:pPr>
      <w:r w:rsidRPr="001218FD">
        <w:rPr>
          <w:i/>
          <w:sz w:val="30"/>
          <w:szCs w:val="30"/>
        </w:rPr>
        <w:t>Nguyên nhân của những hạn chế</w:t>
      </w:r>
    </w:p>
    <w:p w:rsidR="00D131A1" w:rsidRPr="001218FD" w:rsidRDefault="00D131A1" w:rsidP="000341BC">
      <w:pPr>
        <w:widowControl w:val="0"/>
        <w:spacing w:before="0" w:after="0" w:line="320" w:lineRule="exact"/>
        <w:ind w:firstLineChars="0"/>
        <w:rPr>
          <w:rFonts w:ascii="Times New Roman" w:hAnsi="Times New Roman"/>
          <w:sz w:val="30"/>
          <w:szCs w:val="30"/>
          <w:lang w:val="vi-VN"/>
        </w:rPr>
      </w:pPr>
      <w:r w:rsidRPr="001218FD">
        <w:rPr>
          <w:rFonts w:ascii="Times New Roman" w:hAnsi="Times New Roman"/>
          <w:sz w:val="30"/>
          <w:szCs w:val="30"/>
        </w:rPr>
        <w:t xml:space="preserve">Nguyên nhân của những hạn chế trên là do nhận thức của Đảng đôi khi chưa thực sự đúng đắn về vai trò, đặc điểm, vị trí và những đóng góp to lớn của ĐNTT ở miền Bắc Việt Nam. Từ đó, những giải pháp, chính sách cụ thể với ĐNTT chưa thông thoáng, chưa đáp ứng được sự mong đợi của </w:t>
      </w:r>
      <w:r w:rsidRPr="001218FD">
        <w:rPr>
          <w:rFonts w:ascii="Times New Roman" w:hAnsi="Times New Roman"/>
          <w:sz w:val="30"/>
          <w:szCs w:val="30"/>
          <w:lang w:val="vi-VN"/>
        </w:rPr>
        <w:t>tất cả</w:t>
      </w:r>
      <w:r w:rsidRPr="001218FD">
        <w:rPr>
          <w:rFonts w:ascii="Times New Roman" w:hAnsi="Times New Roman"/>
          <w:sz w:val="30"/>
          <w:szCs w:val="30"/>
        </w:rPr>
        <w:t xml:space="preserve"> trí thức. Một cơ chế tự do trong sáng tạo; sự công bằng trong cách đánh giá năng lực; sự tôn trọng những phẩm chất và đặc điểm riêng chỉ có ở ĐNTT chưa thực sự được thấu hiểu; ý kiến cá nhân của trí thức phản biện ở nhiều góc độ khác nhau chưa thực sự được nhìn nhận, quan tâm, v.v.. Đó là những trở ngại khá lớn trong lãnh đạo xây dựng ĐNTT ở miền Bắc thời kỳ 1954-1975. </w:t>
      </w:r>
    </w:p>
    <w:p w:rsidR="00D131A1" w:rsidRPr="001218FD" w:rsidRDefault="00D131A1" w:rsidP="000341BC">
      <w:pPr>
        <w:widowControl w:val="0"/>
        <w:spacing w:before="0" w:after="0" w:line="320" w:lineRule="exact"/>
        <w:ind w:firstLineChars="0"/>
        <w:rPr>
          <w:rFonts w:ascii="Times New Roman" w:hAnsi="Times New Roman"/>
          <w:sz w:val="30"/>
          <w:szCs w:val="30"/>
        </w:rPr>
      </w:pPr>
      <w:r w:rsidRPr="001218FD">
        <w:rPr>
          <w:rFonts w:ascii="Times New Roman" w:hAnsi="Times New Roman"/>
          <w:sz w:val="30"/>
          <w:szCs w:val="30"/>
        </w:rPr>
        <w:t>Những hạn chế của đường lối xây dựng ĐNTT thời kỳ này còn do hoàn cảnh chiến tranh ác liệt, nhất là trong giai đoạn 1965-1975. Chiến tranh đã tác động đến mọi mặt của đời sống kinh tế, văn hóa - xã hội ở miền Bắc XHCN</w:t>
      </w:r>
      <w:r w:rsidRPr="001218FD">
        <w:rPr>
          <w:rFonts w:ascii="Times New Roman" w:hAnsi="Times New Roman"/>
          <w:sz w:val="30"/>
          <w:szCs w:val="30"/>
          <w:lang w:val="vi-VN"/>
        </w:rPr>
        <w:t xml:space="preserve"> và vì thế, quá trình xây dựng ĐNTT dưới sự lãnh đạo của Đảng cũng ít nhiều bị ảnh hưởng. </w:t>
      </w:r>
      <w:r w:rsidRPr="001218FD">
        <w:rPr>
          <w:rFonts w:ascii="Times New Roman" w:hAnsi="Times New Roman"/>
          <w:sz w:val="30"/>
          <w:szCs w:val="30"/>
        </w:rPr>
        <w:t>Việc quản lý, sắp xếp, bồi dưỡng, đào tạo, đãi ngộ, sử dụng ĐNTT phụ thuộc rất nhiều vào cơ chế kế hoạch hóa nền kinh tế và những quy luật của chiến tranh.</w:t>
      </w:r>
    </w:p>
    <w:p w:rsidR="00D131A1" w:rsidRPr="001218FD" w:rsidRDefault="00D131A1" w:rsidP="000341BC">
      <w:pPr>
        <w:spacing w:before="0" w:after="0" w:line="320" w:lineRule="exact"/>
        <w:ind w:firstLineChars="0"/>
        <w:rPr>
          <w:rFonts w:ascii="Times New Roman" w:hAnsi="Times New Roman"/>
          <w:sz w:val="30"/>
          <w:szCs w:val="30"/>
        </w:rPr>
      </w:pPr>
      <w:r w:rsidRPr="001218FD">
        <w:rPr>
          <w:rFonts w:ascii="Times New Roman" w:hAnsi="Times New Roman"/>
          <w:sz w:val="30"/>
          <w:szCs w:val="30"/>
          <w:lang w:val="vi-VN"/>
        </w:rPr>
        <w:t>Hơn nữa</w:t>
      </w:r>
      <w:r w:rsidRPr="001218FD">
        <w:rPr>
          <w:rFonts w:ascii="Times New Roman" w:hAnsi="Times New Roman"/>
          <w:sz w:val="30"/>
          <w:szCs w:val="30"/>
        </w:rPr>
        <w:t>, do tác động của bối cảnh quốc tế tại thời điểm đó khi Việt Nam cũng như các nước XHCN khác chịu ảnh hưởng khá lớn văn hóa - tư tưởng của Liên Xô và Trung Quốc. Mô hình văn hóa, giáo dục của  Trung Quốc, Liên Xô với những nguyên tắc của nền văn hóa vô sản</w:t>
      </w:r>
      <w:r w:rsidRPr="001218FD">
        <w:rPr>
          <w:rFonts w:ascii="Times New Roman" w:hAnsi="Times New Roman"/>
          <w:sz w:val="30"/>
          <w:szCs w:val="30"/>
          <w:lang w:val="vi-VN"/>
        </w:rPr>
        <w:t xml:space="preserve"> </w:t>
      </w:r>
      <w:r w:rsidRPr="001218FD">
        <w:rPr>
          <w:rFonts w:ascii="Times New Roman" w:hAnsi="Times New Roman"/>
          <w:sz w:val="30"/>
          <w:szCs w:val="30"/>
        </w:rPr>
        <w:t>đã có ảnh hưởng nhất định đối với nhận thức và hành động của Đảng về trí thức. Tư tưởng tả khuynh, chủ nghĩa thành phần là những cản trở trong nhận thức và sự chỉ đạo thực hiện chủ trương của Đảng đối với xây dựng ĐNTT thời kỳ 1954-1975.</w:t>
      </w:r>
    </w:p>
    <w:p w:rsidR="00D131A1" w:rsidRPr="001218FD" w:rsidRDefault="00D131A1" w:rsidP="000341BC">
      <w:pPr>
        <w:pStyle w:val="Heading2"/>
        <w:spacing w:line="320" w:lineRule="exact"/>
        <w:ind w:firstLineChars="0"/>
        <w:rPr>
          <w:rFonts w:cs="Times New Roman"/>
          <w:b w:val="0"/>
          <w:sz w:val="30"/>
          <w:szCs w:val="30"/>
        </w:rPr>
      </w:pPr>
      <w:bookmarkStart w:id="139" w:name="_Toc425498566"/>
      <w:bookmarkStart w:id="140" w:name="_Toc429033978"/>
      <w:bookmarkStart w:id="141" w:name="_Toc432393813"/>
      <w:r w:rsidRPr="001218FD">
        <w:rPr>
          <w:rFonts w:cs="Times New Roman"/>
          <w:sz w:val="30"/>
          <w:szCs w:val="30"/>
          <w:lang w:val="vi-VN"/>
        </w:rPr>
        <w:t xml:space="preserve">4.2. </w:t>
      </w:r>
      <w:bookmarkEnd w:id="139"/>
      <w:r w:rsidRPr="001218FD">
        <w:rPr>
          <w:rFonts w:cs="Times New Roman"/>
          <w:sz w:val="30"/>
          <w:szCs w:val="30"/>
        </w:rPr>
        <w:t>M</w:t>
      </w:r>
      <w:r w:rsidRPr="001218FD">
        <w:rPr>
          <w:rFonts w:cs="Times New Roman"/>
          <w:sz w:val="30"/>
          <w:szCs w:val="30"/>
          <w:lang w:val="vi-VN"/>
        </w:rPr>
        <w:t>ột số bài học kinh nghiệm</w:t>
      </w:r>
      <w:bookmarkEnd w:id="140"/>
      <w:bookmarkEnd w:id="141"/>
    </w:p>
    <w:p w:rsidR="00D131A1" w:rsidRPr="001218FD" w:rsidRDefault="00D131A1" w:rsidP="000341BC">
      <w:pPr>
        <w:pStyle w:val="2"/>
        <w:spacing w:before="0" w:line="320" w:lineRule="exact"/>
        <w:ind w:firstLineChars="0"/>
        <w:outlineLvl w:val="2"/>
        <w:rPr>
          <w:i/>
          <w:sz w:val="30"/>
          <w:szCs w:val="30"/>
          <w:lang w:val="vi-VN"/>
        </w:rPr>
      </w:pPr>
      <w:bookmarkStart w:id="142" w:name="_Toc425498567"/>
      <w:bookmarkStart w:id="143" w:name="_Toc429033979"/>
      <w:bookmarkStart w:id="144" w:name="_Toc432393814"/>
      <w:r w:rsidRPr="001218FD">
        <w:rPr>
          <w:i/>
          <w:sz w:val="30"/>
          <w:szCs w:val="30"/>
        </w:rPr>
        <w:t>4.</w:t>
      </w:r>
      <w:r w:rsidRPr="001218FD">
        <w:rPr>
          <w:i/>
          <w:sz w:val="30"/>
          <w:szCs w:val="30"/>
          <w:lang w:val="vi-VN"/>
        </w:rPr>
        <w:t>2.</w:t>
      </w:r>
      <w:r w:rsidRPr="001218FD">
        <w:rPr>
          <w:i/>
          <w:sz w:val="30"/>
          <w:szCs w:val="30"/>
        </w:rPr>
        <w:t xml:space="preserve">1. Nắm vững, vận dụng sáng tạo lý luận của chủ nghĩa Mác-Lênin và tư tưởng Hồ Chí Minh </w:t>
      </w:r>
      <w:r w:rsidRPr="001218FD">
        <w:rPr>
          <w:i/>
          <w:sz w:val="30"/>
          <w:szCs w:val="30"/>
          <w:lang w:val="vi-VN"/>
        </w:rPr>
        <w:t xml:space="preserve">về trí thức và cách mạng </w:t>
      </w:r>
      <w:r w:rsidRPr="001218FD">
        <w:rPr>
          <w:i/>
          <w:sz w:val="30"/>
          <w:szCs w:val="30"/>
        </w:rPr>
        <w:t xml:space="preserve">để hoạch định đường lối xây dựng </w:t>
      </w:r>
      <w:bookmarkEnd w:id="142"/>
      <w:bookmarkEnd w:id="143"/>
      <w:r w:rsidRPr="001218FD">
        <w:rPr>
          <w:i/>
          <w:sz w:val="30"/>
          <w:szCs w:val="30"/>
          <w:lang w:val="vi-VN"/>
        </w:rPr>
        <w:t>đội ngũ trí thức</w:t>
      </w:r>
      <w:bookmarkEnd w:id="144"/>
    </w:p>
    <w:p w:rsidR="00D131A1" w:rsidRPr="001218FD" w:rsidRDefault="00D131A1" w:rsidP="000341BC">
      <w:pPr>
        <w:widowControl w:val="0"/>
        <w:spacing w:before="0" w:after="0" w:line="320" w:lineRule="exact"/>
        <w:ind w:firstLineChars="0"/>
        <w:rPr>
          <w:rFonts w:ascii="Times New Roman" w:hAnsi="Times New Roman" w:cs="Times New Roman"/>
          <w:sz w:val="30"/>
          <w:szCs w:val="30"/>
        </w:rPr>
      </w:pPr>
      <w:r w:rsidRPr="001218FD">
        <w:rPr>
          <w:rFonts w:ascii="Times New Roman" w:hAnsi="Times New Roman" w:cs="Times New Roman"/>
          <w:sz w:val="30"/>
          <w:szCs w:val="30"/>
        </w:rPr>
        <w:t>Chủ nghĩa Mác - Lênin đánh giá rất cao vai trò của trí thức trong sự nghiệp đấu tranh giải phóng giai cấp công nhân và nhân dân lao động khỏi áp bức bóc lột của chủ nghĩa tư bản, khẳng định vai trò không thể thay thế được của trí thức trong sự nghiệp cách mạng giải phóng dân tộc và cách mạng XHCN. Vì vậy, muốn lãnh đạo cách mạng thành công thì các Đảng Cộng sản phải coi trọng ĐNTT và giải quyết đúng đắn vấn đề trí thức trong quá trình đấu tranh cách mạng.</w:t>
      </w:r>
    </w:p>
    <w:p w:rsidR="00D131A1" w:rsidRPr="001218FD" w:rsidRDefault="00D131A1" w:rsidP="000341BC">
      <w:pPr>
        <w:spacing w:before="0" w:after="0" w:line="320" w:lineRule="exact"/>
        <w:ind w:firstLineChars="0"/>
        <w:rPr>
          <w:rFonts w:ascii="Times New Roman" w:hAnsi="Times New Roman" w:cs="Times New Roman"/>
          <w:sz w:val="30"/>
          <w:szCs w:val="30"/>
        </w:rPr>
      </w:pPr>
      <w:r w:rsidRPr="001218FD">
        <w:rPr>
          <w:rFonts w:ascii="Times New Roman" w:hAnsi="Times New Roman" w:cs="Times New Roman"/>
          <w:sz w:val="30"/>
          <w:szCs w:val="30"/>
        </w:rPr>
        <w:t xml:space="preserve">Cũng như nhiều Đảng Cộng sản trên thế giới, Đảng </w:t>
      </w:r>
      <w:r w:rsidRPr="001218FD">
        <w:rPr>
          <w:rFonts w:ascii="Times New Roman" w:hAnsi="Times New Roman" w:cs="Times New Roman"/>
          <w:sz w:val="30"/>
          <w:szCs w:val="30"/>
          <w:lang w:val="vi-VN"/>
        </w:rPr>
        <w:t>LĐVN</w:t>
      </w:r>
      <w:r w:rsidRPr="001218FD">
        <w:rPr>
          <w:rFonts w:ascii="Times New Roman" w:hAnsi="Times New Roman" w:cs="Times New Roman"/>
          <w:sz w:val="30"/>
          <w:szCs w:val="30"/>
        </w:rPr>
        <w:t xml:space="preserve"> sớm nhận thức được vị trí và vai trò của trí thức trong sự nghiệp đấu tranh giải phóng dân tộc và xây dựng CNXH. Tư tưởng nhất quán của Đảng đối với trí thức là coi trọng khả năng cách mạng của trí thức, coi trí thức là vốn quý của dân tộc, là lực lượng quan trọng trong mọi giai đoạn cách mạng. Nhận thức đúng đắn đó của Đảng xuất </w:t>
      </w:r>
      <w:r w:rsidRPr="001218FD">
        <w:rPr>
          <w:rFonts w:ascii="Times New Roman" w:hAnsi="Times New Roman" w:cs="Times New Roman"/>
          <w:sz w:val="30"/>
          <w:szCs w:val="30"/>
        </w:rPr>
        <w:lastRenderedPageBreak/>
        <w:t>phát từ những cơ sở lý luận khoa học của chủ nghĩa Mác - Lênin về vấn đề trí thức và từ thực tiễn của cách mạng Việt Nam.</w:t>
      </w:r>
    </w:p>
    <w:p w:rsidR="00D131A1" w:rsidRPr="001218FD" w:rsidRDefault="00D131A1" w:rsidP="00094D44">
      <w:pPr>
        <w:spacing w:before="0" w:after="0" w:line="340" w:lineRule="exact"/>
        <w:ind w:firstLineChars="0"/>
        <w:rPr>
          <w:rFonts w:ascii="Times New Roman" w:hAnsi="Times New Roman" w:cs="Times New Roman"/>
          <w:spacing w:val="-4"/>
          <w:sz w:val="30"/>
          <w:szCs w:val="30"/>
        </w:rPr>
      </w:pPr>
      <w:r w:rsidRPr="001218FD">
        <w:rPr>
          <w:rFonts w:ascii="Times New Roman" w:hAnsi="Times New Roman" w:cs="Times New Roman"/>
          <w:spacing w:val="-4"/>
          <w:sz w:val="30"/>
          <w:szCs w:val="30"/>
        </w:rPr>
        <w:t xml:space="preserve">Dựa trên quan điểm của chủ nghĩa Mác - Lênin, tư tưởng Hồ Chí Minh về vai trò, vị trí, ảnh hưởng của trí thức đối với thành công của cách mạng, đối với tiến bộ xã hội, Đảng </w:t>
      </w:r>
      <w:r w:rsidRPr="001218FD">
        <w:rPr>
          <w:rFonts w:ascii="Times New Roman" w:hAnsi="Times New Roman" w:cs="Times New Roman"/>
          <w:spacing w:val="-4"/>
          <w:sz w:val="30"/>
          <w:szCs w:val="30"/>
          <w:lang w:val="vi-VN"/>
        </w:rPr>
        <w:t>LĐVN</w:t>
      </w:r>
      <w:r w:rsidRPr="001218FD">
        <w:rPr>
          <w:rFonts w:ascii="Times New Roman" w:hAnsi="Times New Roman" w:cs="Times New Roman"/>
          <w:spacing w:val="-4"/>
          <w:sz w:val="30"/>
          <w:szCs w:val="30"/>
        </w:rPr>
        <w:t xml:space="preserve"> luôn luôn nhất quán trong đường lối xây dựng ĐNTT. Những quan điểm, chủ trương đó về cơ bản phù hợp với tình hình, yêu cầu cách mạng trong mỗi thời kỳ khác nhau, vừa phù hợp với đặc điểm của ĐNTT Việt Nam, đáp ứng được nguyện vọng, mong ước của họ. Đó chính là nét nổi bật, </w:t>
      </w:r>
      <w:r w:rsidRPr="001218FD">
        <w:rPr>
          <w:rFonts w:ascii="Times New Roman" w:hAnsi="Times New Roman" w:cs="Times New Roman"/>
          <w:spacing w:val="-4"/>
          <w:sz w:val="30"/>
          <w:szCs w:val="30"/>
          <w:lang w:val="vi-VN"/>
        </w:rPr>
        <w:t xml:space="preserve">là </w:t>
      </w:r>
      <w:r w:rsidRPr="001218FD">
        <w:rPr>
          <w:rFonts w:ascii="Times New Roman" w:hAnsi="Times New Roman" w:cs="Times New Roman"/>
          <w:spacing w:val="-4"/>
          <w:sz w:val="30"/>
          <w:szCs w:val="30"/>
        </w:rPr>
        <w:t xml:space="preserve">đặc trưng cơ bản trong đường lối xây dựng ĐNTT; đồng thời cũng là kinh nghiệm quý báu để lại cho </w:t>
      </w:r>
      <w:r w:rsidRPr="001218FD">
        <w:rPr>
          <w:rFonts w:ascii="Times New Roman" w:hAnsi="Times New Roman" w:cs="Times New Roman"/>
          <w:spacing w:val="-4"/>
          <w:sz w:val="30"/>
          <w:szCs w:val="30"/>
          <w:lang w:val="vi-VN"/>
        </w:rPr>
        <w:t>giai đoạn</w:t>
      </w:r>
      <w:r w:rsidRPr="001218FD">
        <w:rPr>
          <w:rFonts w:ascii="Times New Roman" w:hAnsi="Times New Roman" w:cs="Times New Roman"/>
          <w:spacing w:val="-4"/>
          <w:sz w:val="30"/>
          <w:szCs w:val="30"/>
        </w:rPr>
        <w:t xml:space="preserve"> cách mạng tiếp theo.</w:t>
      </w:r>
    </w:p>
    <w:p w:rsidR="00D131A1" w:rsidRPr="001218FD" w:rsidRDefault="00D131A1" w:rsidP="00094D44">
      <w:pPr>
        <w:pStyle w:val="1"/>
        <w:spacing w:before="0" w:line="340" w:lineRule="exact"/>
        <w:ind w:firstLineChars="0"/>
        <w:jc w:val="both"/>
        <w:outlineLvl w:val="2"/>
        <w:rPr>
          <w:i/>
          <w:spacing w:val="4"/>
          <w:sz w:val="30"/>
          <w:szCs w:val="30"/>
        </w:rPr>
      </w:pPr>
      <w:bookmarkStart w:id="145" w:name="_Toc425498568"/>
      <w:bookmarkStart w:id="146" w:name="_Toc429033980"/>
      <w:bookmarkStart w:id="147" w:name="_Toc432393815"/>
      <w:r w:rsidRPr="001218FD">
        <w:rPr>
          <w:i/>
          <w:spacing w:val="4"/>
          <w:sz w:val="30"/>
          <w:szCs w:val="30"/>
          <w:lang w:val="vi-VN"/>
        </w:rPr>
        <w:t>4.2.</w:t>
      </w:r>
      <w:r w:rsidRPr="001218FD">
        <w:rPr>
          <w:i/>
          <w:spacing w:val="4"/>
          <w:sz w:val="30"/>
          <w:szCs w:val="30"/>
        </w:rPr>
        <w:t>2</w:t>
      </w:r>
      <w:r w:rsidRPr="001218FD">
        <w:rPr>
          <w:i/>
          <w:spacing w:val="4"/>
          <w:sz w:val="30"/>
          <w:szCs w:val="30"/>
          <w:lang w:val="vi-VN"/>
        </w:rPr>
        <w:t>. Đánh giá đúng vai trò, vị trí, nắm bắt đúng đặc điểm của  trí thức và yêu cầu của sự nghiệp cách mạng</w:t>
      </w:r>
      <w:r w:rsidRPr="001218FD">
        <w:rPr>
          <w:i/>
          <w:spacing w:val="4"/>
          <w:sz w:val="30"/>
          <w:szCs w:val="30"/>
        </w:rPr>
        <w:t xml:space="preserve"> để đề ra đường lối</w:t>
      </w:r>
      <w:r w:rsidRPr="001218FD">
        <w:rPr>
          <w:i/>
          <w:spacing w:val="4"/>
          <w:sz w:val="30"/>
          <w:szCs w:val="30"/>
          <w:lang w:val="vi-VN"/>
        </w:rPr>
        <w:t xml:space="preserve"> xây dựng đội ngũ trí thức</w:t>
      </w:r>
      <w:r w:rsidRPr="001218FD">
        <w:rPr>
          <w:i/>
          <w:spacing w:val="4"/>
          <w:sz w:val="30"/>
          <w:szCs w:val="30"/>
        </w:rPr>
        <w:t xml:space="preserve"> đúng đắn, sáng tạo</w:t>
      </w:r>
      <w:bookmarkEnd w:id="145"/>
      <w:bookmarkEnd w:id="146"/>
      <w:bookmarkEnd w:id="147"/>
    </w:p>
    <w:p w:rsidR="00D131A1" w:rsidRPr="001218FD" w:rsidRDefault="00D131A1" w:rsidP="00094D44">
      <w:pPr>
        <w:spacing w:before="0" w:after="0" w:line="340" w:lineRule="exact"/>
        <w:ind w:firstLineChars="0"/>
        <w:rPr>
          <w:rFonts w:ascii="Times New Roman" w:hAnsi="Times New Roman" w:cs="Times New Roman"/>
          <w:sz w:val="30"/>
          <w:szCs w:val="30"/>
        </w:rPr>
      </w:pPr>
      <w:r w:rsidRPr="001218FD">
        <w:rPr>
          <w:rFonts w:ascii="Times New Roman" w:hAnsi="Times New Roman" w:cs="Times New Roman"/>
          <w:sz w:val="30"/>
          <w:szCs w:val="30"/>
        </w:rPr>
        <w:t>Sau tháng 7-1954, đất nước tạm thời bị chia cắt làm hai miền, miền Bắc bắt đầu xây dựng CNXH từ một xuất phát điểm vô cùng khó khăn, thiếu thốn. Nguồn nhân lực có trình độ để quản lí, điều hành, xây dựng hệ thống chính trị, kinh tế, văn hóa, giáo dục,… gần như không đáng kể. Nhưng với lòng quyết tâm, ý chí không ngại gian khó, Đảng LĐVN đã có những quan điểm, chủ trương đúng, phù hợp với thực tiễn trong xây dựng ĐNTT mới. Đào tạo, bồi dưỡng gắn chặt với sử dụng có hiệu quả; phát huy tâm huyết, trí tuệ của ĐNTT, miền Bắc đã phát triển với tốc độ khá nhanh. ĐNTT mới tin tưởng, say mê, nhiệt tình tham gia cống hiến. Phát huy những phẩm chất, truyền thống tốt đẹp của người trí thức chân chính trước thời cuộc, ĐNTT ở miền Bắc đã góp phần không nhỏ vào những thành tựu xây dựng CNXH ở miền Bắc và đấu tranh giải phóng miền Nam.</w:t>
      </w:r>
    </w:p>
    <w:p w:rsidR="00D131A1" w:rsidRPr="001218FD" w:rsidRDefault="00D131A1" w:rsidP="00094D44">
      <w:pPr>
        <w:spacing w:before="0" w:after="0" w:line="340" w:lineRule="exact"/>
        <w:ind w:firstLineChars="0"/>
        <w:rPr>
          <w:rFonts w:ascii="Times New Roman" w:hAnsi="Times New Roman" w:cs="Times New Roman"/>
          <w:spacing w:val="-2"/>
          <w:sz w:val="30"/>
          <w:szCs w:val="30"/>
        </w:rPr>
      </w:pPr>
      <w:r w:rsidRPr="001218FD">
        <w:rPr>
          <w:rFonts w:ascii="Times New Roman" w:hAnsi="Times New Roman" w:cs="Times New Roman"/>
          <w:spacing w:val="-2"/>
          <w:sz w:val="30"/>
          <w:szCs w:val="30"/>
        </w:rPr>
        <w:t xml:space="preserve">Bên cạnh đó, dù đất nước còn muôn vàn khó khăn, Đảng và Nhà nước đã cố gắng tạo điều kiện vật chất tốt nhất có thể, tạo môi trường làm việc thuận lợi, quan tâm đến đời sống của trí thức và gia đình trí thức… để họ có thể yên tâm cống hiến, mang hết tài năng đóp góp cho đất nước. Với cương vị là người đứng đầu Nhà nước, Chủ tịch Hồ Chí Minh luôn </w:t>
      </w:r>
      <w:r w:rsidRPr="001218FD">
        <w:rPr>
          <w:rFonts w:ascii="Times New Roman" w:hAnsi="Times New Roman" w:cs="Times New Roman"/>
          <w:spacing w:val="-2"/>
          <w:sz w:val="30"/>
          <w:szCs w:val="30"/>
          <w:lang w:val="vi-VN"/>
        </w:rPr>
        <w:t>dành</w:t>
      </w:r>
      <w:r w:rsidRPr="001218FD">
        <w:rPr>
          <w:rFonts w:ascii="Times New Roman" w:hAnsi="Times New Roman" w:cs="Times New Roman"/>
          <w:spacing w:val="-2"/>
          <w:sz w:val="30"/>
          <w:szCs w:val="30"/>
        </w:rPr>
        <w:t xml:space="preserve"> tình cảm, sự quan tâm đặc biệt cho giới trí thức. Những việc làm hết sức giản dị như viết thư thăm hỏi, gặp gỡ, động viên, trò chuyện ân cần… của Người đã để lại ấn tượng tốt đẹp cho trí thức, tác động rất lớn đến tình cảm, lương tri và trách nhiệm người trí thức, khiến họ toàn tâm, toàn ý phục vụ cách mạng. Chủ tịch Hồ Chí Minh là tấm gương sáng ngời về việc trọng dụng trí thức, trọng dụng nhân tài. </w:t>
      </w:r>
    </w:p>
    <w:p w:rsidR="00D131A1" w:rsidRPr="001218FD" w:rsidRDefault="00D131A1" w:rsidP="00094D44">
      <w:pPr>
        <w:spacing w:before="0" w:after="0" w:line="340" w:lineRule="exact"/>
        <w:ind w:firstLineChars="0"/>
        <w:rPr>
          <w:rFonts w:ascii="Times New Roman" w:hAnsi="Times New Roman" w:cs="Times New Roman"/>
          <w:sz w:val="30"/>
          <w:szCs w:val="30"/>
        </w:rPr>
      </w:pPr>
      <w:r w:rsidRPr="001218FD">
        <w:rPr>
          <w:rFonts w:ascii="Times New Roman" w:hAnsi="Times New Roman" w:cs="Times New Roman"/>
          <w:sz w:val="30"/>
          <w:szCs w:val="30"/>
        </w:rPr>
        <w:t xml:space="preserve">Cùng với thời gian, </w:t>
      </w:r>
      <w:r w:rsidRPr="001218FD">
        <w:rPr>
          <w:rFonts w:ascii="Times New Roman" w:hAnsi="Times New Roman" w:cs="Times New Roman"/>
          <w:sz w:val="30"/>
          <w:szCs w:val="30"/>
          <w:lang w:val="vi-VN"/>
        </w:rPr>
        <w:t>ĐNTT</w:t>
      </w:r>
      <w:r w:rsidRPr="001218FD">
        <w:rPr>
          <w:rFonts w:ascii="Times New Roman" w:hAnsi="Times New Roman" w:cs="Times New Roman"/>
          <w:sz w:val="30"/>
          <w:szCs w:val="30"/>
        </w:rPr>
        <w:t xml:space="preserve"> cách mạng nước ta ngày càng trưởng thành và chiếm được sự tin cậy của Đảng, được Đảng giao phó những trọng trách quan trọng và vẻ vang. Có thể nói, nhờ nhận thức đúng đắn về vị trí và vai trò của trí thức trong sự nghiệp cách mạng mà Đảng đã đề ra được những chủ trương, chính sách và biện pháp khéo léo, phong phú, linh hoạt để tập hợp và đoàn kết </w:t>
      </w:r>
      <w:r w:rsidRPr="001218FD">
        <w:rPr>
          <w:rFonts w:ascii="Times New Roman" w:hAnsi="Times New Roman" w:cs="Times New Roman"/>
          <w:sz w:val="30"/>
          <w:szCs w:val="30"/>
          <w:lang w:val="vi-VN"/>
        </w:rPr>
        <w:t>ĐNTT</w:t>
      </w:r>
      <w:r w:rsidRPr="001218FD">
        <w:rPr>
          <w:rFonts w:ascii="Times New Roman" w:hAnsi="Times New Roman" w:cs="Times New Roman"/>
          <w:sz w:val="30"/>
          <w:szCs w:val="30"/>
        </w:rPr>
        <w:t xml:space="preserve"> xung quanh Đảng. Trí thức Việt Nam trở thành một lực lượng quan trọng, có khả năng hoàn thành được những nhiệm vụ cách mạng to lớn.</w:t>
      </w:r>
    </w:p>
    <w:p w:rsidR="00D131A1" w:rsidRPr="001218FD" w:rsidRDefault="00D131A1" w:rsidP="00094D44">
      <w:pPr>
        <w:pStyle w:val="1"/>
        <w:spacing w:before="0" w:line="340" w:lineRule="exact"/>
        <w:ind w:firstLineChars="0"/>
        <w:jc w:val="both"/>
        <w:rPr>
          <w:b w:val="0"/>
          <w:spacing w:val="4"/>
          <w:sz w:val="30"/>
          <w:szCs w:val="30"/>
          <w:lang w:val="vi-VN"/>
        </w:rPr>
      </w:pPr>
      <w:r w:rsidRPr="001218FD">
        <w:rPr>
          <w:b w:val="0"/>
          <w:sz w:val="30"/>
          <w:szCs w:val="30"/>
        </w:rPr>
        <w:t xml:space="preserve">Những luận giải trên đây cho thấy, Đảng và Nhà nước luôn coi trí thức yêu </w:t>
      </w:r>
      <w:r w:rsidRPr="001218FD">
        <w:rPr>
          <w:b w:val="0"/>
          <w:spacing w:val="4"/>
          <w:sz w:val="30"/>
          <w:szCs w:val="30"/>
        </w:rPr>
        <w:t xml:space="preserve">nước là một lực lượng cách mạng, tôn trọng và phát huy vai trò của trí thức; </w:t>
      </w:r>
      <w:r w:rsidRPr="001218FD">
        <w:rPr>
          <w:b w:val="0"/>
          <w:spacing w:val="4"/>
          <w:sz w:val="30"/>
          <w:szCs w:val="30"/>
        </w:rPr>
        <w:lastRenderedPageBreak/>
        <w:t xml:space="preserve">trên cơ sở đó đề ra đường lối xây dựng ĐNTT sáng tạo, linh hoạt. Đường lối đó đã đánh giá và nắm bắt chính xác sự vận động của thực tiễn, đặc điểm của ĐNTT Việt Nam. Nhờ thế, Đảng đã quy tụ đông đảo lực lượng trí thức phục vụ cho những nhiệm vụ cách mạng lúc đó; đồng thời cũng là tiền đề vững chắc cho việc phát triển </w:t>
      </w:r>
      <w:r w:rsidRPr="001218FD">
        <w:rPr>
          <w:b w:val="0"/>
          <w:spacing w:val="4"/>
          <w:sz w:val="30"/>
          <w:szCs w:val="30"/>
          <w:lang w:val="vi-VN"/>
        </w:rPr>
        <w:t>ĐNTT</w:t>
      </w:r>
      <w:r w:rsidRPr="001218FD">
        <w:rPr>
          <w:b w:val="0"/>
          <w:spacing w:val="4"/>
          <w:sz w:val="30"/>
          <w:szCs w:val="30"/>
        </w:rPr>
        <w:t xml:space="preserve"> sau này. Đây là một kinh nghiệm quan trọng, cần được vận dụng trong xây dựng ĐNTT </w:t>
      </w:r>
      <w:r w:rsidRPr="001218FD">
        <w:rPr>
          <w:b w:val="0"/>
          <w:spacing w:val="4"/>
          <w:sz w:val="30"/>
          <w:szCs w:val="30"/>
          <w:lang w:val="vi-VN"/>
        </w:rPr>
        <w:t xml:space="preserve">những giai đoạn </w:t>
      </w:r>
      <w:r w:rsidRPr="001218FD">
        <w:rPr>
          <w:b w:val="0"/>
          <w:spacing w:val="4"/>
          <w:sz w:val="30"/>
          <w:szCs w:val="30"/>
        </w:rPr>
        <w:t>sau này.</w:t>
      </w:r>
    </w:p>
    <w:p w:rsidR="00D131A1" w:rsidRPr="001218FD" w:rsidRDefault="00D131A1" w:rsidP="00094D44">
      <w:pPr>
        <w:pStyle w:val="1"/>
        <w:spacing w:before="0" w:line="340" w:lineRule="exact"/>
        <w:ind w:firstLineChars="0"/>
        <w:jc w:val="both"/>
        <w:outlineLvl w:val="2"/>
        <w:rPr>
          <w:i/>
          <w:sz w:val="30"/>
          <w:szCs w:val="30"/>
          <w:lang w:val="vi-VN"/>
        </w:rPr>
      </w:pPr>
      <w:bookmarkStart w:id="148" w:name="_Toc429033981"/>
      <w:bookmarkStart w:id="149" w:name="_Toc432393816"/>
      <w:r w:rsidRPr="001218FD">
        <w:rPr>
          <w:i/>
          <w:sz w:val="30"/>
          <w:szCs w:val="30"/>
        </w:rPr>
        <w:t>4</w:t>
      </w:r>
      <w:r w:rsidRPr="001218FD">
        <w:rPr>
          <w:i/>
          <w:sz w:val="30"/>
          <w:szCs w:val="30"/>
          <w:lang w:val="vi-VN"/>
        </w:rPr>
        <w:t>.2</w:t>
      </w:r>
      <w:r w:rsidRPr="001218FD">
        <w:rPr>
          <w:i/>
          <w:sz w:val="30"/>
          <w:szCs w:val="30"/>
        </w:rPr>
        <w:t xml:space="preserve">.3. Giáo dục, bồi dưỡng, rèn luyện, xây dựng </w:t>
      </w:r>
      <w:r w:rsidRPr="001218FD">
        <w:rPr>
          <w:i/>
          <w:sz w:val="30"/>
          <w:szCs w:val="30"/>
          <w:lang w:val="vi-VN"/>
        </w:rPr>
        <w:t xml:space="preserve">đội ngũ trí thức </w:t>
      </w:r>
      <w:r w:rsidRPr="001218FD">
        <w:rPr>
          <w:i/>
          <w:sz w:val="30"/>
          <w:szCs w:val="30"/>
        </w:rPr>
        <w:t xml:space="preserve"> vừa “hồng”, vừa “chuyên” phải</w:t>
      </w:r>
      <w:r w:rsidRPr="001218FD">
        <w:rPr>
          <w:i/>
          <w:sz w:val="30"/>
          <w:szCs w:val="30"/>
          <w:lang w:val="vi-VN"/>
        </w:rPr>
        <w:t xml:space="preserve"> </w:t>
      </w:r>
      <w:r w:rsidRPr="001218FD">
        <w:rPr>
          <w:i/>
          <w:sz w:val="30"/>
          <w:szCs w:val="30"/>
        </w:rPr>
        <w:t>được chú trọng trong đường lối “trí thức vận”</w:t>
      </w:r>
      <w:bookmarkEnd w:id="148"/>
      <w:bookmarkEnd w:id="149"/>
    </w:p>
    <w:p w:rsidR="00A628D1" w:rsidRPr="001218FD" w:rsidRDefault="00D131A1" w:rsidP="00094D44">
      <w:pPr>
        <w:spacing w:before="0" w:after="0" w:line="340" w:lineRule="exact"/>
        <w:ind w:firstLineChars="0" w:firstLine="718"/>
        <w:rPr>
          <w:rFonts w:ascii="Times New Roman" w:hAnsi="Times New Roman" w:cs="Times New Roman"/>
          <w:sz w:val="30"/>
          <w:szCs w:val="30"/>
        </w:rPr>
      </w:pPr>
      <w:r w:rsidRPr="001218FD">
        <w:rPr>
          <w:rFonts w:ascii="Times New Roman" w:hAnsi="Times New Roman" w:cs="Times New Roman"/>
          <w:sz w:val="30"/>
          <w:szCs w:val="30"/>
        </w:rPr>
        <w:t>Nếu trong cách mạng dân tộc dân chủ nhân dân, Đảng quan niệm “cách mạng rất cần trí thức” và “trọng trí thức”, thì trong công cuộc xây dựng, kiến thiết đất nước sau khi cách mạng thành công, vai trò của trí thức lại càng cần thiết</w:t>
      </w:r>
      <w:r w:rsidR="00A628D1" w:rsidRPr="001218FD">
        <w:rPr>
          <w:rFonts w:ascii="Times New Roman" w:hAnsi="Times New Roman" w:cs="Times New Roman"/>
          <w:sz w:val="30"/>
          <w:szCs w:val="30"/>
          <w:lang w:val="vi-VN"/>
        </w:rPr>
        <w:t>.</w:t>
      </w:r>
      <w:r w:rsidR="00A628D1" w:rsidRPr="001218FD">
        <w:rPr>
          <w:rFonts w:ascii="Times New Roman" w:hAnsi="Times New Roman" w:cs="Times New Roman"/>
          <w:sz w:val="30"/>
          <w:szCs w:val="30"/>
        </w:rPr>
        <w:t xml:space="preserve"> Tại các nước thuộc địa và phụ thuộc nói chung và ở Việt Nam nói riêng, nơi giai cấp công nhân kém phát triển, trình độ dân trí thấp, trí thức thường là những người phát ngôn các nguyện vọng dân chủ. Vào thời kỳ đầu của phong trào dân tộc</w:t>
      </w:r>
      <w:r w:rsidR="00A628D1" w:rsidRPr="001218FD">
        <w:rPr>
          <w:rFonts w:ascii="Times New Roman" w:hAnsi="Times New Roman" w:cs="Times New Roman"/>
          <w:sz w:val="30"/>
          <w:szCs w:val="30"/>
          <w:lang w:val="vi-VN"/>
        </w:rPr>
        <w:t>,</w:t>
      </w:r>
      <w:r w:rsidR="00A628D1" w:rsidRPr="001218FD">
        <w:rPr>
          <w:rFonts w:ascii="Times New Roman" w:hAnsi="Times New Roman" w:cs="Times New Roman"/>
          <w:sz w:val="30"/>
          <w:szCs w:val="30"/>
        </w:rPr>
        <w:t xml:space="preserve"> mục tiêu đấu tranh của trí thức phản ánh về cơ bản nguyện vọng của nhân dân. Do có tri thức và hiểu biết, những người trí thức yêu nước đã nhận về mình trách nhiệm truyền bá các tư tưởng của chủ nghĩa Mác-Lênin về nước, trực tiếp hình thành các tổ chức cộng sản. Điều đó cho thấy vai trò “người lính xung kích” của tầng lớp trí thức tiến bộ. Tuy nhiên, xuất thân từ nước nông nghiệp lạc hậu, công nghiệp và giai cấp công nhân kém phát triển, trí thức Việt Nam chịu sự chi phối nặng nề của các hệ tư tưởng phi vô sản. Đây chính là nguồn gốc và nguyên nhân chủ yếu dẫn đến những lệch lạc trong nhận thức của tầng lớp trí thức, làm nảy sinh các căn bệnh bảo thủ, quan liêu; tả khuynh và hữu khuynh; nóng vội và duy ý chí của trí thức cách mạng.</w:t>
      </w:r>
      <w:r w:rsidR="007A6152" w:rsidRPr="001218FD">
        <w:rPr>
          <w:rFonts w:ascii="Times New Roman" w:hAnsi="Times New Roman" w:cs="Times New Roman"/>
          <w:sz w:val="30"/>
          <w:szCs w:val="30"/>
          <w:lang w:val="vi-VN"/>
        </w:rPr>
        <w:t xml:space="preserve"> </w:t>
      </w:r>
      <w:r w:rsidR="00A628D1" w:rsidRPr="001218FD">
        <w:rPr>
          <w:rFonts w:ascii="Times New Roman" w:hAnsi="Times New Roman" w:cs="Times New Roman"/>
          <w:sz w:val="30"/>
          <w:szCs w:val="30"/>
        </w:rPr>
        <w:t xml:space="preserve">Chủ tịch Hồ Chí Minh và Đảng </w:t>
      </w:r>
      <w:r w:rsidR="00A628D1" w:rsidRPr="001218FD">
        <w:rPr>
          <w:rFonts w:ascii="Times New Roman" w:hAnsi="Times New Roman" w:cs="Times New Roman"/>
          <w:sz w:val="30"/>
          <w:szCs w:val="30"/>
          <w:lang w:val="vi-VN"/>
        </w:rPr>
        <w:t xml:space="preserve">LĐVN </w:t>
      </w:r>
      <w:r w:rsidR="00A628D1" w:rsidRPr="001218FD">
        <w:rPr>
          <w:rFonts w:ascii="Times New Roman" w:hAnsi="Times New Roman" w:cs="Times New Roman"/>
          <w:sz w:val="30"/>
          <w:szCs w:val="30"/>
        </w:rPr>
        <w:t>sớm nhận thức rõ hạn chế này và vì thế, đối với trí thức, cũng như đối với các giai tầng tham gia cách mạng khác, đã sớm thẳng thắn phê bình, chỉ ra những thiếu sót và nhược điểm cần phải khắc phục, để trí thức thực sự có ích cho dân tộc.</w:t>
      </w:r>
    </w:p>
    <w:p w:rsidR="00A628D1" w:rsidRPr="001218FD" w:rsidRDefault="00A628D1" w:rsidP="00094D44">
      <w:pPr>
        <w:spacing w:before="0" w:after="0" w:line="34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rPr>
        <w:t xml:space="preserve">Một cách tóm lược, công cuộc xây dựng CNXH ở miền Bắc và đấu tranh giải phóng miền Nam, thống nhất Tổ quốc rất cần trí thức. Bởi vì, đó là </w:t>
      </w:r>
      <w:r w:rsidRPr="001218FD">
        <w:rPr>
          <w:rFonts w:ascii="Times New Roman" w:hAnsi="Times New Roman" w:cs="Times New Roman"/>
          <w:spacing w:val="-4"/>
          <w:sz w:val="30"/>
          <w:szCs w:val="30"/>
        </w:rPr>
        <w:t>một nhiệm vụ nặng nề và khó khăn, đòi hỏi phải có sự nỗ lực của toàn Đảng, toàn dân; trong đó, vai trò của ĐNTT vừa “hồng”, vừa “chuyên” rất quan trọng. X</w:t>
      </w:r>
      <w:r w:rsidRPr="001218FD">
        <w:rPr>
          <w:rFonts w:ascii="Times New Roman" w:hAnsi="Times New Roman" w:cs="Times New Roman"/>
          <w:spacing w:val="-8"/>
          <w:sz w:val="30"/>
          <w:szCs w:val="30"/>
        </w:rPr>
        <w:t xml:space="preserve">ây dựng, bồi dưỡng, rèn luyện ĐNTT vừa “hồng”, vừa “chuyên” trở thành yếu tố cần thiết và căn bản ảnh hưởng đến sự cống hiến, phát huy nội lực của trí thức, có tác dụng bổ trợ rất lớn cho sự thành công đường lối trí thức vận của Đảng. </w:t>
      </w:r>
      <w:r w:rsidRPr="001218FD">
        <w:rPr>
          <w:rFonts w:ascii="Times New Roman" w:hAnsi="Times New Roman" w:cs="Times New Roman"/>
          <w:spacing w:val="-4"/>
          <w:sz w:val="30"/>
          <w:szCs w:val="30"/>
        </w:rPr>
        <w:t>Và vì thế, Đảng và Nhà nước cần có những chính sách phù hợp và kịp thời để đào tạo, phát triển ĐNTT phát triển toàn diện - vừa “hồng” vừa “chuyên”. Đây là một kinh nghiệm có giá trị, mà ở thời kỳ hiện tại cần kế thừa, phát huy.</w:t>
      </w:r>
    </w:p>
    <w:p w:rsidR="00D131A1" w:rsidRPr="001218FD" w:rsidRDefault="00D131A1" w:rsidP="00094D44">
      <w:pPr>
        <w:pStyle w:val="Heading3"/>
        <w:spacing w:before="0" w:line="340" w:lineRule="exact"/>
        <w:ind w:firstLineChars="0"/>
        <w:rPr>
          <w:rFonts w:ascii="Times New Roman" w:hAnsi="Times New Roman" w:cs="Times New Roman"/>
          <w:b w:val="0"/>
          <w:i/>
          <w:color w:val="auto"/>
          <w:sz w:val="30"/>
          <w:szCs w:val="30"/>
        </w:rPr>
      </w:pPr>
      <w:bookmarkStart w:id="150" w:name="_Toc429033982"/>
      <w:bookmarkStart w:id="151" w:name="_Toc432393817"/>
      <w:r w:rsidRPr="001218FD">
        <w:rPr>
          <w:rFonts w:ascii="Times New Roman" w:hAnsi="Times New Roman" w:cs="Times New Roman"/>
          <w:i/>
          <w:color w:val="auto"/>
          <w:sz w:val="30"/>
          <w:szCs w:val="30"/>
          <w:lang w:val="vi-VN"/>
        </w:rPr>
        <w:t>4.2.4. Thực sự tôn trọng trí thức, lắng nghe những ý kiến, quan điểm phản biện của trí thức</w:t>
      </w:r>
      <w:bookmarkEnd w:id="150"/>
      <w:bookmarkEnd w:id="151"/>
    </w:p>
    <w:p w:rsidR="00D131A1" w:rsidRPr="001218FD" w:rsidRDefault="00D131A1" w:rsidP="00094D44">
      <w:pPr>
        <w:spacing w:before="0" w:after="0" w:line="340" w:lineRule="exact"/>
        <w:ind w:firstLineChars="0" w:firstLine="718"/>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Trí thức cũng là những con người có nhu cầu về vật chất bình thường như bao người khác, cũng cần những điều kiện sinh hoạt tối thiểu để phục vụ bản thân và gia đình. Nếu không đảm bảo được điều đó, thực khó lòng mà sáng tạo, mà phát huy vai trò. Trí thức khó có thể phát minh, tìm tòi nghiên cứu... khi cuộc </w:t>
      </w:r>
      <w:r w:rsidRPr="001218FD">
        <w:rPr>
          <w:rFonts w:ascii="Times New Roman" w:hAnsi="Times New Roman" w:cs="Times New Roman"/>
          <w:sz w:val="30"/>
          <w:szCs w:val="30"/>
          <w:lang w:val="vi-VN"/>
        </w:rPr>
        <w:lastRenderedPageBreak/>
        <w:t xml:space="preserve">sống về vật chất không đảm bảo cho bản thân người trí thức và gia đình họ. Nhưng tất cả điều đó người trí thức có thể khắc phục, chia sẻ, chấp nhận được trong hoàn cảnh đất nước còn chiến tranh, khó khăn, thiếu thốn về mọi mặt. Nhưng quan trọng hơn cả những vật chất đó là yếu tố tinh thần. Người trí thức Việt Nam thường có lòng tự trọng rất cao. Cái họ cần hơn cuộc sống đủ đầy vật chất kia chính là cách đánh giá, thái độ, sự nhìn nhận của Đảng, Nhà nước, của những người lãnh đạo, của xã hội về vai trò, về những cống hiến của họ. Họ thấy được tôn trọng khi họ được đảm bảo sự tự do sáng tạo, họ được nói lên những điều mà họ cảm thấy, họ nhìn thấy bằng những tri thức </w:t>
      </w:r>
      <w:r w:rsidRPr="001218FD">
        <w:rPr>
          <w:rFonts w:ascii="Times New Roman" w:hAnsi="Times New Roman" w:cs="Times New Roman"/>
          <w:spacing w:val="4"/>
          <w:sz w:val="30"/>
          <w:szCs w:val="30"/>
          <w:lang w:val="vi-VN"/>
        </w:rPr>
        <w:t>khoa học và lương tri của người trí thức chân chính. Sẽ là sự gò bó hoặc cao hơn nữa là sự kìm kẹp về mặt tinh thần và sự sáng tạo nếu người trí thức không được thể hiện cái tôi, chính kiến của mình về các vấn đề kinh tế, chính trị, văn hóa - xã hội của đất nước. Và nó sẽ trở thành bi kịch, thành sự đau khổ của người trí thức, nhất là những trí thức bậc cao - tinh hoa của trí tuệ dân tộc. Hơn nữa, điều đó có thể sẽ trở thành bất lợi cho sự lãnh đạo của Đảng khi lực lượng chống phá đảng, chống phá chế độ luôn tìm cách để lợi dụng, lôi kéo những trí thức này đứng về phía họ.</w:t>
      </w:r>
    </w:p>
    <w:p w:rsidR="00D131A1" w:rsidRPr="001218FD" w:rsidRDefault="00D131A1" w:rsidP="00094D44">
      <w:pPr>
        <w:pStyle w:val="1"/>
        <w:spacing w:before="0" w:line="340" w:lineRule="exact"/>
        <w:ind w:firstLineChars="0"/>
        <w:jc w:val="both"/>
        <w:rPr>
          <w:b w:val="0"/>
          <w:sz w:val="30"/>
          <w:szCs w:val="30"/>
          <w:lang w:val="vi-VN"/>
        </w:rPr>
      </w:pPr>
      <w:r w:rsidRPr="001218FD">
        <w:rPr>
          <w:b w:val="0"/>
          <w:sz w:val="30"/>
          <w:szCs w:val="30"/>
          <w:lang w:val="vi-VN"/>
        </w:rPr>
        <w:t>Thực tế trong giai đoạn xây dựng ĐNTT ở miền Bắc (1954-1965), một số trí thức (chủ yếu là trí thức văn nghệ sĩ) đã thông qua các tác phẩm văn chương, nói lên nguyện vọng, tâm tư của mình hay đơn thuần chỉ là sự phản ánh cái nhìn đa chiều về hiện thực xã hội nhưng đã không nhận được sự chia sẻ, đồng cảm, công nhận của các cấp lãnh đạo. Điều đó đã dẫn đến có một số kẻ lợi dụng để xuyên tạc, nói xấu quan điểm, chủ trương của Đảng, phê phán kịch liệt con đường đi lên CNXH ở miền Bắc Việt Nam.</w:t>
      </w:r>
      <w:r w:rsidR="003B28F7" w:rsidRPr="001218FD">
        <w:rPr>
          <w:b w:val="0"/>
          <w:sz w:val="30"/>
          <w:szCs w:val="30"/>
          <w:lang w:val="vi-VN"/>
        </w:rPr>
        <w:t xml:space="preserve"> </w:t>
      </w:r>
      <w:r w:rsidRPr="001218FD">
        <w:rPr>
          <w:b w:val="0"/>
          <w:sz w:val="30"/>
          <w:szCs w:val="30"/>
          <w:lang w:val="vi-VN"/>
        </w:rPr>
        <w:t>Bài học từ sự kiện “nhân văn - giai phẩm” là một kinh nghiệm còn nguyên giá trị cho thấy cần phải tạo lập một cơ chế chính sách thông thoáng cho trí thức được thể hiện chính kiến của mình.</w:t>
      </w:r>
    </w:p>
    <w:p w:rsidR="003B28F7" w:rsidRPr="001218FD" w:rsidRDefault="003B28F7" w:rsidP="00094D44">
      <w:pPr>
        <w:pStyle w:val="1"/>
        <w:spacing w:before="0" w:line="340" w:lineRule="exact"/>
        <w:ind w:firstLineChars="0" w:firstLine="718"/>
        <w:jc w:val="both"/>
        <w:outlineLvl w:val="2"/>
        <w:rPr>
          <w:i/>
          <w:sz w:val="30"/>
          <w:szCs w:val="30"/>
          <w:lang w:val="vi-VN"/>
        </w:rPr>
      </w:pPr>
      <w:bookmarkStart w:id="152" w:name="_Toc425498569"/>
      <w:bookmarkStart w:id="153" w:name="_Toc429033983"/>
      <w:bookmarkStart w:id="154" w:name="_Toc432393818"/>
      <w:r w:rsidRPr="001218FD">
        <w:rPr>
          <w:i/>
          <w:sz w:val="30"/>
          <w:szCs w:val="30"/>
          <w:lang w:val="vi-VN"/>
        </w:rPr>
        <w:t xml:space="preserve">4.2.5. Tăng cường hợp tác quốc tế trong xây dựng </w:t>
      </w:r>
      <w:bookmarkEnd w:id="152"/>
      <w:bookmarkEnd w:id="153"/>
      <w:r w:rsidRPr="001218FD">
        <w:rPr>
          <w:i/>
          <w:sz w:val="30"/>
          <w:szCs w:val="30"/>
          <w:lang w:val="vi-VN"/>
        </w:rPr>
        <w:t>đội ngũ trí thức</w:t>
      </w:r>
      <w:bookmarkEnd w:id="154"/>
    </w:p>
    <w:p w:rsidR="00D131A1" w:rsidRPr="001218FD" w:rsidRDefault="00D131A1" w:rsidP="00094D44">
      <w:pPr>
        <w:pStyle w:val="1"/>
        <w:spacing w:before="0" w:line="340" w:lineRule="exact"/>
        <w:ind w:firstLineChars="0" w:firstLine="718"/>
        <w:jc w:val="both"/>
        <w:outlineLvl w:val="2"/>
        <w:rPr>
          <w:i/>
          <w:sz w:val="30"/>
          <w:szCs w:val="30"/>
          <w:lang w:val="vi-VN"/>
        </w:rPr>
      </w:pPr>
      <w:r w:rsidRPr="001218FD">
        <w:rPr>
          <w:b w:val="0"/>
          <w:sz w:val="30"/>
          <w:szCs w:val="30"/>
          <w:lang w:val="vi-VN"/>
        </w:rPr>
        <w:t>Một phương châm xuyên suốt trong cách mạng dân tộc dân chủ nhân dân của Việt Nam là tự lực cánh sinh, dựa vào sức mình là chính. Dựa vào sức mình hay nội lực của dân tộc mình mới có thể phát huy được tiềm năng trí tuệ của dân tộc, trên cơ sở đó mới có thể khai thác hiệu quả sức mạnh của thời đại, tranh thủ sự ủng hộ, giúp đỡ của bạn bè quốc tế.</w:t>
      </w:r>
    </w:p>
    <w:p w:rsidR="00D131A1" w:rsidRPr="001218FD" w:rsidRDefault="00D131A1" w:rsidP="00094D44">
      <w:pPr>
        <w:pStyle w:val="1"/>
        <w:spacing w:before="0" w:line="340" w:lineRule="exact"/>
        <w:ind w:firstLineChars="0"/>
        <w:jc w:val="both"/>
        <w:rPr>
          <w:b w:val="0"/>
          <w:sz w:val="30"/>
          <w:szCs w:val="30"/>
          <w:lang w:val="vi-VN"/>
        </w:rPr>
      </w:pPr>
      <w:r w:rsidRPr="001218FD">
        <w:rPr>
          <w:b w:val="0"/>
          <w:sz w:val="30"/>
          <w:szCs w:val="30"/>
          <w:lang w:val="vi-VN"/>
        </w:rPr>
        <w:t>Ngay sau khi miền Bắc được giải phóng, bước vào công cuộc xây dựng CNXH ở miền Bắc, Đảng và Nhà nước đã có nhiều biện pháp để đẩy mạnh hoạt động hợp tác với các nước XHCN về giáo dục - đào tạo, văn hóa, khoa học - kỹ thuật để tranh thủ sự giúp đỡ của các nước cũng như học hỏi kinh nghiệm các nước trong xây dựng ĐNTT.</w:t>
      </w:r>
    </w:p>
    <w:p w:rsidR="00D131A1" w:rsidRPr="001218FD" w:rsidRDefault="00D131A1" w:rsidP="00094D44">
      <w:pPr>
        <w:pStyle w:val="1"/>
        <w:widowControl w:val="0"/>
        <w:spacing w:before="0" w:line="340" w:lineRule="exact"/>
        <w:ind w:firstLineChars="0"/>
        <w:jc w:val="both"/>
        <w:rPr>
          <w:b w:val="0"/>
          <w:spacing w:val="-4"/>
          <w:sz w:val="30"/>
          <w:szCs w:val="30"/>
          <w:lang w:val="vi-VN"/>
        </w:rPr>
      </w:pPr>
      <w:bookmarkStart w:id="155" w:name="_Toc425498570"/>
      <w:bookmarkStart w:id="156" w:name="_Toc429033984"/>
      <w:bookmarkStart w:id="157" w:name="_Toc432393819"/>
      <w:r w:rsidRPr="001218FD">
        <w:rPr>
          <w:b w:val="0"/>
          <w:spacing w:val="-4"/>
          <w:sz w:val="30"/>
          <w:szCs w:val="30"/>
          <w:lang w:val="vi-VN"/>
        </w:rPr>
        <w:t xml:space="preserve">Nhận thức đúng đắn về sự cần thiết phải mở rộng bên ngoài, tranh thủ sự ủng hộ, giúp đỡ của các nước XHCN, ngay sau khi kết thúc cuộc kháng chiến chống Pháp, cùng với việc mở rộng quan hệ đối ngoại, chúng ta đã đẩy mạnh quan hệ trên lĩnh vực đào tạo ĐNTT. Các nước XHCN, chủ yếu là Liên Xô đã giúp đỡ chúng ta về xây dựng trường lớp, trang thiết bị phục vụ giảng dạy, học tập, nghiên cứu khoa học, xây dựng nội dung chương trình, kế hoạch giảng dạy, tổ chức quản lý. Sự giúp </w:t>
      </w:r>
      <w:r w:rsidRPr="001218FD">
        <w:rPr>
          <w:b w:val="0"/>
          <w:spacing w:val="-4"/>
          <w:sz w:val="30"/>
          <w:szCs w:val="30"/>
          <w:lang w:val="vi-VN"/>
        </w:rPr>
        <w:lastRenderedPageBreak/>
        <w:t xml:space="preserve">đỡ chí tình này của các nước XHCN đã làm giảm đi phần nào khó khăn, thiếu thốn về cơ sở vật chất, yếu kém về trình độ tổ chức quản lý. </w:t>
      </w:r>
    </w:p>
    <w:p w:rsidR="00D131A1" w:rsidRPr="001218FD" w:rsidRDefault="00D131A1" w:rsidP="00094D44">
      <w:pPr>
        <w:pStyle w:val="1"/>
        <w:spacing w:before="0" w:line="340" w:lineRule="exact"/>
        <w:ind w:firstLineChars="0" w:firstLine="718"/>
        <w:jc w:val="both"/>
        <w:rPr>
          <w:b w:val="0"/>
          <w:spacing w:val="-4"/>
          <w:sz w:val="30"/>
          <w:szCs w:val="30"/>
          <w:lang w:val="vi-VN"/>
        </w:rPr>
      </w:pPr>
      <w:r w:rsidRPr="001218FD">
        <w:rPr>
          <w:b w:val="0"/>
          <w:spacing w:val="-4"/>
          <w:sz w:val="30"/>
          <w:szCs w:val="30"/>
          <w:lang w:val="vi-VN"/>
        </w:rPr>
        <w:t>Việc mở rộng quan hệ đối ngoại còn được thể hiện ở quan hệ giữa các trường đại học và giữa các giáo sư, giảng viên của ta có quan hệ khá thân thiết với một số trường và các giáo sư trên thế giới. Giáo sư nhiều trường đại học như Trung Quốc, Liên Xô, Anbani, Cộng hòa dân chủ Đức, Ban Lan, Hunggari, Hà Lan, Tây Đức, Italia đã gửi những tài liệu quý tặng các trường đại học của nước ta</w:t>
      </w:r>
      <w:r w:rsidRPr="001218FD">
        <w:rPr>
          <w:b w:val="0"/>
          <w:spacing w:val="-4"/>
          <w:sz w:val="30"/>
          <w:szCs w:val="30"/>
        </w:rPr>
        <w:t>.</w:t>
      </w:r>
    </w:p>
    <w:p w:rsidR="00D131A1" w:rsidRPr="001218FD" w:rsidRDefault="00D131A1" w:rsidP="00094D44">
      <w:pPr>
        <w:pStyle w:val="1"/>
        <w:spacing w:before="0" w:line="340" w:lineRule="exact"/>
        <w:ind w:firstLineChars="0" w:firstLine="717"/>
        <w:jc w:val="both"/>
        <w:outlineLvl w:val="0"/>
        <w:rPr>
          <w:i/>
          <w:sz w:val="30"/>
          <w:szCs w:val="30"/>
        </w:rPr>
      </w:pPr>
      <w:r w:rsidRPr="001218FD">
        <w:rPr>
          <w:i/>
          <w:sz w:val="30"/>
          <w:szCs w:val="30"/>
          <w:lang w:val="vi-VN"/>
        </w:rPr>
        <w:t>Tiểu kết chương 4</w:t>
      </w:r>
      <w:bookmarkStart w:id="158" w:name="_Toc425498571"/>
      <w:bookmarkEnd w:id="155"/>
      <w:bookmarkEnd w:id="156"/>
      <w:bookmarkEnd w:id="157"/>
    </w:p>
    <w:p w:rsidR="00D131A1" w:rsidRPr="001218FD" w:rsidRDefault="00D131A1" w:rsidP="00094D44">
      <w:pPr>
        <w:pStyle w:val="1"/>
        <w:widowControl w:val="0"/>
        <w:spacing w:before="0" w:line="340" w:lineRule="exact"/>
        <w:ind w:firstLineChars="0" w:firstLine="717"/>
        <w:jc w:val="both"/>
        <w:rPr>
          <w:b w:val="0"/>
          <w:sz w:val="30"/>
          <w:szCs w:val="30"/>
          <w:lang w:val="vi-VN"/>
        </w:rPr>
      </w:pPr>
      <w:r w:rsidRPr="001218FD">
        <w:rPr>
          <w:b w:val="0"/>
          <w:sz w:val="30"/>
          <w:szCs w:val="30"/>
          <w:lang w:val="vi-VN"/>
        </w:rPr>
        <w:t>T</w:t>
      </w:r>
      <w:r w:rsidRPr="001218FD">
        <w:rPr>
          <w:b w:val="0"/>
          <w:sz w:val="30"/>
          <w:szCs w:val="30"/>
        </w:rPr>
        <w:t>rí thức Việt Nam nói chung</w:t>
      </w:r>
      <w:r w:rsidRPr="001218FD">
        <w:rPr>
          <w:b w:val="0"/>
          <w:i/>
          <w:sz w:val="30"/>
          <w:szCs w:val="30"/>
        </w:rPr>
        <w:t xml:space="preserve"> </w:t>
      </w:r>
      <w:r w:rsidRPr="001218FD">
        <w:rPr>
          <w:b w:val="0"/>
          <w:sz w:val="30"/>
          <w:szCs w:val="30"/>
        </w:rPr>
        <w:t xml:space="preserve">là tầng lớp có lòng yêu nước và tinh thần tự </w:t>
      </w:r>
      <w:r w:rsidRPr="001218FD">
        <w:rPr>
          <w:b w:val="0"/>
          <w:spacing w:val="4"/>
          <w:sz w:val="30"/>
          <w:szCs w:val="30"/>
        </w:rPr>
        <w:t>hào dân tộc</w:t>
      </w:r>
      <w:r w:rsidRPr="001218FD">
        <w:rPr>
          <w:b w:val="0"/>
          <w:spacing w:val="4"/>
          <w:sz w:val="30"/>
          <w:szCs w:val="30"/>
          <w:lang w:val="vi-VN"/>
        </w:rPr>
        <w:t xml:space="preserve">. </w:t>
      </w:r>
      <w:r w:rsidRPr="001218FD">
        <w:rPr>
          <w:b w:val="0"/>
          <w:spacing w:val="4"/>
          <w:sz w:val="30"/>
          <w:szCs w:val="30"/>
        </w:rPr>
        <w:t xml:space="preserve">Vì thế, ngay </w:t>
      </w:r>
      <w:r w:rsidRPr="001218FD">
        <w:rPr>
          <w:b w:val="0"/>
          <w:spacing w:val="4"/>
          <w:sz w:val="30"/>
          <w:szCs w:val="30"/>
          <w:lang w:val="vi-VN"/>
        </w:rPr>
        <w:t>sau</w:t>
      </w:r>
      <w:r w:rsidRPr="001218FD">
        <w:rPr>
          <w:b w:val="0"/>
          <w:spacing w:val="4"/>
          <w:sz w:val="30"/>
          <w:szCs w:val="30"/>
        </w:rPr>
        <w:t xml:space="preserve"> khi ra đời, Đảng </w:t>
      </w:r>
      <w:r w:rsidRPr="001218FD">
        <w:rPr>
          <w:b w:val="0"/>
          <w:spacing w:val="4"/>
          <w:sz w:val="30"/>
          <w:szCs w:val="30"/>
          <w:lang w:val="vi-VN"/>
        </w:rPr>
        <w:t>CSVN</w:t>
      </w:r>
      <w:r w:rsidRPr="001218FD">
        <w:rPr>
          <w:b w:val="0"/>
          <w:spacing w:val="4"/>
          <w:sz w:val="30"/>
          <w:szCs w:val="30"/>
        </w:rPr>
        <w:t xml:space="preserve"> đã có những chủ trương vận động, tập hợp trí thức thực sự hiệu quả.</w:t>
      </w:r>
      <w:r w:rsidRPr="001218FD">
        <w:rPr>
          <w:b w:val="0"/>
          <w:spacing w:val="4"/>
          <w:sz w:val="30"/>
          <w:szCs w:val="30"/>
          <w:lang w:val="vi-VN"/>
        </w:rPr>
        <w:t xml:space="preserve"> </w:t>
      </w:r>
      <w:r w:rsidRPr="001218FD">
        <w:rPr>
          <w:b w:val="0"/>
          <w:spacing w:val="4"/>
          <w:sz w:val="30"/>
          <w:szCs w:val="30"/>
        </w:rPr>
        <w:t xml:space="preserve">Những chủ trương ấy được hiện thực hóa bằng </w:t>
      </w:r>
      <w:r w:rsidRPr="001218FD">
        <w:rPr>
          <w:b w:val="0"/>
          <w:spacing w:val="4"/>
          <w:sz w:val="30"/>
          <w:szCs w:val="30"/>
          <w:lang w:val="vi-VN"/>
        </w:rPr>
        <w:t>các</w:t>
      </w:r>
      <w:r w:rsidRPr="001218FD">
        <w:rPr>
          <w:b w:val="0"/>
          <w:spacing w:val="4"/>
          <w:sz w:val="30"/>
          <w:szCs w:val="30"/>
        </w:rPr>
        <w:t xml:space="preserve"> biện pháp, sách lược mềm dẻo, linh hoạt nhằm </w:t>
      </w:r>
      <w:r w:rsidRPr="001218FD">
        <w:rPr>
          <w:b w:val="0"/>
          <w:spacing w:val="4"/>
          <w:sz w:val="30"/>
          <w:szCs w:val="30"/>
          <w:lang w:val="vi-VN"/>
        </w:rPr>
        <w:t xml:space="preserve">vận động, </w:t>
      </w:r>
      <w:r w:rsidRPr="001218FD">
        <w:rPr>
          <w:b w:val="0"/>
          <w:spacing w:val="4"/>
          <w:sz w:val="30"/>
          <w:szCs w:val="30"/>
        </w:rPr>
        <w:t>tập hợp trí thức</w:t>
      </w:r>
      <w:r w:rsidRPr="001218FD">
        <w:rPr>
          <w:b w:val="0"/>
          <w:spacing w:val="4"/>
          <w:sz w:val="30"/>
          <w:szCs w:val="30"/>
          <w:lang w:val="vi-VN"/>
        </w:rPr>
        <w:t xml:space="preserve"> tham gia cách mạng dưới sự lãnh đạo </w:t>
      </w:r>
      <w:r w:rsidRPr="001218FD">
        <w:rPr>
          <w:b w:val="0"/>
          <w:spacing w:val="4"/>
          <w:sz w:val="30"/>
          <w:szCs w:val="30"/>
        </w:rPr>
        <w:t>của Đảng. Những thành công trong quá trình vận động, tập hợp trí thức của Đảng chứng tỏ rằng, Đảng đã đứng trên lập trường của chủ nghĩa Mác - Lênin và tư tưởng Hồ Chí Minh; hiểu rất sâu sắc đặc điểm của trí thức Việt Nam, cũng như thấy được tâm tư, tình cảm của họ, để vận động, tập hợp, đồng thời bồi dưỡng, rèn luyện, trọng dụng họ. Nhờ vậy, phần lớn trí thức</w:t>
      </w:r>
      <w:r w:rsidRPr="001218FD">
        <w:rPr>
          <w:b w:val="0"/>
          <w:spacing w:val="4"/>
          <w:sz w:val="30"/>
          <w:szCs w:val="30"/>
          <w:lang w:val="vi-VN"/>
        </w:rPr>
        <w:t xml:space="preserve"> </w:t>
      </w:r>
      <w:r w:rsidRPr="001218FD">
        <w:rPr>
          <w:b w:val="0"/>
          <w:spacing w:val="4"/>
          <w:sz w:val="30"/>
          <w:szCs w:val="30"/>
        </w:rPr>
        <w:t xml:space="preserve">Việt Nam đã hăng hái tham gia cách mạng, phục vụ cách mạng. Họ không quản ngại khó khăn, thiếu thốn, gian khổ và hy sinh, sẵn sàng phục vụ cuộc đấu tranh giải phóng dân tộc, phục vụ nhân dân, phục vụ sự nghiệp “kháng chiến, kiến quốc”. Cũng vì thế, hình thành nên sự gắn bó mật thiết giữa Đảng với trí thức và giữa trí thức với Đảng </w:t>
      </w:r>
      <w:r w:rsidRPr="001218FD">
        <w:rPr>
          <w:b w:val="0"/>
          <w:spacing w:val="4"/>
          <w:sz w:val="30"/>
          <w:szCs w:val="30"/>
          <w:lang w:val="vi-VN"/>
        </w:rPr>
        <w:t>từ năm 1954 đến năm 1975.</w:t>
      </w:r>
    </w:p>
    <w:p w:rsidR="00D131A1" w:rsidRPr="001218FD" w:rsidRDefault="00D131A1" w:rsidP="00094D44">
      <w:pPr>
        <w:pStyle w:val="1"/>
        <w:widowControl w:val="0"/>
        <w:spacing w:before="0" w:line="340" w:lineRule="exact"/>
        <w:ind w:firstLineChars="256" w:firstLine="768"/>
        <w:jc w:val="both"/>
        <w:rPr>
          <w:b w:val="0"/>
          <w:sz w:val="30"/>
          <w:szCs w:val="30"/>
          <w:lang w:val="vi-VN"/>
        </w:rPr>
      </w:pPr>
      <w:r w:rsidRPr="001218FD">
        <w:rPr>
          <w:b w:val="0"/>
          <w:sz w:val="30"/>
          <w:szCs w:val="30"/>
          <w:lang w:val="vi-VN"/>
        </w:rPr>
        <w:t>Trong 20 năm (1954-1975), xây dựng ĐNTT ở miền Bắc luôn hướng tới mục tiêu toàn diện, vừa “hồng”, vừa “chuyên”.</w:t>
      </w:r>
      <w:r w:rsidRPr="001218FD">
        <w:rPr>
          <w:b w:val="0"/>
          <w:sz w:val="30"/>
          <w:szCs w:val="30"/>
        </w:rPr>
        <w:t xml:space="preserve"> </w:t>
      </w:r>
      <w:r w:rsidRPr="001218FD">
        <w:rPr>
          <w:b w:val="0"/>
          <w:sz w:val="30"/>
          <w:szCs w:val="30"/>
          <w:lang w:val="vi-VN"/>
        </w:rPr>
        <w:t>Một ĐNTT đông đảo</w:t>
      </w:r>
      <w:r w:rsidRPr="001218FD">
        <w:rPr>
          <w:b w:val="0"/>
          <w:sz w:val="30"/>
          <w:szCs w:val="30"/>
        </w:rPr>
        <w:t xml:space="preserve"> ở hầu hết các lĩnh vực, phục vụ đắc lực, có hiệu quả cho sự nghiệp xây dựng CNXH ở miền Bắc</w:t>
      </w:r>
      <w:r w:rsidRPr="001218FD">
        <w:rPr>
          <w:b w:val="0"/>
          <w:sz w:val="30"/>
          <w:szCs w:val="30"/>
          <w:lang w:val="vi-VN"/>
        </w:rPr>
        <w:t xml:space="preserve"> đã được hình thành. ĐNTT đó đã cống hiến hết mình cho công cuộc xây dựng CNXH và góp phần đấu tranh giải phóng miền Nam, thống nhất đất nước</w:t>
      </w:r>
      <w:r w:rsidRPr="001218FD">
        <w:rPr>
          <w:b w:val="0"/>
          <w:sz w:val="30"/>
          <w:szCs w:val="30"/>
        </w:rPr>
        <w:t xml:space="preserve">. </w:t>
      </w:r>
      <w:r w:rsidRPr="001218FD">
        <w:rPr>
          <w:b w:val="0"/>
          <w:sz w:val="30"/>
          <w:szCs w:val="30"/>
          <w:lang w:val="vi-VN"/>
        </w:rPr>
        <w:t xml:space="preserve">Tuy nhiên, trong quá trình xây dựng và phát triển ĐNTT mới XHCN ở miền Bắc Việt Nam cũng bộc lộ những hạn chế mang tính lịch sử. </w:t>
      </w:r>
    </w:p>
    <w:p w:rsidR="00D131A1" w:rsidRPr="001218FD" w:rsidRDefault="00D131A1" w:rsidP="00094D44">
      <w:pPr>
        <w:spacing w:before="0" w:after="0" w:line="340" w:lineRule="exact"/>
        <w:ind w:firstLineChars="0" w:firstLine="717"/>
        <w:rPr>
          <w:rFonts w:ascii="Times New Roman" w:hAnsi="Times New Roman" w:cs="Times New Roman"/>
          <w:spacing w:val="4"/>
          <w:sz w:val="30"/>
          <w:szCs w:val="30"/>
          <w:lang w:val="vi-VN"/>
        </w:rPr>
      </w:pPr>
      <w:r w:rsidRPr="001218FD">
        <w:rPr>
          <w:rFonts w:ascii="Times New Roman" w:hAnsi="Times New Roman" w:cs="Times New Roman"/>
          <w:spacing w:val="4"/>
          <w:sz w:val="30"/>
          <w:szCs w:val="30"/>
          <w:lang w:val="vi-VN"/>
        </w:rPr>
        <w:t>T</w:t>
      </w:r>
      <w:r w:rsidRPr="001218FD">
        <w:rPr>
          <w:rFonts w:ascii="Times New Roman" w:hAnsi="Times New Roman" w:cs="Times New Roman"/>
          <w:spacing w:val="4"/>
          <w:sz w:val="30"/>
          <w:szCs w:val="30"/>
        </w:rPr>
        <w:t>hành công và hạn chế trong đường lối xây dựng ĐNTT của Đảng</w:t>
      </w:r>
      <w:r w:rsidRPr="001218FD">
        <w:rPr>
          <w:rFonts w:ascii="Times New Roman" w:hAnsi="Times New Roman" w:cs="Times New Roman"/>
          <w:spacing w:val="4"/>
          <w:sz w:val="30"/>
          <w:szCs w:val="30"/>
          <w:lang w:val="vi-VN"/>
        </w:rPr>
        <w:t xml:space="preserve"> thời kỳ 1954-1975 </w:t>
      </w:r>
      <w:r w:rsidRPr="001218FD">
        <w:rPr>
          <w:rFonts w:ascii="Times New Roman" w:hAnsi="Times New Roman" w:cs="Times New Roman"/>
          <w:spacing w:val="4"/>
          <w:sz w:val="30"/>
          <w:szCs w:val="30"/>
        </w:rPr>
        <w:t xml:space="preserve">đã để lại những kinh nghiệm vô cùng quý báu cho cách mạng Việt Nam. Những kinh nghiệm lịch sử ấy vẫn còn nguyên giá trị và trở thành cơ sở khoa học cho những chủ trương, chính sách của Đảng về trí thức giai đoạn sau này. </w:t>
      </w:r>
    </w:p>
    <w:p w:rsidR="00912F11" w:rsidRPr="001218FD" w:rsidRDefault="00D131A1" w:rsidP="00094D44">
      <w:pPr>
        <w:spacing w:before="0" w:after="0" w:line="340" w:lineRule="exact"/>
        <w:ind w:firstLineChars="0" w:firstLine="717"/>
        <w:rPr>
          <w:rFonts w:ascii="Times New Roman" w:hAnsi="Times New Roman" w:cs="Times New Roman"/>
          <w:spacing w:val="2"/>
          <w:sz w:val="30"/>
          <w:szCs w:val="30"/>
        </w:rPr>
      </w:pPr>
      <w:r w:rsidRPr="001218FD">
        <w:rPr>
          <w:rFonts w:ascii="Times New Roman" w:hAnsi="Times New Roman" w:cs="Times New Roman"/>
          <w:spacing w:val="2"/>
          <w:sz w:val="30"/>
          <w:szCs w:val="30"/>
          <w:lang w:val="vi-VN"/>
        </w:rPr>
        <w:t xml:space="preserve">Nhìn vào lịch sử dân tộc Việt Nam đều thấy hình tượng người trí thức yêu nước, yêu hòa bình và hầu hết trong số họ đều có khát khao cống hiến tài năng, tri thức của mình cho </w:t>
      </w:r>
      <w:r w:rsidRPr="001218FD">
        <w:rPr>
          <w:rFonts w:ascii="Times New Roman" w:hAnsi="Times New Roman" w:cs="Times New Roman"/>
          <w:spacing w:val="2"/>
          <w:sz w:val="30"/>
          <w:szCs w:val="30"/>
        </w:rPr>
        <w:t>đất nước</w:t>
      </w:r>
      <w:r w:rsidRPr="001218FD">
        <w:rPr>
          <w:rFonts w:ascii="Times New Roman" w:hAnsi="Times New Roman" w:cs="Times New Roman"/>
          <w:spacing w:val="2"/>
          <w:sz w:val="30"/>
          <w:szCs w:val="30"/>
          <w:lang w:val="vi-VN"/>
        </w:rPr>
        <w:t>. Có thực sự hiểu, đánh giá đúng tính chất, vị trí, vai trò, đặc điểm của trí thức Việt Nam và yêu cầu trong từng giai đoạn cách mạng mới có thể đề ra được những chủ trương, biện pháp, chính sách đúng đắn, phù hợp. Đây là bài học kinh nghiệm cơ bản nhất trong sự lãnh đạo của Đảng đối với trí thức - là cơ sở để đề ra những chính sách có hiệu quả nhằm phát huy vai trò của ĐNTT Việt Nam</w:t>
      </w:r>
      <w:r w:rsidRPr="001218FD">
        <w:rPr>
          <w:rFonts w:ascii="Times New Roman" w:hAnsi="Times New Roman" w:cs="Times New Roman"/>
          <w:spacing w:val="2"/>
          <w:sz w:val="30"/>
          <w:szCs w:val="30"/>
        </w:rPr>
        <w:t>.</w:t>
      </w:r>
      <w:bookmarkStart w:id="159" w:name="_Toc429033985"/>
      <w:bookmarkStart w:id="160" w:name="_Toc432393820"/>
    </w:p>
    <w:p w:rsidR="00912F11" w:rsidRPr="001218FD" w:rsidRDefault="00A02CE8" w:rsidP="00094D44">
      <w:pPr>
        <w:spacing w:before="120" w:after="120" w:line="340" w:lineRule="exact"/>
        <w:ind w:left="720" w:firstLineChars="0"/>
        <w:rPr>
          <w:rFonts w:ascii="Times New Roman" w:hAnsi="Times New Roman" w:cs="Times New Roman"/>
          <w:b/>
          <w:sz w:val="30"/>
          <w:szCs w:val="30"/>
          <w:lang w:val="vi-VN"/>
        </w:rPr>
      </w:pPr>
      <w:r w:rsidRPr="001218FD">
        <w:rPr>
          <w:rFonts w:ascii="Times New Roman" w:hAnsi="Times New Roman" w:cs="Times New Roman"/>
          <w:b/>
          <w:sz w:val="30"/>
          <w:szCs w:val="30"/>
          <w:lang w:val="vi-VN"/>
        </w:rPr>
        <w:lastRenderedPageBreak/>
        <w:tab/>
      </w:r>
      <w:r w:rsidRPr="001218FD">
        <w:rPr>
          <w:rFonts w:ascii="Times New Roman" w:hAnsi="Times New Roman" w:cs="Times New Roman"/>
          <w:b/>
          <w:sz w:val="30"/>
          <w:szCs w:val="30"/>
          <w:lang w:val="vi-VN"/>
        </w:rPr>
        <w:tab/>
      </w:r>
      <w:r w:rsidRPr="001218FD">
        <w:rPr>
          <w:rFonts w:ascii="Times New Roman" w:hAnsi="Times New Roman" w:cs="Times New Roman"/>
          <w:b/>
          <w:sz w:val="30"/>
          <w:szCs w:val="30"/>
          <w:lang w:val="vi-VN"/>
        </w:rPr>
        <w:tab/>
      </w:r>
      <w:r w:rsidRPr="001218FD">
        <w:rPr>
          <w:rFonts w:ascii="Times New Roman" w:hAnsi="Times New Roman" w:cs="Times New Roman"/>
          <w:b/>
          <w:sz w:val="30"/>
          <w:szCs w:val="30"/>
          <w:lang w:val="vi-VN"/>
        </w:rPr>
        <w:tab/>
      </w:r>
      <w:r w:rsidR="00D131A1" w:rsidRPr="001218FD">
        <w:rPr>
          <w:rFonts w:ascii="Times New Roman" w:hAnsi="Times New Roman" w:cs="Times New Roman"/>
          <w:b/>
          <w:sz w:val="30"/>
          <w:szCs w:val="30"/>
        </w:rPr>
        <w:t>KẾT LUẬN</w:t>
      </w:r>
      <w:bookmarkStart w:id="161" w:name="_Toc429033986"/>
      <w:bookmarkStart w:id="162" w:name="_Toc429034053"/>
      <w:bookmarkStart w:id="163" w:name="_Toc432393821"/>
      <w:bookmarkEnd w:id="158"/>
      <w:bookmarkEnd w:id="159"/>
      <w:bookmarkEnd w:id="160"/>
    </w:p>
    <w:p w:rsidR="00CF24BB" w:rsidRPr="001218FD" w:rsidRDefault="00D131A1" w:rsidP="00377CC0">
      <w:pPr>
        <w:spacing w:before="0" w:after="0" w:line="350" w:lineRule="exact"/>
        <w:ind w:firstLineChars="0" w:firstLine="717"/>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Nghiên cứu quá trình Đảng LĐVN lãnh đạo xây dựng ĐNTT ở miền Bắc thời kỳ 1954-1975, </w:t>
      </w:r>
      <w:r w:rsidRPr="001218FD">
        <w:rPr>
          <w:rFonts w:ascii="Times New Roman" w:hAnsi="Times New Roman" w:cs="Times New Roman"/>
          <w:sz w:val="30"/>
          <w:szCs w:val="30"/>
        </w:rPr>
        <w:t>l</w:t>
      </w:r>
      <w:r w:rsidRPr="001218FD">
        <w:rPr>
          <w:rFonts w:ascii="Times New Roman" w:hAnsi="Times New Roman" w:cs="Times New Roman"/>
          <w:sz w:val="30"/>
          <w:szCs w:val="30"/>
          <w:lang w:val="vi-VN"/>
        </w:rPr>
        <w:t>uận án đã tập trung làm rõ bối cảnh lịch sử trong và ngoài nước tác động đến quá trình hình thành, bổ sung và phát triển quan điểm, chủ trương, chính sách của Đảng nhằm xây dựng một ĐNTT lớn mạnh, đáp ứng yêu cầu xây dựng CNXH ở miền Bắc, góp phần đấu tranh giải phóng miền Nam, thống nhất đất nước. Từ năm 1954 đến năm 1965 là giai đoạn bước đầu xây dựng ĐNTT ở miền Bắc. Đường lối xây dựng ĐNTT ở miền Bắc được tiếp tục đẩy mạnh nhằm đáp ứng yêu cầu ngày càng cao của sự nghiệp cách mạng  cả nước trong giai đoạn 1965-1975.</w:t>
      </w:r>
      <w:bookmarkStart w:id="164" w:name="_Toc429033987"/>
      <w:bookmarkStart w:id="165" w:name="_Toc429034054"/>
      <w:bookmarkStart w:id="166" w:name="_Toc432393822"/>
      <w:bookmarkEnd w:id="161"/>
      <w:bookmarkEnd w:id="162"/>
      <w:bookmarkEnd w:id="163"/>
    </w:p>
    <w:p w:rsidR="00D131A1" w:rsidRPr="001218FD" w:rsidRDefault="00D131A1" w:rsidP="00377CC0">
      <w:pPr>
        <w:spacing w:before="0" w:after="0" w:line="350" w:lineRule="exact"/>
        <w:ind w:firstLineChars="0" w:firstLine="717"/>
        <w:rPr>
          <w:rFonts w:ascii="Times New Roman" w:hAnsi="Times New Roman" w:cs="Times New Roman"/>
          <w:spacing w:val="-4"/>
          <w:sz w:val="30"/>
          <w:szCs w:val="30"/>
        </w:rPr>
      </w:pPr>
      <w:r w:rsidRPr="001218FD">
        <w:rPr>
          <w:rFonts w:ascii="Times New Roman" w:hAnsi="Times New Roman" w:cs="Times New Roman"/>
          <w:i/>
          <w:spacing w:val="-4"/>
          <w:sz w:val="30"/>
          <w:szCs w:val="30"/>
          <w:lang w:val="vi-VN"/>
        </w:rPr>
        <w:t xml:space="preserve">Chính sách của Đảng Lao động Việt Nam với trí thức </w:t>
      </w:r>
      <w:r w:rsidRPr="001218FD">
        <w:rPr>
          <w:rFonts w:ascii="Times New Roman" w:hAnsi="Times New Roman" w:cs="Times New Roman"/>
          <w:spacing w:val="-4"/>
          <w:sz w:val="30"/>
          <w:szCs w:val="30"/>
          <w:lang w:val="vi-VN"/>
        </w:rPr>
        <w:t>(tháng 8-1957) là văn kiện quan trọng nhất đánh dấu sự hình thành tư duy của Đảng về xây dựng ĐNTT mới XHCN trên miền Bắc Việt Nam. Tiếp sau đó, Văn kiện Đại hội lần thứ III của Đảng (9-1960), Thông tri 162-TT/TW (5-1965), Chỉ thị 88/Ttgg-VG (8-1965), Nghị quyết 142/NQ-TW (6-1966), Chỉ thị 190-CT/TW (7-1971), Nghị quyết 225-NQ/TW (2-1973) là những văn kiện quan trọng làm rõ phương hướng, giải pháp đào tạo, bồi dưỡng, quản lý, sử dụng và đãi ngộ ĐNTT thời kỳ 1954-1975.</w:t>
      </w:r>
      <w:bookmarkEnd w:id="164"/>
      <w:bookmarkEnd w:id="165"/>
      <w:bookmarkEnd w:id="166"/>
      <w:r w:rsidRPr="001218FD">
        <w:rPr>
          <w:rFonts w:ascii="Times New Roman" w:hAnsi="Times New Roman" w:cs="Times New Roman"/>
          <w:spacing w:val="-4"/>
          <w:sz w:val="30"/>
          <w:szCs w:val="30"/>
          <w:lang w:val="vi-VN"/>
        </w:rPr>
        <w:t xml:space="preserve"> </w:t>
      </w:r>
    </w:p>
    <w:p w:rsidR="00D131A1" w:rsidRPr="001218FD" w:rsidRDefault="00D131A1" w:rsidP="00377CC0">
      <w:pPr>
        <w:pStyle w:val="1"/>
        <w:spacing w:before="0" w:line="350" w:lineRule="exact"/>
        <w:ind w:firstLineChars="0"/>
        <w:jc w:val="both"/>
        <w:rPr>
          <w:b w:val="0"/>
          <w:sz w:val="30"/>
          <w:szCs w:val="30"/>
          <w:lang w:val="vi-VN"/>
        </w:rPr>
      </w:pPr>
      <w:r w:rsidRPr="001218FD">
        <w:rPr>
          <w:b w:val="0"/>
          <w:sz w:val="30"/>
          <w:szCs w:val="30"/>
          <w:lang w:val="vi-VN"/>
        </w:rPr>
        <w:t>D</w:t>
      </w:r>
      <w:r w:rsidRPr="001218FD">
        <w:rPr>
          <w:b w:val="0"/>
          <w:sz w:val="30"/>
          <w:szCs w:val="30"/>
        </w:rPr>
        <w:t>ưới sự lãnh đạo của Đảng</w:t>
      </w:r>
      <w:r w:rsidRPr="001218FD">
        <w:rPr>
          <w:b w:val="0"/>
          <w:sz w:val="30"/>
          <w:szCs w:val="30"/>
          <w:lang w:val="vi-VN"/>
        </w:rPr>
        <w:t xml:space="preserve"> LĐVN</w:t>
      </w:r>
      <w:r w:rsidRPr="001218FD">
        <w:rPr>
          <w:b w:val="0"/>
          <w:sz w:val="30"/>
          <w:szCs w:val="30"/>
        </w:rPr>
        <w:t>, ĐNTT</w:t>
      </w:r>
      <w:r w:rsidRPr="001218FD">
        <w:rPr>
          <w:b w:val="0"/>
          <w:sz w:val="30"/>
          <w:szCs w:val="30"/>
          <w:lang w:val="vi-VN"/>
        </w:rPr>
        <w:t xml:space="preserve"> ở miền Bắc </w:t>
      </w:r>
      <w:r w:rsidRPr="001218FD">
        <w:rPr>
          <w:b w:val="0"/>
          <w:sz w:val="30"/>
          <w:szCs w:val="30"/>
        </w:rPr>
        <w:t>đã có những đóng góp</w:t>
      </w:r>
      <w:r w:rsidRPr="001218FD">
        <w:rPr>
          <w:b w:val="0"/>
          <w:sz w:val="30"/>
          <w:szCs w:val="30"/>
          <w:lang w:val="vi-VN"/>
        </w:rPr>
        <w:t xml:space="preserve"> xứng đáng cho sự nghiệp giải phóng dân tộc. Ở vào thời điểm nào của lịch sử cũng thấy sự tham gia, sự cống hiến hăng say, hết mình của ĐNTT. Sau tháng 7-1954, một ĐNTT xã hội chủ nghĩa đã được hình thành dưới sự lãnh đạo của Đảng. ĐNTT ở miền Bắc không chỉ được thấm nhuần chủ nghĩa Mác-Lênin mà còn được tiếp cận với trình độ khoa học tiên tiến của thời đại. Chính vì vậy, họ được tiếp cận với chân lý, nhận thức được quy luật của cách mạng, từ đó tin tưởng vững chắc ở tương lai và hăng say tham gia, hoàn thành mọi nhiệm vụ cách mạng. Trí thức được hoạt động và sáng tạo với tư cách là chủ nhân của xã hội. Đây là điểm ưu việt của người trí thức XHCN so với các thế hệ trí thức Việt Nam trước đây. </w:t>
      </w:r>
    </w:p>
    <w:p w:rsidR="00D131A1" w:rsidRPr="001218FD" w:rsidRDefault="00D131A1" w:rsidP="00377CC0">
      <w:pPr>
        <w:spacing w:before="0" w:after="0" w:line="35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rPr>
        <w:t>Trong giai đoạn miền Bắc có hòa bình (1954-1965), đường lối xây dựng ĐNTT chủ yếu tập trung vào đào tạo, bồi dưỡng một ĐTTT cách mạng đông đảo, có phẩm chất chính trị vững vàng thông qua các chủ trươn</w:t>
      </w:r>
      <w:r w:rsidRPr="001218FD">
        <w:rPr>
          <w:rFonts w:ascii="Times New Roman" w:hAnsi="Times New Roman" w:cs="Times New Roman"/>
          <w:sz w:val="30"/>
          <w:szCs w:val="30"/>
          <w:lang w:val="vi-VN"/>
        </w:rPr>
        <w:t>g</w:t>
      </w:r>
      <w:r w:rsidRPr="001218FD">
        <w:rPr>
          <w:rFonts w:ascii="Times New Roman" w:hAnsi="Times New Roman" w:cs="Times New Roman"/>
          <w:sz w:val="30"/>
          <w:szCs w:val="30"/>
        </w:rPr>
        <w:t xml:space="preserve"> phát triển về giáo dục đại học và trung học chuyên nghiệp, về khoa học - kỹ thuật, về </w:t>
      </w:r>
      <w:r w:rsidRPr="001218FD">
        <w:rPr>
          <w:rFonts w:ascii="Times New Roman" w:hAnsi="Times New Roman" w:cs="Times New Roman"/>
          <w:sz w:val="30"/>
          <w:szCs w:val="30"/>
          <w:lang w:val="vi-VN"/>
        </w:rPr>
        <w:t>đào tạo</w:t>
      </w:r>
      <w:r w:rsidRPr="001218FD">
        <w:rPr>
          <w:rFonts w:ascii="Times New Roman" w:hAnsi="Times New Roman" w:cs="Times New Roman"/>
          <w:sz w:val="30"/>
          <w:szCs w:val="30"/>
        </w:rPr>
        <w:t xml:space="preserve"> cán bộ… Tất cả phương hướng, chủ trương đó đều dựa trên sự hiểu biết</w:t>
      </w:r>
      <w:r w:rsidRPr="001218FD">
        <w:rPr>
          <w:rFonts w:ascii="Times New Roman" w:hAnsi="Times New Roman" w:cs="Times New Roman"/>
          <w:sz w:val="30"/>
          <w:szCs w:val="30"/>
          <w:lang w:val="vi-VN"/>
        </w:rPr>
        <w:t xml:space="preserve"> khá </w:t>
      </w:r>
      <w:r w:rsidRPr="001218FD">
        <w:rPr>
          <w:rFonts w:ascii="Times New Roman" w:hAnsi="Times New Roman" w:cs="Times New Roman"/>
          <w:sz w:val="30"/>
          <w:szCs w:val="30"/>
        </w:rPr>
        <w:t>sâu sắc, đầy đủ về trí thức dân tộc. Đảng cũng nhận thấy vai trò hết sức quan trọng của tri thức và trí thức trong công cuộc xây dựng CNXH ở miền Bắc</w:t>
      </w:r>
      <w:r w:rsidRPr="001218FD">
        <w:rPr>
          <w:rFonts w:ascii="Times New Roman" w:hAnsi="Times New Roman" w:cs="Times New Roman"/>
          <w:sz w:val="30"/>
          <w:szCs w:val="30"/>
          <w:lang w:val="vi-VN"/>
        </w:rPr>
        <w:t xml:space="preserve">, rằng không có trí thức hợp tác với công - nông thì cách mạng không thể thành công được. </w:t>
      </w:r>
      <w:r w:rsidRPr="001218FD">
        <w:rPr>
          <w:rFonts w:ascii="Times New Roman" w:hAnsi="Times New Roman" w:cs="Times New Roman"/>
          <w:sz w:val="30"/>
          <w:szCs w:val="30"/>
        </w:rPr>
        <w:t>Từ đó, Đảng</w:t>
      </w:r>
      <w:r w:rsidRPr="001218FD">
        <w:rPr>
          <w:rFonts w:ascii="Times New Roman" w:hAnsi="Times New Roman" w:cs="Times New Roman"/>
          <w:sz w:val="30"/>
          <w:szCs w:val="30"/>
          <w:lang w:val="vi-VN"/>
        </w:rPr>
        <w:t xml:space="preserve"> LĐVN</w:t>
      </w:r>
      <w:r w:rsidRPr="001218FD">
        <w:rPr>
          <w:rFonts w:ascii="Times New Roman" w:hAnsi="Times New Roman" w:cs="Times New Roman"/>
          <w:sz w:val="30"/>
          <w:szCs w:val="30"/>
        </w:rPr>
        <w:t xml:space="preserve"> đã đề ra một chính sách rất đúng đắn, phù hợp thể hiện thái độ trân trọng trí thức, trân trọng sự cống hiến của họ</w:t>
      </w:r>
      <w:r w:rsidRPr="001218FD">
        <w:rPr>
          <w:rFonts w:ascii="Times New Roman" w:hAnsi="Times New Roman" w:cs="Times New Roman"/>
          <w:sz w:val="30"/>
          <w:szCs w:val="30"/>
          <w:lang w:val="vi-VN"/>
        </w:rPr>
        <w:t xml:space="preserve"> cho cách mạng. </w:t>
      </w:r>
      <w:r w:rsidRPr="001218FD">
        <w:rPr>
          <w:rFonts w:ascii="Times New Roman" w:hAnsi="Times New Roman" w:cs="Times New Roman"/>
          <w:sz w:val="30"/>
          <w:szCs w:val="30"/>
        </w:rPr>
        <w:t xml:space="preserve">Không </w:t>
      </w:r>
      <w:r w:rsidRPr="001218FD">
        <w:rPr>
          <w:rFonts w:ascii="Times New Roman" w:hAnsi="Times New Roman" w:cs="Times New Roman"/>
          <w:sz w:val="30"/>
          <w:szCs w:val="30"/>
          <w:lang w:val="vi-VN"/>
        </w:rPr>
        <w:t>chỉ hiểu được ưu điểm, mặt mạnh của trí thức</w:t>
      </w:r>
      <w:r w:rsidRPr="001218FD">
        <w:rPr>
          <w:rFonts w:ascii="Times New Roman" w:hAnsi="Times New Roman" w:cs="Times New Roman"/>
          <w:sz w:val="30"/>
          <w:szCs w:val="30"/>
        </w:rPr>
        <w:t>, Đảng c</w:t>
      </w:r>
      <w:r w:rsidRPr="001218FD">
        <w:rPr>
          <w:rFonts w:ascii="Times New Roman" w:hAnsi="Times New Roman" w:cs="Times New Roman"/>
          <w:sz w:val="30"/>
          <w:szCs w:val="30"/>
          <w:lang w:val="vi-VN"/>
        </w:rPr>
        <w:t>òn</w:t>
      </w:r>
      <w:r w:rsidRPr="001218FD">
        <w:rPr>
          <w:rFonts w:ascii="Times New Roman" w:hAnsi="Times New Roman" w:cs="Times New Roman"/>
          <w:sz w:val="30"/>
          <w:szCs w:val="30"/>
        </w:rPr>
        <w:t xml:space="preserve"> chỉ rõ những hạn chế của </w:t>
      </w:r>
      <w:r w:rsidRPr="001218FD">
        <w:rPr>
          <w:rFonts w:ascii="Times New Roman" w:hAnsi="Times New Roman" w:cs="Times New Roman"/>
          <w:sz w:val="30"/>
          <w:szCs w:val="30"/>
          <w:lang w:val="vi-VN"/>
        </w:rPr>
        <w:t>trí thức</w:t>
      </w:r>
      <w:r w:rsidRPr="001218FD">
        <w:rPr>
          <w:rFonts w:ascii="Times New Roman" w:hAnsi="Times New Roman" w:cs="Times New Roman"/>
          <w:sz w:val="30"/>
          <w:szCs w:val="30"/>
        </w:rPr>
        <w:t xml:space="preserve"> Việt Nam để có phương hướng giáo dục - cải tạo</w:t>
      </w:r>
      <w:r w:rsidRPr="001218FD">
        <w:rPr>
          <w:rFonts w:ascii="Times New Roman" w:hAnsi="Times New Roman" w:cs="Times New Roman"/>
          <w:sz w:val="30"/>
          <w:szCs w:val="30"/>
          <w:lang w:val="vi-VN"/>
        </w:rPr>
        <w:t xml:space="preserve"> thích hợp</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và</w:t>
      </w:r>
      <w:r w:rsidRPr="001218FD">
        <w:rPr>
          <w:rFonts w:ascii="Times New Roman" w:hAnsi="Times New Roman" w:cs="Times New Roman"/>
          <w:sz w:val="30"/>
          <w:szCs w:val="30"/>
        </w:rPr>
        <w:t xml:space="preserve"> để </w:t>
      </w:r>
      <w:r w:rsidRPr="001218FD">
        <w:rPr>
          <w:rFonts w:ascii="Times New Roman" w:hAnsi="Times New Roman" w:cs="Times New Roman"/>
          <w:sz w:val="30"/>
          <w:szCs w:val="30"/>
          <w:lang w:val="vi-VN"/>
        </w:rPr>
        <w:t xml:space="preserve">bản thân </w:t>
      </w:r>
      <w:r w:rsidRPr="001218FD">
        <w:rPr>
          <w:rFonts w:ascii="Times New Roman" w:hAnsi="Times New Roman" w:cs="Times New Roman"/>
          <w:sz w:val="30"/>
          <w:szCs w:val="30"/>
        </w:rPr>
        <w:t>người trí thức tự mình vươn lên, phấn đấu, rèn luyện và hoàn thiện</w:t>
      </w:r>
      <w:r w:rsidRPr="001218FD">
        <w:rPr>
          <w:rFonts w:ascii="Times New Roman" w:hAnsi="Times New Roman" w:cs="Times New Roman"/>
          <w:sz w:val="30"/>
          <w:szCs w:val="30"/>
          <w:lang w:val="vi-VN"/>
        </w:rPr>
        <w:t xml:space="preserve">, </w:t>
      </w:r>
      <w:r w:rsidRPr="001218FD">
        <w:rPr>
          <w:rFonts w:ascii="Times New Roman" w:hAnsi="Times New Roman" w:cs="Times New Roman"/>
          <w:sz w:val="30"/>
          <w:szCs w:val="30"/>
        </w:rPr>
        <w:t xml:space="preserve">trở thành người trí thức XHCN. Từ đó, </w:t>
      </w:r>
      <w:r w:rsidRPr="001218FD">
        <w:rPr>
          <w:rFonts w:ascii="Times New Roman" w:hAnsi="Times New Roman" w:cs="Times New Roman"/>
          <w:sz w:val="30"/>
          <w:szCs w:val="30"/>
          <w:lang w:val="vi-VN"/>
        </w:rPr>
        <w:t>xây dựng các chính sách cơ bản đáp ứng được</w:t>
      </w:r>
      <w:r w:rsidRPr="001218FD">
        <w:rPr>
          <w:rFonts w:ascii="Times New Roman" w:hAnsi="Times New Roman" w:cs="Times New Roman"/>
          <w:sz w:val="30"/>
          <w:szCs w:val="30"/>
        </w:rPr>
        <w:t xml:space="preserve"> yêu cầu, nguyện </w:t>
      </w:r>
      <w:r w:rsidRPr="001218FD">
        <w:rPr>
          <w:rFonts w:ascii="Times New Roman" w:hAnsi="Times New Roman" w:cs="Times New Roman"/>
          <w:sz w:val="30"/>
          <w:szCs w:val="30"/>
        </w:rPr>
        <w:lastRenderedPageBreak/>
        <w:t>vọng của đông đảo trí thức ở miền Bắc</w:t>
      </w:r>
      <w:r w:rsidRPr="001218FD">
        <w:rPr>
          <w:rFonts w:ascii="Times New Roman" w:hAnsi="Times New Roman" w:cs="Times New Roman"/>
          <w:sz w:val="30"/>
          <w:szCs w:val="30"/>
          <w:lang w:val="vi-VN"/>
        </w:rPr>
        <w:t>, làm</w:t>
      </w:r>
      <w:r w:rsidRPr="001218FD">
        <w:rPr>
          <w:rFonts w:ascii="Times New Roman" w:hAnsi="Times New Roman" w:cs="Times New Roman"/>
          <w:sz w:val="30"/>
          <w:szCs w:val="30"/>
        </w:rPr>
        <w:t xml:space="preserve"> cơ sở</w:t>
      </w:r>
      <w:r w:rsidRPr="001218FD">
        <w:rPr>
          <w:rFonts w:ascii="Times New Roman" w:hAnsi="Times New Roman" w:cs="Times New Roman"/>
          <w:sz w:val="30"/>
          <w:szCs w:val="30"/>
          <w:lang w:val="vi-VN"/>
        </w:rPr>
        <w:t xml:space="preserve"> và</w:t>
      </w:r>
      <w:r w:rsidRPr="001218FD">
        <w:rPr>
          <w:rFonts w:ascii="Times New Roman" w:hAnsi="Times New Roman" w:cs="Times New Roman"/>
          <w:sz w:val="30"/>
          <w:szCs w:val="30"/>
        </w:rPr>
        <w:t xml:space="preserve"> động lực để trí thức thực sự sát cánh cùng giai cấp công nhân, nông dân trong công cuộc xây dựng, bảo vệ miền Bắc XHCN</w:t>
      </w:r>
      <w:r w:rsidRPr="001218FD">
        <w:rPr>
          <w:rFonts w:ascii="Times New Roman" w:hAnsi="Times New Roman" w:cs="Times New Roman"/>
          <w:sz w:val="30"/>
          <w:szCs w:val="30"/>
          <w:lang w:val="vi-VN"/>
        </w:rPr>
        <w:t>.</w:t>
      </w:r>
    </w:p>
    <w:p w:rsidR="00D131A1" w:rsidRPr="001218FD" w:rsidRDefault="00D131A1" w:rsidP="00094D44">
      <w:pPr>
        <w:spacing w:before="0" w:after="0" w:line="340" w:lineRule="exact"/>
        <w:ind w:firstLineChars="0"/>
        <w:rPr>
          <w:rFonts w:ascii="Times New Roman" w:hAnsi="Times New Roman" w:cs="Times New Roman"/>
          <w:sz w:val="30"/>
          <w:szCs w:val="30"/>
          <w:lang w:val="vi-VN"/>
        </w:rPr>
      </w:pPr>
      <w:r w:rsidRPr="001218FD">
        <w:rPr>
          <w:rFonts w:ascii="Times New Roman" w:hAnsi="Times New Roman" w:cs="Times New Roman"/>
          <w:sz w:val="30"/>
          <w:szCs w:val="30"/>
        </w:rPr>
        <w:t>Mười năm hòa bình</w:t>
      </w:r>
      <w:r w:rsidRPr="001218FD">
        <w:rPr>
          <w:rFonts w:ascii="Times New Roman" w:hAnsi="Times New Roman" w:cs="Times New Roman"/>
          <w:sz w:val="30"/>
          <w:szCs w:val="30"/>
          <w:lang w:val="vi-VN"/>
        </w:rPr>
        <w:t xml:space="preserve"> (1954-1965) là k</w:t>
      </w:r>
      <w:r w:rsidRPr="001218FD">
        <w:rPr>
          <w:rFonts w:ascii="Times New Roman" w:hAnsi="Times New Roman" w:cs="Times New Roman"/>
          <w:sz w:val="30"/>
          <w:szCs w:val="30"/>
        </w:rPr>
        <w:t xml:space="preserve">hoảng thời gian vô cùng quý báu để miền Bắc hàn gắn vết thương chiến tranh, khôi phục kinh tế và xây dựng, phát triển văn hóa - xã hội. </w:t>
      </w:r>
      <w:r w:rsidRPr="001218FD">
        <w:rPr>
          <w:rFonts w:ascii="Times New Roman" w:hAnsi="Times New Roman" w:cs="Times New Roman"/>
          <w:sz w:val="30"/>
          <w:szCs w:val="30"/>
          <w:lang w:val="vi-VN"/>
        </w:rPr>
        <w:t xml:space="preserve">Trong khoảng thời gian đó, </w:t>
      </w:r>
      <w:r w:rsidRPr="001218FD">
        <w:rPr>
          <w:rFonts w:ascii="Times New Roman" w:hAnsi="Times New Roman" w:cs="Times New Roman"/>
          <w:sz w:val="30"/>
          <w:szCs w:val="30"/>
        </w:rPr>
        <w:t>ở miền Bắc đã</w:t>
      </w:r>
      <w:r w:rsidRPr="001218FD">
        <w:rPr>
          <w:rFonts w:ascii="Times New Roman" w:hAnsi="Times New Roman" w:cs="Times New Roman"/>
          <w:sz w:val="30"/>
          <w:szCs w:val="30"/>
          <w:lang w:val="vi-VN"/>
        </w:rPr>
        <w:t xml:space="preserve"> xây dựng được</w:t>
      </w:r>
      <w:r w:rsidRPr="001218FD">
        <w:rPr>
          <w:rFonts w:ascii="Times New Roman" w:hAnsi="Times New Roman" w:cs="Times New Roman"/>
          <w:sz w:val="30"/>
          <w:szCs w:val="30"/>
        </w:rPr>
        <w:t xml:space="preserve"> một ĐNTT đông đảo trên nhiều ngành</w:t>
      </w:r>
      <w:r w:rsidRPr="001218FD">
        <w:rPr>
          <w:rFonts w:ascii="Times New Roman" w:hAnsi="Times New Roman" w:cs="Times New Roman"/>
          <w:sz w:val="30"/>
          <w:szCs w:val="30"/>
          <w:lang w:val="vi-VN"/>
        </w:rPr>
        <w:t xml:space="preserve"> nghề, </w:t>
      </w:r>
      <w:r w:rsidRPr="001218FD">
        <w:rPr>
          <w:rFonts w:ascii="Times New Roman" w:hAnsi="Times New Roman" w:cs="Times New Roman"/>
          <w:sz w:val="30"/>
          <w:szCs w:val="30"/>
        </w:rPr>
        <w:t xml:space="preserve">ở hầu hết các lĩnh vực và nắm giữ vai trò </w:t>
      </w:r>
      <w:r w:rsidRPr="001218FD">
        <w:rPr>
          <w:rFonts w:ascii="Times New Roman" w:hAnsi="Times New Roman" w:cs="Times New Roman"/>
          <w:sz w:val="30"/>
          <w:szCs w:val="30"/>
          <w:lang w:val="vi-VN"/>
        </w:rPr>
        <w:t xml:space="preserve">quan trọng </w:t>
      </w:r>
      <w:r w:rsidRPr="001218FD">
        <w:rPr>
          <w:rFonts w:ascii="Times New Roman" w:hAnsi="Times New Roman" w:cs="Times New Roman"/>
          <w:sz w:val="30"/>
          <w:szCs w:val="30"/>
        </w:rPr>
        <w:t>nhất định trong sự nghiệp cách mạng XHCN</w:t>
      </w:r>
      <w:r w:rsidRPr="001218FD">
        <w:rPr>
          <w:rFonts w:ascii="Times New Roman" w:hAnsi="Times New Roman" w:cs="Times New Roman"/>
          <w:sz w:val="30"/>
          <w:szCs w:val="30"/>
          <w:lang w:val="vi-VN"/>
        </w:rPr>
        <w:t xml:space="preserve">. </w:t>
      </w:r>
    </w:p>
    <w:p w:rsidR="00D131A1" w:rsidRPr="001218FD" w:rsidRDefault="00D131A1" w:rsidP="00094D44">
      <w:pPr>
        <w:widowControl w:val="0"/>
        <w:spacing w:before="0" w:after="0" w:line="340" w:lineRule="exact"/>
        <w:ind w:firstLineChars="0"/>
        <w:rPr>
          <w:rFonts w:ascii="Times New Roman" w:hAnsi="Times New Roman" w:cs="Times New Roman"/>
          <w:spacing w:val="-4"/>
          <w:sz w:val="30"/>
          <w:szCs w:val="30"/>
          <w:lang w:val="vi-VN"/>
        </w:rPr>
      </w:pPr>
      <w:r w:rsidRPr="001218FD">
        <w:rPr>
          <w:rFonts w:ascii="Times New Roman" w:hAnsi="Times New Roman" w:cs="Times New Roman"/>
          <w:spacing w:val="-4"/>
          <w:sz w:val="30"/>
          <w:szCs w:val="30"/>
        </w:rPr>
        <w:t>Tuy nhiên, điều kiện hòa bình đó không còn khi đế quốc Mỹ mở rộng chiến tranh phá hoại, xâm lược miền Bắc</w:t>
      </w:r>
      <w:r w:rsidRPr="001218FD">
        <w:rPr>
          <w:rFonts w:ascii="Times New Roman" w:hAnsi="Times New Roman" w:cs="Times New Roman"/>
          <w:spacing w:val="-4"/>
          <w:sz w:val="30"/>
          <w:szCs w:val="30"/>
          <w:lang w:val="vi-VN"/>
        </w:rPr>
        <w:t xml:space="preserve"> từ năm 1965. </w:t>
      </w:r>
      <w:r w:rsidRPr="001218FD">
        <w:rPr>
          <w:rFonts w:ascii="Times New Roman" w:hAnsi="Times New Roman" w:cs="Times New Roman"/>
          <w:spacing w:val="-4"/>
          <w:sz w:val="30"/>
          <w:szCs w:val="30"/>
        </w:rPr>
        <w:t xml:space="preserve">Miền Bắc phải chuyển từ thời bình sang điều kiện có chiến tranh. Mọi mặt đời sống kinh tế, văn hóa, xã hội </w:t>
      </w:r>
      <w:r w:rsidRPr="001218FD">
        <w:rPr>
          <w:rFonts w:ascii="Times New Roman" w:hAnsi="Times New Roman" w:cs="Times New Roman"/>
          <w:spacing w:val="-4"/>
          <w:sz w:val="30"/>
          <w:szCs w:val="30"/>
          <w:lang w:val="vi-VN"/>
        </w:rPr>
        <w:t xml:space="preserve">ở miền Bắc Việt Nam </w:t>
      </w:r>
      <w:r w:rsidRPr="001218FD">
        <w:rPr>
          <w:rFonts w:ascii="Times New Roman" w:hAnsi="Times New Roman" w:cs="Times New Roman"/>
          <w:spacing w:val="-4"/>
          <w:sz w:val="30"/>
          <w:szCs w:val="30"/>
        </w:rPr>
        <w:t>bị đảo lộn</w:t>
      </w:r>
      <w:r w:rsidRPr="001218FD">
        <w:rPr>
          <w:rFonts w:ascii="Times New Roman" w:hAnsi="Times New Roman" w:cs="Times New Roman"/>
          <w:spacing w:val="-4"/>
          <w:sz w:val="30"/>
          <w:szCs w:val="30"/>
          <w:lang w:val="vi-VN"/>
        </w:rPr>
        <w:t xml:space="preserve">, </w:t>
      </w:r>
      <w:r w:rsidRPr="001218FD">
        <w:rPr>
          <w:rFonts w:ascii="Times New Roman" w:hAnsi="Times New Roman" w:cs="Times New Roman"/>
          <w:spacing w:val="-4"/>
          <w:sz w:val="30"/>
          <w:szCs w:val="30"/>
        </w:rPr>
        <w:t xml:space="preserve">tác động </w:t>
      </w:r>
      <w:r w:rsidRPr="001218FD">
        <w:rPr>
          <w:rFonts w:ascii="Times New Roman" w:hAnsi="Times New Roman" w:cs="Times New Roman"/>
          <w:spacing w:val="-4"/>
          <w:sz w:val="30"/>
          <w:szCs w:val="30"/>
          <w:lang w:val="vi-VN"/>
        </w:rPr>
        <w:t xml:space="preserve">mạnh </w:t>
      </w:r>
      <w:r w:rsidRPr="001218FD">
        <w:rPr>
          <w:rFonts w:ascii="Times New Roman" w:hAnsi="Times New Roman" w:cs="Times New Roman"/>
          <w:spacing w:val="-4"/>
          <w:sz w:val="30"/>
          <w:szCs w:val="30"/>
        </w:rPr>
        <w:t xml:space="preserve">đến đường lối và sự chỉ đạo thực hiện </w:t>
      </w:r>
      <w:r w:rsidRPr="001218FD">
        <w:rPr>
          <w:rFonts w:ascii="Times New Roman" w:hAnsi="Times New Roman" w:cs="Times New Roman"/>
          <w:spacing w:val="-4"/>
          <w:sz w:val="30"/>
          <w:szCs w:val="30"/>
          <w:lang w:val="vi-VN"/>
        </w:rPr>
        <w:t xml:space="preserve">đường lối </w:t>
      </w:r>
      <w:r w:rsidRPr="001218FD">
        <w:rPr>
          <w:rFonts w:ascii="Times New Roman" w:hAnsi="Times New Roman" w:cs="Times New Roman"/>
          <w:spacing w:val="-4"/>
          <w:sz w:val="30"/>
          <w:szCs w:val="30"/>
        </w:rPr>
        <w:t xml:space="preserve">xây dựng ĐNTT của Đảng. </w:t>
      </w:r>
      <w:r w:rsidRPr="001218FD">
        <w:rPr>
          <w:rFonts w:ascii="Times New Roman" w:hAnsi="Times New Roman" w:cs="Times New Roman"/>
          <w:spacing w:val="-4"/>
          <w:sz w:val="30"/>
          <w:szCs w:val="30"/>
          <w:lang w:val="vi-VN"/>
        </w:rPr>
        <w:t>Trong điều kiện khó khăn đó, Đảng và Nhà nước ta càng quan tâm phát triển xây dựng ĐNTT cả về số lượng và chất lượng. Đảng</w:t>
      </w:r>
      <w:r w:rsidRPr="001218FD">
        <w:rPr>
          <w:rFonts w:ascii="Times New Roman" w:hAnsi="Times New Roman" w:cs="Times New Roman"/>
          <w:spacing w:val="-4"/>
          <w:sz w:val="30"/>
          <w:szCs w:val="30"/>
        </w:rPr>
        <w:t xml:space="preserve"> chủ trương về chuyển hướng ngành giáo dục trong điều kiện có chiến tranh; phát triển và nâng cao chất lượng đội ngũ cán bộ giảng dạy; đào tạo đội ngũ cán bộ khoa học kỹ thuật, cán bộ quản lý kinh tế; chủ trương chọn người đi đào tạo ở nước ngoài; thực hiện phương châm giáo dục vừa sản xuất, chiến đấu vừa học tập, gắn lý thuyết với thực tiễn đời sống nhân dân</w:t>
      </w:r>
      <w:r w:rsidRPr="001218FD">
        <w:rPr>
          <w:rFonts w:ascii="Times New Roman" w:hAnsi="Times New Roman" w:cs="Times New Roman"/>
          <w:spacing w:val="-4"/>
          <w:sz w:val="30"/>
          <w:szCs w:val="30"/>
          <w:lang w:val="vi-VN"/>
        </w:rPr>
        <w:t>... Nhờ đó, ĐNT</w:t>
      </w:r>
      <w:r w:rsidRPr="001218FD">
        <w:rPr>
          <w:rFonts w:ascii="Times New Roman" w:hAnsi="Times New Roman" w:cs="Times New Roman"/>
          <w:spacing w:val="-4"/>
          <w:sz w:val="30"/>
          <w:szCs w:val="30"/>
        </w:rPr>
        <w:t xml:space="preserve">T </w:t>
      </w:r>
      <w:r w:rsidRPr="001218FD">
        <w:rPr>
          <w:rFonts w:ascii="Times New Roman" w:hAnsi="Times New Roman" w:cs="Times New Roman"/>
          <w:spacing w:val="-4"/>
          <w:sz w:val="30"/>
          <w:szCs w:val="30"/>
          <w:lang w:val="vi-VN"/>
        </w:rPr>
        <w:t xml:space="preserve">ngày càng lớn mạnh và đã có nhiều đóng góp vào sự nghiệp xây dựng và bảo vệ miền Bắc XHCN trong những năm có chiến tranh phá hoại. </w:t>
      </w:r>
    </w:p>
    <w:p w:rsidR="00D131A1" w:rsidRPr="001218FD" w:rsidRDefault="00D131A1" w:rsidP="00094D44">
      <w:pPr>
        <w:spacing w:before="0" w:after="0" w:line="340" w:lineRule="exact"/>
        <w:ind w:firstLineChars="0"/>
        <w:rPr>
          <w:rFonts w:ascii="Times New Roman" w:hAnsi="Times New Roman" w:cs="Times New Roman"/>
          <w:spacing w:val="-4"/>
          <w:sz w:val="30"/>
          <w:szCs w:val="30"/>
          <w:lang w:val="vi-VN"/>
        </w:rPr>
      </w:pPr>
      <w:r w:rsidRPr="001218FD">
        <w:rPr>
          <w:rFonts w:ascii="Times New Roman" w:hAnsi="Times New Roman" w:cs="Times New Roman"/>
          <w:spacing w:val="-4"/>
          <w:sz w:val="30"/>
          <w:szCs w:val="30"/>
        </w:rPr>
        <w:t xml:space="preserve">Có thể thấy, lịch sử dân tộc Việt Nam </w:t>
      </w:r>
      <w:r w:rsidRPr="001218FD">
        <w:rPr>
          <w:rFonts w:ascii="Times New Roman" w:hAnsi="Times New Roman" w:cs="Times New Roman"/>
          <w:spacing w:val="-4"/>
          <w:sz w:val="30"/>
          <w:szCs w:val="30"/>
          <w:lang w:val="vi-VN"/>
        </w:rPr>
        <w:t xml:space="preserve">phải thường xuyên </w:t>
      </w:r>
      <w:r w:rsidRPr="001218FD">
        <w:rPr>
          <w:rFonts w:ascii="Times New Roman" w:hAnsi="Times New Roman" w:cs="Times New Roman"/>
          <w:spacing w:val="-4"/>
          <w:sz w:val="30"/>
          <w:szCs w:val="30"/>
        </w:rPr>
        <w:t>chống lại những thế lực ngoại xâm hùng mạnh. ĐNTT</w:t>
      </w:r>
      <w:r w:rsidRPr="001218FD">
        <w:rPr>
          <w:rFonts w:ascii="Times New Roman" w:hAnsi="Times New Roman" w:cs="Times New Roman"/>
          <w:spacing w:val="-4"/>
          <w:sz w:val="30"/>
          <w:szCs w:val="30"/>
          <w:lang w:val="vi-VN"/>
        </w:rPr>
        <w:t xml:space="preserve"> </w:t>
      </w:r>
      <w:r w:rsidRPr="001218FD">
        <w:rPr>
          <w:rFonts w:ascii="Times New Roman" w:hAnsi="Times New Roman" w:cs="Times New Roman"/>
          <w:spacing w:val="-4"/>
          <w:sz w:val="30"/>
          <w:szCs w:val="30"/>
        </w:rPr>
        <w:t xml:space="preserve">Việt Nam </w:t>
      </w:r>
      <w:r w:rsidRPr="001218FD">
        <w:rPr>
          <w:rFonts w:ascii="Times New Roman" w:hAnsi="Times New Roman" w:cs="Times New Roman"/>
          <w:spacing w:val="-4"/>
          <w:sz w:val="30"/>
          <w:szCs w:val="30"/>
          <w:lang w:val="vi-VN"/>
        </w:rPr>
        <w:t xml:space="preserve">đã </w:t>
      </w:r>
      <w:r w:rsidRPr="001218FD">
        <w:rPr>
          <w:rFonts w:ascii="Times New Roman" w:hAnsi="Times New Roman" w:cs="Times New Roman"/>
          <w:spacing w:val="-4"/>
          <w:sz w:val="30"/>
          <w:szCs w:val="30"/>
        </w:rPr>
        <w:t xml:space="preserve">luôn sát cánh, đồng hành với mọi thăng trầm của dân tộc. Từ khi Đảng CSVN ra đời và lãnh đạo cách mạng, trí thức Việt Nam đã trở thành một bộ phận không thể thiếu trong lực lượng tham gia cách mạng. </w:t>
      </w:r>
      <w:r w:rsidRPr="001218FD">
        <w:rPr>
          <w:rFonts w:ascii="Times New Roman" w:hAnsi="Times New Roman" w:cs="Times New Roman"/>
          <w:spacing w:val="-4"/>
          <w:sz w:val="30"/>
          <w:szCs w:val="30"/>
          <w:lang w:val="vi-VN"/>
        </w:rPr>
        <w:t xml:space="preserve">Đặc biệt, trong giai đoạn khó khăn và đầy thử thách trước cuộc chiến tranh xâm lược của đế quốc Mỹ từ năm 1954 đến năm 1975, trí thức đã </w:t>
      </w:r>
      <w:r w:rsidRPr="001218FD">
        <w:rPr>
          <w:rFonts w:ascii="Times New Roman" w:hAnsi="Times New Roman" w:cs="Times New Roman"/>
          <w:spacing w:val="-4"/>
          <w:sz w:val="30"/>
          <w:szCs w:val="30"/>
        </w:rPr>
        <w:t xml:space="preserve">ra sức đóng góp trí tuệ, nhiệt huyết của mình cho sự nghiệp </w:t>
      </w:r>
      <w:r w:rsidRPr="001218FD">
        <w:rPr>
          <w:rFonts w:ascii="Times New Roman" w:hAnsi="Times New Roman" w:cs="Times New Roman"/>
          <w:spacing w:val="-4"/>
          <w:sz w:val="30"/>
          <w:szCs w:val="30"/>
          <w:lang w:val="vi-VN"/>
        </w:rPr>
        <w:t>xây dựng miền Bắc XHCN và góp phần đấu tranh giải phóng miền Nam, thống nhất đất nước.</w:t>
      </w:r>
    </w:p>
    <w:p w:rsidR="001218FD" w:rsidRDefault="00D131A1" w:rsidP="001218FD">
      <w:pPr>
        <w:spacing w:before="0" w:after="0" w:line="340" w:lineRule="exact"/>
        <w:ind w:firstLineChars="0"/>
        <w:rPr>
          <w:rFonts w:ascii="Times New Roman" w:hAnsi="Times New Roman" w:cs="Times New Roman"/>
          <w:sz w:val="30"/>
          <w:szCs w:val="30"/>
        </w:rPr>
      </w:pPr>
      <w:r w:rsidRPr="001218FD">
        <w:rPr>
          <w:rFonts w:ascii="Times New Roman" w:hAnsi="Times New Roman" w:cs="Times New Roman"/>
          <w:sz w:val="30"/>
          <w:szCs w:val="30"/>
          <w:lang w:val="vi-VN"/>
        </w:rPr>
        <w:t xml:space="preserve">Từ những thành công và hạn chế trong sự lãnh đạo của Đảng đối với xây dựng ĐNTT ở miền Bắc Việt Nam thời kỳ (1954-1975), có thể rút ra một số bài học kinh nghiệm có giá trị tham khảo cả về mặt lý luận và thực tiễn. Những kinh nghiệm đó là: </w:t>
      </w:r>
      <w:r w:rsidRPr="001218FD">
        <w:rPr>
          <w:rFonts w:ascii="Times New Roman" w:hAnsi="Times New Roman" w:cs="Times New Roman"/>
          <w:noProof/>
          <w:sz w:val="30"/>
          <w:szCs w:val="30"/>
        </w:rPr>
        <w:t xml:space="preserve">Nắm vững, vận dụng sáng tạo lý luận của chủ nghĩa Mác-Lênin và tư tưởng Hồ Chí Minh </w:t>
      </w:r>
      <w:r w:rsidRPr="001218FD">
        <w:rPr>
          <w:rFonts w:ascii="Times New Roman" w:hAnsi="Times New Roman" w:cs="Times New Roman"/>
          <w:noProof/>
          <w:sz w:val="30"/>
          <w:szCs w:val="30"/>
          <w:lang w:val="vi-VN"/>
        </w:rPr>
        <w:t xml:space="preserve">về trí thức và cách mạng </w:t>
      </w:r>
      <w:r w:rsidRPr="001218FD">
        <w:rPr>
          <w:rFonts w:ascii="Times New Roman" w:hAnsi="Times New Roman" w:cs="Times New Roman"/>
          <w:noProof/>
          <w:sz w:val="30"/>
          <w:szCs w:val="30"/>
        </w:rPr>
        <w:t xml:space="preserve">để hoạch định đường lối xây dựng </w:t>
      </w:r>
      <w:r w:rsidRPr="001218FD">
        <w:rPr>
          <w:rFonts w:ascii="Times New Roman" w:hAnsi="Times New Roman" w:cs="Times New Roman"/>
          <w:noProof/>
          <w:sz w:val="30"/>
          <w:szCs w:val="30"/>
          <w:lang w:val="vi-VN"/>
        </w:rPr>
        <w:t>ĐNTT; đ</w:t>
      </w:r>
      <w:r w:rsidRPr="001218FD">
        <w:rPr>
          <w:rFonts w:ascii="Times New Roman" w:hAnsi="Times New Roman" w:cs="Times New Roman"/>
          <w:noProof/>
          <w:spacing w:val="4"/>
          <w:sz w:val="30"/>
          <w:szCs w:val="30"/>
          <w:lang w:val="vi-VN"/>
        </w:rPr>
        <w:t>ánh giá đúng vai trò, vị trí, nắm bắt đúng đặc điểm của trí thức và yêu cầu của sự nghiệp cách mạng</w:t>
      </w:r>
      <w:r w:rsidRPr="001218FD">
        <w:rPr>
          <w:rFonts w:ascii="Times New Roman" w:hAnsi="Times New Roman" w:cs="Times New Roman"/>
          <w:noProof/>
          <w:spacing w:val="4"/>
          <w:sz w:val="30"/>
          <w:szCs w:val="30"/>
        </w:rPr>
        <w:t xml:space="preserve"> để đề ra đường lối</w:t>
      </w:r>
      <w:r w:rsidRPr="001218FD">
        <w:rPr>
          <w:rFonts w:ascii="Times New Roman" w:hAnsi="Times New Roman" w:cs="Times New Roman"/>
          <w:noProof/>
          <w:spacing w:val="4"/>
          <w:sz w:val="30"/>
          <w:szCs w:val="30"/>
          <w:lang w:val="vi-VN"/>
        </w:rPr>
        <w:t xml:space="preserve"> xây dựng ĐNTT</w:t>
      </w:r>
      <w:r w:rsidRPr="001218FD">
        <w:rPr>
          <w:rFonts w:ascii="Times New Roman" w:hAnsi="Times New Roman" w:cs="Times New Roman"/>
          <w:noProof/>
          <w:spacing w:val="4"/>
          <w:sz w:val="30"/>
          <w:szCs w:val="30"/>
        </w:rPr>
        <w:t xml:space="preserve"> đúng đắn, sáng tạ</w:t>
      </w:r>
      <w:r w:rsidRPr="001218FD">
        <w:rPr>
          <w:rFonts w:ascii="Times New Roman" w:hAnsi="Times New Roman" w:cs="Times New Roman"/>
          <w:noProof/>
          <w:spacing w:val="4"/>
          <w:sz w:val="30"/>
          <w:szCs w:val="30"/>
          <w:lang w:val="vi-VN"/>
        </w:rPr>
        <w:t>o;</w:t>
      </w:r>
      <w:r w:rsidRPr="001218FD">
        <w:rPr>
          <w:rFonts w:ascii="Times New Roman" w:hAnsi="Times New Roman" w:cs="Times New Roman"/>
          <w:sz w:val="30"/>
          <w:szCs w:val="30"/>
          <w:lang w:val="vi-VN"/>
        </w:rPr>
        <w:t xml:space="preserve"> g</w:t>
      </w:r>
      <w:r w:rsidRPr="001218FD">
        <w:rPr>
          <w:rFonts w:ascii="Times New Roman" w:hAnsi="Times New Roman" w:cs="Times New Roman"/>
          <w:noProof/>
          <w:spacing w:val="-6"/>
          <w:sz w:val="30"/>
          <w:szCs w:val="30"/>
        </w:rPr>
        <w:t xml:space="preserve">iáo dục, bồi dưỡng, rèn luyện, xây dựng </w:t>
      </w:r>
      <w:r w:rsidRPr="001218FD">
        <w:rPr>
          <w:rFonts w:ascii="Times New Roman" w:hAnsi="Times New Roman" w:cs="Times New Roman"/>
          <w:noProof/>
          <w:spacing w:val="-6"/>
          <w:sz w:val="30"/>
          <w:szCs w:val="30"/>
          <w:lang w:val="vi-VN"/>
        </w:rPr>
        <w:t>ĐNTT</w:t>
      </w:r>
      <w:r w:rsidRPr="001218FD">
        <w:rPr>
          <w:rFonts w:ascii="Times New Roman" w:hAnsi="Times New Roman" w:cs="Times New Roman"/>
          <w:noProof/>
          <w:spacing w:val="-6"/>
          <w:sz w:val="30"/>
          <w:szCs w:val="30"/>
        </w:rPr>
        <w:t xml:space="preserve"> vừa “hồng”, vừa “chuyên” trong đường lối “trí thức vận”</w:t>
      </w:r>
      <w:r w:rsidRPr="001218FD">
        <w:rPr>
          <w:rFonts w:ascii="Times New Roman" w:hAnsi="Times New Roman" w:cs="Times New Roman"/>
          <w:noProof/>
          <w:spacing w:val="-6"/>
          <w:sz w:val="30"/>
          <w:szCs w:val="30"/>
          <w:lang w:val="vi-VN"/>
        </w:rPr>
        <w:t>; thực sự tôn trọng trí thức, lắng nghe ý kiến, quan điểm phản biện của trí thức;</w:t>
      </w:r>
      <w:r w:rsidRPr="001218FD">
        <w:rPr>
          <w:rFonts w:ascii="Times New Roman" w:hAnsi="Times New Roman" w:cs="Times New Roman"/>
          <w:noProof/>
          <w:sz w:val="30"/>
          <w:szCs w:val="30"/>
          <w:lang w:val="vi-VN"/>
        </w:rPr>
        <w:t xml:space="preserve"> tăng cường hợp tác quốc tế trong xây dựng ĐNTT.</w:t>
      </w:r>
      <w:r w:rsidRPr="001218FD">
        <w:rPr>
          <w:rFonts w:ascii="Times New Roman" w:hAnsi="Times New Roman" w:cs="Times New Roman"/>
          <w:sz w:val="30"/>
          <w:szCs w:val="30"/>
          <w:lang w:val="vi-VN"/>
        </w:rPr>
        <w:t xml:space="preserve"> Những kinh nghiệm này có thể được xem xét và vận dụng trong những giai đoạn tiếp theo về xây dựng ĐNTT, tuy nhiên cần chú ý tính toàn diện và đồng bộ khi áp dụng chúng.</w:t>
      </w:r>
    </w:p>
    <w:p w:rsidR="001218FD" w:rsidRDefault="001218FD" w:rsidP="001218FD">
      <w:pPr>
        <w:pStyle w:val="Heading1"/>
        <w:spacing w:before="120" w:line="288" w:lineRule="auto"/>
        <w:ind w:firstLineChars="0" w:firstLine="0"/>
        <w:jc w:val="center"/>
        <w:rPr>
          <w:rFonts w:ascii="Times New Roman" w:hAnsi="Times New Roman" w:cs="Times New Roman"/>
          <w:sz w:val="30"/>
          <w:szCs w:val="30"/>
        </w:rPr>
      </w:pPr>
    </w:p>
    <w:p w:rsidR="001218FD" w:rsidRDefault="001218FD" w:rsidP="001218FD">
      <w:pPr>
        <w:pStyle w:val="Heading1"/>
        <w:spacing w:before="120" w:line="288" w:lineRule="auto"/>
        <w:ind w:firstLineChars="0" w:firstLine="0"/>
        <w:jc w:val="center"/>
        <w:rPr>
          <w:rFonts w:ascii="Times New Roman" w:hAnsi="Times New Roman" w:cs="Times New Roman"/>
          <w:color w:val="auto"/>
          <w:sz w:val="30"/>
          <w:szCs w:val="30"/>
          <w:lang w:val="vi-VN"/>
        </w:rPr>
        <w:sectPr w:rsidR="001218FD" w:rsidSect="001218FD">
          <w:footerReference w:type="default" r:id="rId19"/>
          <w:pgSz w:w="11907" w:h="16840" w:code="9"/>
          <w:pgMar w:top="851" w:right="907" w:bottom="851" w:left="1134" w:header="720" w:footer="414" w:gutter="0"/>
          <w:pgNumType w:start="1"/>
          <w:cols w:space="720"/>
          <w:docGrid w:linePitch="360"/>
        </w:sectPr>
      </w:pPr>
    </w:p>
    <w:p w:rsidR="001218FD" w:rsidRDefault="001218FD" w:rsidP="001218FD">
      <w:pPr>
        <w:pStyle w:val="Heading1"/>
        <w:spacing w:before="120" w:line="288" w:lineRule="auto"/>
        <w:ind w:firstLineChars="0" w:firstLine="0"/>
        <w:jc w:val="center"/>
        <w:rPr>
          <w:rFonts w:ascii="Times New Roman" w:hAnsi="Times New Roman" w:cs="Times New Roman"/>
          <w:color w:val="auto"/>
          <w:sz w:val="30"/>
          <w:szCs w:val="30"/>
        </w:rPr>
      </w:pPr>
    </w:p>
    <w:p w:rsidR="009914B2" w:rsidRDefault="009914B2" w:rsidP="001218FD">
      <w:pPr>
        <w:pStyle w:val="Heading1"/>
        <w:spacing w:before="120" w:line="288" w:lineRule="auto"/>
        <w:ind w:firstLineChars="0" w:firstLine="0"/>
        <w:jc w:val="center"/>
        <w:rPr>
          <w:rFonts w:ascii="Times New Roman" w:hAnsi="Times New Roman" w:cs="Times New Roman"/>
          <w:color w:val="auto"/>
          <w:sz w:val="30"/>
          <w:szCs w:val="30"/>
        </w:rPr>
      </w:pPr>
    </w:p>
    <w:p w:rsidR="001218FD" w:rsidRPr="001218FD" w:rsidRDefault="001218FD" w:rsidP="001218FD">
      <w:pPr>
        <w:pStyle w:val="Heading1"/>
        <w:spacing w:before="120" w:line="288" w:lineRule="auto"/>
        <w:ind w:firstLineChars="0" w:firstLine="0"/>
        <w:jc w:val="center"/>
        <w:rPr>
          <w:rFonts w:ascii="Times New Roman" w:hAnsi="Times New Roman" w:cs="Times New Roman"/>
          <w:color w:val="auto"/>
          <w:sz w:val="30"/>
          <w:szCs w:val="30"/>
          <w:lang w:val="vi-VN"/>
        </w:rPr>
      </w:pPr>
      <w:r w:rsidRPr="001218FD">
        <w:rPr>
          <w:rFonts w:ascii="Times New Roman" w:hAnsi="Times New Roman" w:cs="Times New Roman"/>
          <w:color w:val="auto"/>
          <w:sz w:val="30"/>
          <w:szCs w:val="30"/>
          <w:lang w:val="vi-VN"/>
        </w:rPr>
        <w:t>DANH MỤC CÔNG TRÌNH NGHIÊN CỨU KHOA HỌC CỦA</w:t>
      </w:r>
    </w:p>
    <w:p w:rsidR="001218FD" w:rsidRPr="001218FD" w:rsidRDefault="001218FD" w:rsidP="001218FD">
      <w:pPr>
        <w:pStyle w:val="Heading1"/>
        <w:spacing w:before="120" w:line="288" w:lineRule="auto"/>
        <w:ind w:firstLineChars="19" w:firstLine="57"/>
        <w:jc w:val="center"/>
        <w:rPr>
          <w:rFonts w:ascii="Times New Roman" w:hAnsi="Times New Roman" w:cs="Times New Roman"/>
          <w:color w:val="auto"/>
          <w:sz w:val="30"/>
          <w:szCs w:val="30"/>
          <w:lang w:val="vi-VN"/>
        </w:rPr>
      </w:pPr>
      <w:bookmarkStart w:id="167" w:name="_Toc433091140"/>
      <w:r w:rsidRPr="001218FD">
        <w:rPr>
          <w:rFonts w:ascii="Times New Roman" w:hAnsi="Times New Roman" w:cs="Times New Roman"/>
          <w:color w:val="auto"/>
          <w:sz w:val="30"/>
          <w:szCs w:val="30"/>
          <w:lang w:val="vi-VN"/>
        </w:rPr>
        <w:t>TÁC GIẢ LIÊN QUAN ĐẾN LUẬN ÁN</w:t>
      </w:r>
      <w:bookmarkEnd w:id="167"/>
    </w:p>
    <w:p w:rsidR="001218FD" w:rsidRPr="001218FD" w:rsidRDefault="001218FD" w:rsidP="001218FD">
      <w:pPr>
        <w:spacing w:before="120" w:after="0" w:line="288" w:lineRule="auto"/>
        <w:ind w:firstLineChars="0" w:firstLine="0"/>
        <w:rPr>
          <w:rFonts w:ascii="Times New Roman" w:hAnsi="Times New Roman" w:cs="Times New Roman"/>
          <w:b/>
          <w:sz w:val="16"/>
          <w:szCs w:val="30"/>
        </w:rPr>
      </w:pPr>
    </w:p>
    <w:p w:rsidR="001218FD" w:rsidRPr="001218FD" w:rsidRDefault="001218FD" w:rsidP="009914B2">
      <w:pPr>
        <w:spacing w:before="60" w:after="0" w:line="288" w:lineRule="auto"/>
        <w:ind w:firstLineChars="0"/>
        <w:rPr>
          <w:rFonts w:ascii="Times New Roman" w:hAnsi="Times New Roman" w:cs="Times New Roman"/>
          <w:sz w:val="30"/>
          <w:szCs w:val="30"/>
        </w:rPr>
      </w:pPr>
      <w:r w:rsidRPr="001218FD">
        <w:rPr>
          <w:rFonts w:ascii="Times New Roman" w:hAnsi="Times New Roman" w:cs="Times New Roman"/>
          <w:sz w:val="30"/>
          <w:szCs w:val="30"/>
          <w:lang w:val="vi-VN"/>
        </w:rPr>
        <w:t xml:space="preserve">1. Nguyễn Thu Hải (2011), “Chủ trương trí thức vận của Đảng trong kháng chiến chống thực dân Pháp xâm lược (1945-1954)”, </w:t>
      </w:r>
      <w:r w:rsidRPr="001218FD">
        <w:rPr>
          <w:rFonts w:ascii="Times New Roman" w:hAnsi="Times New Roman" w:cs="Times New Roman"/>
          <w:i/>
          <w:sz w:val="30"/>
          <w:szCs w:val="30"/>
          <w:lang w:val="vi-VN"/>
        </w:rPr>
        <w:t>Giáo dục lý luận</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(167+168)</w:t>
      </w:r>
      <w:r w:rsidRPr="001218FD">
        <w:rPr>
          <w:rFonts w:ascii="Times New Roman" w:hAnsi="Times New Roman" w:cs="Times New Roman"/>
          <w:sz w:val="30"/>
          <w:szCs w:val="30"/>
        </w:rPr>
        <w:t>, tr.26 - 28.</w:t>
      </w:r>
    </w:p>
    <w:p w:rsidR="001218FD" w:rsidRPr="001218FD" w:rsidRDefault="001218FD" w:rsidP="009914B2">
      <w:pPr>
        <w:spacing w:before="60" w:after="0" w:line="288" w:lineRule="auto"/>
        <w:ind w:firstLineChars="0"/>
        <w:rPr>
          <w:rFonts w:ascii="Times New Roman" w:hAnsi="Times New Roman" w:cs="Times New Roman"/>
          <w:sz w:val="30"/>
          <w:szCs w:val="30"/>
        </w:rPr>
      </w:pPr>
      <w:r w:rsidRPr="001218FD">
        <w:rPr>
          <w:rFonts w:ascii="Times New Roman" w:hAnsi="Times New Roman" w:cs="Times New Roman"/>
          <w:sz w:val="30"/>
          <w:szCs w:val="30"/>
          <w:lang w:val="vi-VN"/>
        </w:rPr>
        <w:t xml:space="preserve">2. Nguyễn Thu Hải (2012), “Chủ trương vận động, tập hợp trí thức của Đảng thời kỳ 1930-1945”, </w:t>
      </w:r>
      <w:r w:rsidRPr="001218FD">
        <w:rPr>
          <w:rFonts w:ascii="Times New Roman" w:hAnsi="Times New Roman" w:cs="Times New Roman"/>
          <w:i/>
          <w:sz w:val="30"/>
          <w:szCs w:val="30"/>
          <w:lang w:val="vi-VN"/>
        </w:rPr>
        <w:t>Giáo dục lý luận</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(184+185)</w:t>
      </w:r>
      <w:r w:rsidRPr="001218FD">
        <w:rPr>
          <w:rFonts w:ascii="Times New Roman" w:hAnsi="Times New Roman" w:cs="Times New Roman"/>
          <w:sz w:val="30"/>
          <w:szCs w:val="30"/>
        </w:rPr>
        <w:t>, tr.128 - 130.</w:t>
      </w:r>
    </w:p>
    <w:p w:rsidR="001218FD" w:rsidRPr="001218FD" w:rsidRDefault="001218FD" w:rsidP="009914B2">
      <w:pPr>
        <w:spacing w:before="60" w:after="0" w:line="288" w:lineRule="auto"/>
        <w:ind w:firstLineChars="0"/>
        <w:rPr>
          <w:rFonts w:ascii="Times New Roman" w:hAnsi="Times New Roman" w:cs="Times New Roman"/>
          <w:spacing w:val="-4"/>
          <w:sz w:val="30"/>
          <w:szCs w:val="30"/>
        </w:rPr>
      </w:pPr>
      <w:r w:rsidRPr="001218FD">
        <w:rPr>
          <w:rFonts w:ascii="Times New Roman" w:hAnsi="Times New Roman" w:cs="Times New Roman"/>
          <w:spacing w:val="-4"/>
          <w:sz w:val="30"/>
          <w:szCs w:val="30"/>
          <w:lang w:val="vi-VN"/>
        </w:rPr>
        <w:t xml:space="preserve">3. Nguyễn Thu Hải (2013), “Chủ trương của Đảng về xây dựng, phát huy vai trò đội ngũ trí thức ở miền Bắc (1954-1965), </w:t>
      </w:r>
      <w:r w:rsidRPr="001218FD">
        <w:rPr>
          <w:rFonts w:ascii="Times New Roman" w:hAnsi="Times New Roman" w:cs="Times New Roman"/>
          <w:i/>
          <w:spacing w:val="-4"/>
          <w:sz w:val="30"/>
          <w:szCs w:val="30"/>
          <w:lang w:val="vi-VN"/>
        </w:rPr>
        <w:t>Giáo dục lý luận</w:t>
      </w:r>
      <w:r w:rsidRPr="001218FD">
        <w:rPr>
          <w:rFonts w:ascii="Times New Roman" w:hAnsi="Times New Roman" w:cs="Times New Roman"/>
          <w:spacing w:val="-4"/>
          <w:sz w:val="30"/>
          <w:szCs w:val="30"/>
        </w:rPr>
        <w:t xml:space="preserve"> </w:t>
      </w:r>
      <w:r w:rsidRPr="001218FD">
        <w:rPr>
          <w:rFonts w:ascii="Times New Roman" w:hAnsi="Times New Roman" w:cs="Times New Roman"/>
          <w:spacing w:val="-4"/>
          <w:sz w:val="30"/>
          <w:szCs w:val="30"/>
          <w:lang w:val="vi-VN"/>
        </w:rPr>
        <w:t>(202)</w:t>
      </w:r>
      <w:r w:rsidRPr="001218FD">
        <w:rPr>
          <w:rFonts w:ascii="Times New Roman" w:hAnsi="Times New Roman" w:cs="Times New Roman"/>
          <w:spacing w:val="-4"/>
          <w:sz w:val="30"/>
          <w:szCs w:val="30"/>
        </w:rPr>
        <w:t>, tr.64 - 67.</w:t>
      </w:r>
    </w:p>
    <w:p w:rsidR="001218FD" w:rsidRPr="001218FD" w:rsidRDefault="001218FD" w:rsidP="009914B2">
      <w:pPr>
        <w:spacing w:before="60" w:after="0" w:line="288" w:lineRule="auto"/>
        <w:ind w:firstLineChars="0"/>
        <w:rPr>
          <w:rFonts w:ascii="Times New Roman" w:hAnsi="Times New Roman" w:cs="Times New Roman"/>
          <w:sz w:val="30"/>
          <w:szCs w:val="30"/>
        </w:rPr>
      </w:pPr>
      <w:r w:rsidRPr="001218FD">
        <w:rPr>
          <w:rFonts w:ascii="Times New Roman" w:hAnsi="Times New Roman" w:cs="Times New Roman"/>
          <w:sz w:val="30"/>
          <w:szCs w:val="30"/>
          <w:lang w:val="vi-VN"/>
        </w:rPr>
        <w:t xml:space="preserve">4. Nguyễn Thu Hải (2014), “Vai trò của trí thức trong xây dựng, củng cố và bảo vệ chính quyền cách mạng giai đoạn 1945-1946”, </w:t>
      </w:r>
      <w:r w:rsidRPr="001218FD">
        <w:rPr>
          <w:rFonts w:ascii="Times New Roman" w:hAnsi="Times New Roman" w:cs="Times New Roman"/>
          <w:i/>
          <w:sz w:val="30"/>
          <w:szCs w:val="30"/>
          <w:lang w:val="vi-VN"/>
        </w:rPr>
        <w:t>Giáo dục &amp; Xã hộ</w:t>
      </w:r>
      <w:r w:rsidRPr="001218FD">
        <w:rPr>
          <w:rFonts w:ascii="Times New Roman" w:hAnsi="Times New Roman" w:cs="Times New Roman"/>
          <w:i/>
          <w:sz w:val="30"/>
          <w:szCs w:val="30"/>
        </w:rPr>
        <w:t xml:space="preserve">i </w:t>
      </w:r>
      <w:r w:rsidRPr="001218FD">
        <w:rPr>
          <w:rFonts w:ascii="Times New Roman" w:hAnsi="Times New Roman" w:cs="Times New Roman"/>
          <w:sz w:val="30"/>
          <w:szCs w:val="30"/>
          <w:lang w:val="vi-VN"/>
        </w:rPr>
        <w:t>(105)</w:t>
      </w:r>
      <w:r w:rsidRPr="001218FD">
        <w:rPr>
          <w:rFonts w:ascii="Times New Roman" w:hAnsi="Times New Roman" w:cs="Times New Roman"/>
          <w:sz w:val="30"/>
          <w:szCs w:val="30"/>
        </w:rPr>
        <w:t>, tr.39 - 40; tr.60.</w:t>
      </w:r>
    </w:p>
    <w:p w:rsidR="001218FD" w:rsidRPr="001218FD" w:rsidRDefault="001218FD" w:rsidP="009914B2">
      <w:pPr>
        <w:spacing w:before="60" w:after="0" w:line="288" w:lineRule="auto"/>
        <w:ind w:firstLineChars="0"/>
        <w:rPr>
          <w:rFonts w:ascii="Times New Roman" w:hAnsi="Times New Roman" w:cs="Times New Roman"/>
          <w:sz w:val="30"/>
          <w:szCs w:val="30"/>
        </w:rPr>
      </w:pPr>
      <w:r w:rsidRPr="001218FD">
        <w:rPr>
          <w:rFonts w:ascii="Times New Roman" w:hAnsi="Times New Roman" w:cs="Times New Roman"/>
          <w:sz w:val="30"/>
          <w:szCs w:val="30"/>
          <w:lang w:val="vi-VN"/>
        </w:rPr>
        <w:t>5. Nguyễn Thu Hải (2015), “Chủ trương của Đảng về vận động, tập hợp trí thức (1946-1954)</w:t>
      </w:r>
      <w:r w:rsidR="00A1495F">
        <w:rPr>
          <w:rFonts w:ascii="Times New Roman" w:hAnsi="Times New Roman" w:cs="Times New Roman"/>
          <w:sz w:val="30"/>
          <w:szCs w:val="30"/>
        </w:rPr>
        <w:t>”</w:t>
      </w:r>
      <w:r w:rsidRPr="001218FD">
        <w:rPr>
          <w:rFonts w:ascii="Times New Roman" w:hAnsi="Times New Roman" w:cs="Times New Roman"/>
          <w:sz w:val="30"/>
          <w:szCs w:val="30"/>
          <w:lang w:val="vi-VN"/>
        </w:rPr>
        <w:t xml:space="preserve">, </w:t>
      </w:r>
      <w:r w:rsidRPr="001218FD">
        <w:rPr>
          <w:rFonts w:ascii="Times New Roman" w:hAnsi="Times New Roman" w:cs="Times New Roman"/>
          <w:i/>
          <w:sz w:val="30"/>
          <w:szCs w:val="30"/>
          <w:lang w:val="vi-VN"/>
        </w:rPr>
        <w:t>Giáo dục lý luận</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(223+224)</w:t>
      </w:r>
      <w:r w:rsidRPr="001218FD">
        <w:rPr>
          <w:rFonts w:ascii="Times New Roman" w:hAnsi="Times New Roman" w:cs="Times New Roman"/>
          <w:sz w:val="30"/>
          <w:szCs w:val="30"/>
        </w:rPr>
        <w:t>, tr.25 - 28.</w:t>
      </w:r>
    </w:p>
    <w:p w:rsidR="001218FD" w:rsidRPr="001218FD" w:rsidRDefault="001218FD" w:rsidP="009914B2">
      <w:pPr>
        <w:spacing w:before="60" w:after="0" w:line="288" w:lineRule="auto"/>
        <w:ind w:firstLineChars="0"/>
        <w:rPr>
          <w:rFonts w:ascii="Times New Roman" w:hAnsi="Times New Roman" w:cs="Times New Roman"/>
          <w:sz w:val="30"/>
          <w:szCs w:val="30"/>
        </w:rPr>
      </w:pPr>
      <w:r w:rsidRPr="001218FD">
        <w:rPr>
          <w:rFonts w:ascii="Times New Roman" w:hAnsi="Times New Roman" w:cs="Times New Roman"/>
          <w:sz w:val="30"/>
          <w:szCs w:val="30"/>
          <w:lang w:val="vi-VN"/>
        </w:rPr>
        <w:t xml:space="preserve">6. Nguyễn Thu Hải (2015), Xây dựng đội ngũ trí thức ở miền Bắc (1954-1965), </w:t>
      </w:r>
      <w:r w:rsidRPr="001218FD">
        <w:rPr>
          <w:rFonts w:ascii="Times New Roman" w:hAnsi="Times New Roman" w:cs="Times New Roman"/>
          <w:i/>
          <w:sz w:val="30"/>
          <w:szCs w:val="30"/>
          <w:lang w:val="vi-VN"/>
        </w:rPr>
        <w:t>Lịch sử Đảng</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(293)</w:t>
      </w:r>
      <w:r w:rsidRPr="001218FD">
        <w:rPr>
          <w:rFonts w:ascii="Times New Roman" w:hAnsi="Times New Roman" w:cs="Times New Roman"/>
          <w:sz w:val="30"/>
          <w:szCs w:val="30"/>
        </w:rPr>
        <w:t>, tr.86 - 89.</w:t>
      </w:r>
    </w:p>
    <w:p w:rsidR="001218FD" w:rsidRPr="001218FD" w:rsidRDefault="001218FD" w:rsidP="009914B2">
      <w:pPr>
        <w:spacing w:before="60" w:after="0" w:line="288" w:lineRule="auto"/>
        <w:ind w:firstLineChars="0"/>
        <w:rPr>
          <w:rFonts w:ascii="Times New Roman" w:hAnsi="Times New Roman" w:cs="Times New Roman"/>
          <w:sz w:val="30"/>
          <w:szCs w:val="30"/>
          <w:lang w:val="vi-VN"/>
        </w:rPr>
      </w:pPr>
      <w:r w:rsidRPr="001218FD">
        <w:rPr>
          <w:rFonts w:ascii="Times New Roman" w:hAnsi="Times New Roman" w:cs="Times New Roman"/>
          <w:sz w:val="30"/>
          <w:szCs w:val="30"/>
          <w:lang w:val="vi-VN"/>
        </w:rPr>
        <w:t xml:space="preserve">7. Nguyễn Thu Hải (2015), </w:t>
      </w:r>
      <w:r w:rsidR="00A1495F">
        <w:rPr>
          <w:rFonts w:ascii="Times New Roman" w:hAnsi="Times New Roman" w:cs="Times New Roman"/>
          <w:sz w:val="30"/>
          <w:szCs w:val="30"/>
        </w:rPr>
        <w:t>“</w:t>
      </w:r>
      <w:r w:rsidRPr="001218FD">
        <w:rPr>
          <w:rFonts w:ascii="Times New Roman" w:hAnsi="Times New Roman" w:cs="Times New Roman"/>
          <w:sz w:val="30"/>
          <w:szCs w:val="30"/>
          <w:lang w:val="vi-VN"/>
        </w:rPr>
        <w:t>Đảng lãnh đạo xây dựng đội ngũ trí thức ở miền Bắc (1965-1975)</w:t>
      </w:r>
      <w:r w:rsidR="00A1495F">
        <w:rPr>
          <w:rFonts w:ascii="Times New Roman" w:hAnsi="Times New Roman" w:cs="Times New Roman"/>
          <w:sz w:val="30"/>
          <w:szCs w:val="30"/>
        </w:rPr>
        <w:t>”</w:t>
      </w:r>
      <w:r w:rsidRPr="001218FD">
        <w:rPr>
          <w:rFonts w:ascii="Times New Roman" w:hAnsi="Times New Roman" w:cs="Times New Roman"/>
          <w:sz w:val="30"/>
          <w:szCs w:val="30"/>
          <w:lang w:val="vi-VN"/>
        </w:rPr>
        <w:t xml:space="preserve">, </w:t>
      </w:r>
      <w:r w:rsidRPr="001218FD">
        <w:rPr>
          <w:rFonts w:ascii="Times New Roman" w:hAnsi="Times New Roman" w:cs="Times New Roman"/>
          <w:i/>
          <w:sz w:val="30"/>
          <w:szCs w:val="30"/>
          <w:lang w:val="vi-VN"/>
        </w:rPr>
        <w:t>Lịch sử Đảng</w:t>
      </w:r>
      <w:r w:rsidRPr="001218FD">
        <w:rPr>
          <w:rFonts w:ascii="Times New Roman" w:hAnsi="Times New Roman" w:cs="Times New Roman"/>
          <w:sz w:val="30"/>
          <w:szCs w:val="30"/>
        </w:rPr>
        <w:t xml:space="preserve"> </w:t>
      </w:r>
      <w:r w:rsidRPr="001218FD">
        <w:rPr>
          <w:rFonts w:ascii="Times New Roman" w:hAnsi="Times New Roman" w:cs="Times New Roman"/>
          <w:sz w:val="30"/>
          <w:szCs w:val="30"/>
          <w:lang w:val="vi-VN"/>
        </w:rPr>
        <w:t>(298)</w:t>
      </w:r>
      <w:r w:rsidRPr="001218FD">
        <w:rPr>
          <w:rFonts w:ascii="Times New Roman" w:hAnsi="Times New Roman" w:cs="Times New Roman"/>
          <w:sz w:val="30"/>
          <w:szCs w:val="30"/>
        </w:rPr>
        <w:t>, tr.87 - 93.</w:t>
      </w:r>
    </w:p>
    <w:p w:rsidR="001218FD" w:rsidRPr="00E74417" w:rsidRDefault="001218FD" w:rsidP="009914B2">
      <w:pPr>
        <w:spacing w:before="60" w:after="0" w:line="324" w:lineRule="auto"/>
        <w:ind w:firstLine="2168"/>
        <w:rPr>
          <w:rFonts w:ascii="Times New Roman" w:eastAsia="Times New Roman" w:hAnsi="Times New Roman" w:cs="Times New Roman"/>
          <w:b/>
          <w:bCs/>
          <w:kern w:val="36"/>
          <w:sz w:val="30"/>
          <w:szCs w:val="30"/>
          <w:lang w:val="vi-VN"/>
        </w:rPr>
      </w:pPr>
    </w:p>
    <w:p w:rsidR="001218FD" w:rsidRPr="001218FD" w:rsidRDefault="001218FD" w:rsidP="00094D44">
      <w:pPr>
        <w:pStyle w:val="1"/>
        <w:spacing w:before="0" w:line="340" w:lineRule="exact"/>
        <w:ind w:firstLineChars="0"/>
        <w:jc w:val="both"/>
        <w:rPr>
          <w:b w:val="0"/>
          <w:sz w:val="30"/>
          <w:szCs w:val="30"/>
        </w:rPr>
      </w:pPr>
    </w:p>
    <w:sectPr w:rsidR="001218FD" w:rsidRPr="001218FD" w:rsidSect="00094D44">
      <w:footerReference w:type="default" r:id="rId20"/>
      <w:pgSz w:w="11907" w:h="16840" w:code="9"/>
      <w:pgMar w:top="851" w:right="907" w:bottom="851" w:left="1134" w:header="720" w:footer="4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3C9" w:rsidRDefault="00AA23C9" w:rsidP="009136C2">
      <w:pPr>
        <w:spacing w:before="0" w:after="0" w:line="240" w:lineRule="auto"/>
        <w:ind w:firstLine="1584"/>
      </w:pPr>
      <w:r>
        <w:separator/>
      </w:r>
    </w:p>
  </w:endnote>
  <w:endnote w:type="continuationSeparator" w:id="1">
    <w:p w:rsidR="00AA23C9" w:rsidRDefault="00AA23C9" w:rsidP="009136C2">
      <w:pPr>
        <w:spacing w:before="0" w:after="0" w:line="240" w:lineRule="auto"/>
        <w:ind w:firstLine="1584"/>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Footer"/>
      <w:ind w:firstLine="158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Footer"/>
      <w:ind w:firstLine="158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Footer"/>
      <w:ind w:firstLine="158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920F43">
    <w:pPr>
      <w:pStyle w:val="Footer"/>
      <w:ind w:firstLine="158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0341BC">
    <w:pPr>
      <w:pStyle w:val="Footer"/>
      <w:ind w:firstLineChars="19" w:firstLine="42"/>
      <w:jc w:val="center"/>
    </w:pPr>
  </w:p>
  <w:p w:rsidR="00B47DBC" w:rsidRDefault="00AA23C9" w:rsidP="00920F43">
    <w:pPr>
      <w:pStyle w:val="Footer"/>
      <w:ind w:firstLine="158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920F43">
    <w:pPr>
      <w:pStyle w:val="Footer"/>
      <w:ind w:firstLine="158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9213"/>
      <w:docPartObj>
        <w:docPartGallery w:val="Page Numbers (Bottom of Page)"/>
        <w:docPartUnique/>
      </w:docPartObj>
    </w:sdtPr>
    <w:sdtContent>
      <w:p w:rsidR="001218FD" w:rsidRDefault="00F629D2" w:rsidP="000341BC">
        <w:pPr>
          <w:pStyle w:val="Footer"/>
          <w:ind w:firstLineChars="19" w:firstLine="42"/>
          <w:jc w:val="center"/>
        </w:pPr>
        <w:r w:rsidRPr="000341BC">
          <w:rPr>
            <w:rFonts w:ascii="Times New Roman" w:hAnsi="Times New Roman" w:cs="Times New Roman"/>
            <w:sz w:val="26"/>
          </w:rPr>
          <w:fldChar w:fldCharType="begin"/>
        </w:r>
        <w:r w:rsidR="001218FD" w:rsidRPr="000341BC">
          <w:rPr>
            <w:rFonts w:ascii="Times New Roman" w:hAnsi="Times New Roman" w:cs="Times New Roman"/>
            <w:sz w:val="26"/>
          </w:rPr>
          <w:instrText xml:space="preserve"> PAGE   \* MERGEFORMAT </w:instrText>
        </w:r>
        <w:r w:rsidRPr="000341BC">
          <w:rPr>
            <w:rFonts w:ascii="Times New Roman" w:hAnsi="Times New Roman" w:cs="Times New Roman"/>
            <w:sz w:val="26"/>
          </w:rPr>
          <w:fldChar w:fldCharType="separate"/>
        </w:r>
        <w:r w:rsidR="006C7F1B">
          <w:rPr>
            <w:rFonts w:ascii="Times New Roman" w:hAnsi="Times New Roman" w:cs="Times New Roman"/>
            <w:noProof/>
            <w:sz w:val="26"/>
          </w:rPr>
          <w:t>24</w:t>
        </w:r>
        <w:r w:rsidRPr="000341BC">
          <w:rPr>
            <w:rFonts w:ascii="Times New Roman" w:hAnsi="Times New Roman" w:cs="Times New Roman"/>
            <w:sz w:val="26"/>
          </w:rPr>
          <w:fldChar w:fldCharType="end"/>
        </w:r>
      </w:p>
    </w:sdtContent>
  </w:sdt>
  <w:p w:rsidR="001218FD" w:rsidRDefault="001218FD" w:rsidP="00920F43">
    <w:pPr>
      <w:pStyle w:val="Footer"/>
      <w:ind w:firstLine="158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Pr="001218FD" w:rsidRDefault="001218FD" w:rsidP="001218FD">
    <w:pPr>
      <w:pStyle w:val="Footer"/>
      <w:ind w:firstLine="158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3C9" w:rsidRDefault="00AA23C9" w:rsidP="009136C2">
      <w:pPr>
        <w:spacing w:before="0" w:after="0" w:line="240" w:lineRule="auto"/>
        <w:ind w:firstLine="1584"/>
      </w:pPr>
      <w:r>
        <w:separator/>
      </w:r>
    </w:p>
  </w:footnote>
  <w:footnote w:type="continuationSeparator" w:id="1">
    <w:p w:rsidR="00AA23C9" w:rsidRDefault="00AA23C9" w:rsidP="009136C2">
      <w:pPr>
        <w:spacing w:before="0" w:after="0" w:line="240" w:lineRule="auto"/>
        <w:ind w:firstLine="1584"/>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Header"/>
      <w:ind w:firstLine="15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Header"/>
      <w:ind w:firstLine="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8FD" w:rsidRDefault="001218FD" w:rsidP="001218FD">
    <w:pPr>
      <w:pStyle w:val="Header"/>
      <w:ind w:firstLine="158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920F43">
    <w:pPr>
      <w:pStyle w:val="Header"/>
      <w:ind w:firstLine="158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920F43">
    <w:pPr>
      <w:pStyle w:val="Header"/>
      <w:ind w:firstLine="158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C" w:rsidRDefault="00AA23C9" w:rsidP="00920F43">
    <w:pPr>
      <w:pStyle w:val="Header"/>
      <w:ind w:firstLine="15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34BFA"/>
    <w:multiLevelType w:val="hybridMultilevel"/>
    <w:tmpl w:val="DB7E22C6"/>
    <w:lvl w:ilvl="0" w:tplc="ED044D60">
      <w:numFmt w:val="bullet"/>
      <w:lvlText w:val="-"/>
      <w:lvlJc w:val="left"/>
      <w:pPr>
        <w:ind w:left="1944" w:hanging="360"/>
      </w:pPr>
      <w:rPr>
        <w:rFonts w:ascii="Calibri" w:eastAsiaTheme="minorHAnsi" w:hAnsi="Calibri" w:cstheme="minorBidi"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SpellingErrors/>
  <w:defaultTabStop w:val="720"/>
  <w:characterSpacingControl w:val="doNotCompress"/>
  <w:footnotePr>
    <w:footnote w:id="0"/>
    <w:footnote w:id="1"/>
  </w:footnotePr>
  <w:endnotePr>
    <w:endnote w:id="0"/>
    <w:endnote w:id="1"/>
  </w:endnotePr>
  <w:compat/>
  <w:rsids>
    <w:rsidRoot w:val="00D131A1"/>
    <w:rsid w:val="000177C2"/>
    <w:rsid w:val="000341BC"/>
    <w:rsid w:val="000473B9"/>
    <w:rsid w:val="00094D44"/>
    <w:rsid w:val="000C262C"/>
    <w:rsid w:val="0012144B"/>
    <w:rsid w:val="001218FD"/>
    <w:rsid w:val="00236A9E"/>
    <w:rsid w:val="00297D8A"/>
    <w:rsid w:val="002B0CC1"/>
    <w:rsid w:val="00351A20"/>
    <w:rsid w:val="00377CC0"/>
    <w:rsid w:val="0038689E"/>
    <w:rsid w:val="003B28F7"/>
    <w:rsid w:val="003C0EAE"/>
    <w:rsid w:val="003E1868"/>
    <w:rsid w:val="004902B9"/>
    <w:rsid w:val="00662F37"/>
    <w:rsid w:val="006C7F1B"/>
    <w:rsid w:val="00722621"/>
    <w:rsid w:val="00754435"/>
    <w:rsid w:val="007A6152"/>
    <w:rsid w:val="00912F11"/>
    <w:rsid w:val="009136C2"/>
    <w:rsid w:val="00920089"/>
    <w:rsid w:val="00934913"/>
    <w:rsid w:val="009914B2"/>
    <w:rsid w:val="00A02CE8"/>
    <w:rsid w:val="00A1495F"/>
    <w:rsid w:val="00A14A14"/>
    <w:rsid w:val="00A628D1"/>
    <w:rsid w:val="00AA23C9"/>
    <w:rsid w:val="00AB460D"/>
    <w:rsid w:val="00B34E95"/>
    <w:rsid w:val="00B55DED"/>
    <w:rsid w:val="00C033E4"/>
    <w:rsid w:val="00C2316F"/>
    <w:rsid w:val="00CF24BB"/>
    <w:rsid w:val="00D131A1"/>
    <w:rsid w:val="00D42397"/>
    <w:rsid w:val="00DC1958"/>
    <w:rsid w:val="00DF7B08"/>
    <w:rsid w:val="00F629D2"/>
    <w:rsid w:val="00F92B7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0" w:after="40" w:line="390" w:lineRule="exact"/>
        <w:ind w:firstLineChars="720"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A1"/>
  </w:style>
  <w:style w:type="paragraph" w:styleId="Heading1">
    <w:name w:val="heading 1"/>
    <w:basedOn w:val="Normal"/>
    <w:next w:val="Normal"/>
    <w:link w:val="Heading1Char"/>
    <w:uiPriority w:val="9"/>
    <w:qFormat/>
    <w:rsid w:val="00D131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31A1"/>
    <w:pPr>
      <w:keepNext/>
      <w:keepLines/>
      <w:spacing w:before="0" w:after="0" w:line="36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131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1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31A1"/>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D131A1"/>
    <w:rPr>
      <w:rFonts w:asciiTheme="majorHAnsi" w:eastAsiaTheme="majorEastAsia" w:hAnsiTheme="majorHAnsi" w:cstheme="majorBidi"/>
      <w:b/>
      <w:bCs/>
      <w:color w:val="4F81BD" w:themeColor="accent1"/>
    </w:rPr>
  </w:style>
  <w:style w:type="paragraph" w:customStyle="1" w:styleId="1">
    <w:name w:val="1"/>
    <w:basedOn w:val="Normal"/>
    <w:rsid w:val="00D131A1"/>
    <w:pPr>
      <w:spacing w:after="0" w:line="360" w:lineRule="auto"/>
      <w:jc w:val="center"/>
    </w:pPr>
    <w:rPr>
      <w:rFonts w:ascii="Times New Roman" w:eastAsia="Times New Roman" w:hAnsi="Times New Roman" w:cs="Times New Roman"/>
      <w:b/>
      <w:sz w:val="32"/>
      <w:szCs w:val="26"/>
    </w:rPr>
  </w:style>
  <w:style w:type="character" w:styleId="Hyperlink">
    <w:name w:val="Hyperlink"/>
    <w:basedOn w:val="DefaultParagraphFont"/>
    <w:uiPriority w:val="99"/>
    <w:unhideWhenUsed/>
    <w:rsid w:val="00D131A1"/>
    <w:rPr>
      <w:color w:val="0000FF"/>
      <w:u w:val="single"/>
    </w:rPr>
  </w:style>
  <w:style w:type="paragraph" w:styleId="Header">
    <w:name w:val="header"/>
    <w:basedOn w:val="Normal"/>
    <w:link w:val="HeaderChar"/>
    <w:uiPriority w:val="99"/>
    <w:semiHidden/>
    <w:unhideWhenUsed/>
    <w:rsid w:val="00D131A1"/>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131A1"/>
  </w:style>
  <w:style w:type="paragraph" w:styleId="Footer">
    <w:name w:val="footer"/>
    <w:basedOn w:val="Normal"/>
    <w:link w:val="FooterChar"/>
    <w:uiPriority w:val="99"/>
    <w:unhideWhenUsed/>
    <w:rsid w:val="00D131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131A1"/>
  </w:style>
  <w:style w:type="character" w:customStyle="1" w:styleId="apple-converted-space">
    <w:name w:val="apple-converted-space"/>
    <w:basedOn w:val="DefaultParagraphFont"/>
    <w:rsid w:val="00D131A1"/>
  </w:style>
  <w:style w:type="paragraph" w:customStyle="1" w:styleId="2">
    <w:name w:val="2"/>
    <w:basedOn w:val="Normal"/>
    <w:rsid w:val="00D131A1"/>
    <w:pPr>
      <w:spacing w:after="0" w:line="360" w:lineRule="auto"/>
    </w:pPr>
    <w:rPr>
      <w:rFonts w:ascii="Times New Roman" w:eastAsia="Times New Roman" w:hAnsi="Times New Roman" w:cs="Times New Roman"/>
      <w:b/>
      <w:sz w:val="26"/>
      <w:szCs w:val="26"/>
    </w:rPr>
  </w:style>
  <w:style w:type="paragraph" w:styleId="HTMLPreformatted">
    <w:name w:val="HTML Preformatted"/>
    <w:basedOn w:val="Normal"/>
    <w:link w:val="HTMLPreformattedChar"/>
    <w:rsid w:val="00121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Chars="0" w:firstLine="0"/>
      <w:jc w:val="left"/>
    </w:pPr>
    <w:rPr>
      <w:rFonts w:ascii="Courier New" w:eastAsia="Times New Roman" w:hAnsi="Courier New" w:cs="Times New Roman"/>
      <w:color w:val="1F384C"/>
      <w:sz w:val="20"/>
      <w:szCs w:val="20"/>
    </w:rPr>
  </w:style>
  <w:style w:type="character" w:customStyle="1" w:styleId="HTMLPreformattedChar">
    <w:name w:val="HTML Preformatted Char"/>
    <w:basedOn w:val="DefaultParagraphFont"/>
    <w:link w:val="HTMLPreformatted"/>
    <w:rsid w:val="001218FD"/>
    <w:rPr>
      <w:rFonts w:ascii="Courier New" w:eastAsia="Times New Roman" w:hAnsi="Courier New" w:cs="Times New Roman"/>
      <w:color w:val="1F384C"/>
      <w:sz w:val="20"/>
      <w:szCs w:val="20"/>
    </w:rPr>
  </w:style>
  <w:style w:type="paragraph" w:styleId="ListParagraph">
    <w:name w:val="List Paragraph"/>
    <w:basedOn w:val="Normal"/>
    <w:uiPriority w:val="34"/>
    <w:qFormat/>
    <w:rsid w:val="001218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11488</Words>
  <Characters>65483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Hai</dc:creator>
  <cp:lastModifiedBy>Admin</cp:lastModifiedBy>
  <cp:revision>2</cp:revision>
  <cp:lastPrinted>2015-10-26T04:00:00Z</cp:lastPrinted>
  <dcterms:created xsi:type="dcterms:W3CDTF">2015-11-06T09:44:00Z</dcterms:created>
  <dcterms:modified xsi:type="dcterms:W3CDTF">2015-11-06T09:44:00Z</dcterms:modified>
</cp:coreProperties>
</file>