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
        <w:tblW w:w="10065" w:type="dxa"/>
        <w:tblInd w:w="-567" w:type="dxa"/>
        <w:tblLayout w:type="fixed"/>
        <w:tblLook w:val="0400" w:firstRow="0" w:lastRow="0" w:firstColumn="0" w:lastColumn="0" w:noHBand="0" w:noVBand="1"/>
      </w:tblPr>
      <w:tblGrid>
        <w:gridCol w:w="4395"/>
        <w:gridCol w:w="5670"/>
      </w:tblGrid>
      <w:tr w:rsidR="00576F7A" w:rsidRPr="00576F7A" w14:paraId="6593D46B" w14:textId="77777777" w:rsidTr="00744DD9">
        <w:tc>
          <w:tcPr>
            <w:tcW w:w="4395" w:type="dxa"/>
          </w:tcPr>
          <w:p w14:paraId="6FD428B4" w14:textId="77777777" w:rsidR="0011307E" w:rsidRPr="00576F7A" w:rsidRDefault="00DA0B2C" w:rsidP="00E4130F">
            <w:pPr>
              <w:spacing w:line="276" w:lineRule="auto"/>
              <w:jc w:val="center"/>
              <w:rPr>
                <w:sz w:val="26"/>
                <w:szCs w:val="26"/>
              </w:rPr>
            </w:pPr>
            <w:r w:rsidRPr="00576F7A">
              <w:rPr>
                <w:sz w:val="26"/>
                <w:szCs w:val="26"/>
              </w:rPr>
              <w:t>ĐẠI HỌC QUỐC GIA HÀ NỘI</w:t>
            </w:r>
          </w:p>
          <w:p w14:paraId="392A87BD" w14:textId="77777777" w:rsidR="0011307E" w:rsidRPr="00576F7A" w:rsidRDefault="00DA0B2C" w:rsidP="00E4130F">
            <w:pPr>
              <w:spacing w:line="276" w:lineRule="auto"/>
              <w:jc w:val="center"/>
              <w:rPr>
                <w:b/>
                <w:sz w:val="26"/>
                <w:szCs w:val="26"/>
              </w:rPr>
            </w:pPr>
            <w:r w:rsidRPr="00576F7A">
              <w:rPr>
                <w:b/>
                <w:sz w:val="26"/>
                <w:szCs w:val="26"/>
              </w:rPr>
              <w:t>TRƯỜNG ĐẠI HỌC KHOA HỌC</w:t>
            </w:r>
          </w:p>
          <w:p w14:paraId="2FA62B5D" w14:textId="2C3F9D78" w:rsidR="0011307E" w:rsidRPr="00576F7A" w:rsidRDefault="00E807D2" w:rsidP="00E4130F">
            <w:pPr>
              <w:spacing w:line="276" w:lineRule="auto"/>
              <w:jc w:val="center"/>
              <w:rPr>
                <w:b/>
                <w:sz w:val="26"/>
                <w:szCs w:val="26"/>
              </w:rPr>
            </w:pPr>
            <w:r w:rsidRPr="00576F7A">
              <w:rPr>
                <w:noProof/>
                <w:sz w:val="26"/>
                <w:szCs w:val="26"/>
              </w:rPr>
              <mc:AlternateContent>
                <mc:Choice Requires="wps">
                  <w:drawing>
                    <wp:anchor distT="4294967294" distB="4294967294" distL="114300" distR="114300" simplePos="0" relativeHeight="251659264" behindDoc="0" locked="0" layoutInCell="1" hidden="0" allowOverlap="1" wp14:anchorId="35A56D35" wp14:editId="2760DEC1">
                      <wp:simplePos x="0" y="0"/>
                      <wp:positionH relativeFrom="column">
                        <wp:posOffset>780577</wp:posOffset>
                      </wp:positionH>
                      <wp:positionV relativeFrom="paragraph">
                        <wp:posOffset>258445</wp:posOffset>
                      </wp:positionV>
                      <wp:extent cx="1001395" cy="0"/>
                      <wp:effectExtent l="0" t="0" r="14605" b="127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01395" cy="0"/>
                              </a:xfrm>
                              <a:prstGeom prst="line">
                                <a:avLst/>
                              </a:prstGeom>
                              <a:noFill/>
                              <a:ln w="9525">
                                <a:solidFill>
                                  <a:srgbClr val="000000"/>
                                </a:solidFill>
                                <a:round/>
                                <a:headEnd/>
                                <a:tailEn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16sdtfl="http://schemas.microsoft.com/office/word/2024/wordml/sdtformatlock">
                  <w:pict>
                    <v:line w14:anchorId="29BDA9AC" id="Straight Connector 2" o:spid="_x0000_s1026" style="position:absolute;flip:y;z-index:251659264;visibility:visible;mso-wrap-style:square;mso-wrap-distance-left:9pt;mso-wrap-distance-top:.mm;mso-wrap-distance-right:9pt;mso-wrap-distance-bottom:.mm;mso-position-horizontal:absolute;mso-position-horizontal-relative:text;mso-position-vertical:absolute;mso-position-vertical-relative:text" from="61.45pt,20.35pt" to="140.3pt,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"/>
                  </w:pict>
                </mc:Fallback>
              </mc:AlternateContent>
            </w:r>
            <w:r w:rsidR="00DA0B2C" w:rsidRPr="00576F7A">
              <w:rPr>
                <w:b/>
                <w:sz w:val="26"/>
                <w:szCs w:val="26"/>
              </w:rPr>
              <w:t>XÃ HỘI VÀ NHÂN VĂN</w:t>
            </w:r>
          </w:p>
        </w:tc>
        <w:tc>
          <w:tcPr>
            <w:tcW w:w="5670" w:type="dxa"/>
          </w:tcPr>
          <w:p w14:paraId="14DA5020" w14:textId="77777777" w:rsidR="0011307E" w:rsidRPr="00576F7A" w:rsidRDefault="00DA0B2C" w:rsidP="00E4130F">
            <w:pPr>
              <w:spacing w:line="276" w:lineRule="auto"/>
              <w:jc w:val="center"/>
              <w:rPr>
                <w:b/>
                <w:sz w:val="26"/>
                <w:szCs w:val="26"/>
              </w:rPr>
            </w:pPr>
            <w:r w:rsidRPr="00576F7A">
              <w:rPr>
                <w:b/>
                <w:sz w:val="26"/>
                <w:szCs w:val="26"/>
              </w:rPr>
              <w:t>CỘNG HÒA XÃ HỘI CHỦ NGHĨA VIỆT NAM</w:t>
            </w:r>
          </w:p>
          <w:p w14:paraId="16409E17" w14:textId="77777777" w:rsidR="0011307E" w:rsidRPr="00576F7A" w:rsidRDefault="00DA0B2C" w:rsidP="00E4130F">
            <w:pPr>
              <w:spacing w:line="276" w:lineRule="auto"/>
              <w:jc w:val="center"/>
              <w:rPr>
                <w:b/>
                <w:sz w:val="26"/>
                <w:szCs w:val="26"/>
              </w:rPr>
            </w:pPr>
            <w:r w:rsidRPr="00576F7A">
              <w:rPr>
                <w:b/>
                <w:sz w:val="26"/>
                <w:szCs w:val="26"/>
              </w:rPr>
              <w:t>Độc lập – Tự do – Hạnh phúc</w:t>
            </w:r>
          </w:p>
          <w:p w14:paraId="47FD9040" w14:textId="77777777" w:rsidR="0011307E" w:rsidRPr="00576F7A" w:rsidRDefault="00DA0B2C" w:rsidP="00E4130F">
            <w:pPr>
              <w:spacing w:line="276" w:lineRule="auto"/>
              <w:jc w:val="center"/>
              <w:rPr>
                <w:b/>
                <w:sz w:val="26"/>
                <w:szCs w:val="26"/>
              </w:rPr>
            </w:pPr>
            <w:r w:rsidRPr="00576F7A">
              <w:rPr>
                <w:noProof/>
                <w:sz w:val="26"/>
                <w:szCs w:val="26"/>
              </w:rPr>
              <mc:AlternateContent>
                <mc:Choice Requires="wps">
                  <w:drawing>
                    <wp:anchor distT="4294967294" distB="4294967294" distL="114300" distR="114300" simplePos="0" relativeHeight="251658240" behindDoc="0" locked="0" layoutInCell="1" hidden="0" allowOverlap="1" wp14:anchorId="600D7D4D" wp14:editId="008CD3C9">
                      <wp:simplePos x="0" y="0"/>
                      <wp:positionH relativeFrom="column">
                        <wp:posOffset>1018540</wp:posOffset>
                      </wp:positionH>
                      <wp:positionV relativeFrom="paragraph">
                        <wp:posOffset>45720</wp:posOffset>
                      </wp:positionV>
                      <wp:extent cx="1518285" cy="0"/>
                      <wp:effectExtent l="0" t="4763" r="0" b="4763"/>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8285" cy="0"/>
                              </a:xfrm>
                              <a:prstGeom prst="line">
                                <a:avLst/>
                              </a:prstGeom>
                              <a:noFill/>
                              <a:ln w="9525">
                                <a:solidFill>
                                  <a:srgbClr val="000000"/>
                                </a:solidFill>
                                <a:round/>
                                <a:headEnd/>
                                <a:tailEn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16sdtfl="http://schemas.microsoft.com/office/word/2024/wordml/sdtformatlo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294967294" distT="4294967294" distL="114300" distR="114300" hidden="0" layoutInCell="1" locked="0" relativeHeight="0" simplePos="0">
                      <wp:simplePos x="0" y="0"/>
                      <wp:positionH relativeFrom="column">
                        <wp:posOffset>1018540</wp:posOffset>
                      </wp:positionH>
                      <wp:positionV relativeFrom="paragraph">
                        <wp:posOffset>45720</wp:posOffset>
                      </wp:positionV>
                      <wp:extent cx="1518285" cy="9526"/>
                      <wp:effectExtent b="0" l="0" r="0" t="0"/>
                      <wp:wrapNone/>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518285" cy="9526"/>
                              </a:xfrm>
                              <a:prstGeom prst="rect"/>
                              <a:ln/>
                            </pic:spPr>
                          </pic:pic>
                        </a:graphicData>
                      </a:graphic>
                    </wp:anchor>
                  </w:drawing>
                </mc:Fallback>
              </mc:AlternateContent>
            </w:r>
          </w:p>
        </w:tc>
      </w:tr>
    </w:tbl>
    <w:p w14:paraId="5284DAB9" w14:textId="77777777" w:rsidR="0011307E" w:rsidRPr="00576F7A" w:rsidRDefault="0011307E" w:rsidP="00E4130F">
      <w:pPr>
        <w:spacing w:line="276" w:lineRule="auto"/>
        <w:rPr>
          <w:b/>
          <w:sz w:val="26"/>
          <w:szCs w:val="26"/>
        </w:rPr>
      </w:pPr>
    </w:p>
    <w:p w14:paraId="4DC7CD70" w14:textId="77777777" w:rsidR="0011307E" w:rsidRPr="00576F7A" w:rsidRDefault="00DA0B2C" w:rsidP="00E4130F">
      <w:pPr>
        <w:spacing w:line="276" w:lineRule="auto"/>
        <w:jc w:val="center"/>
        <w:rPr>
          <w:b/>
          <w:sz w:val="26"/>
          <w:szCs w:val="26"/>
        </w:rPr>
      </w:pPr>
      <w:r w:rsidRPr="00576F7A">
        <w:rPr>
          <w:b/>
          <w:sz w:val="26"/>
          <w:szCs w:val="26"/>
        </w:rPr>
        <w:t xml:space="preserve">THUYẾT MINH CÔNG NHẬN </w:t>
      </w:r>
    </w:p>
    <w:p w14:paraId="7E597F3D" w14:textId="77777777" w:rsidR="005643F4" w:rsidRPr="00576F7A" w:rsidRDefault="00DA0B2C" w:rsidP="00E4130F">
      <w:pPr>
        <w:spacing w:line="276" w:lineRule="auto"/>
        <w:jc w:val="center"/>
        <w:rPr>
          <w:b/>
          <w:sz w:val="26"/>
          <w:szCs w:val="26"/>
        </w:rPr>
      </w:pPr>
      <w:r w:rsidRPr="00576F7A">
        <w:rPr>
          <w:b/>
          <w:sz w:val="26"/>
          <w:szCs w:val="26"/>
        </w:rPr>
        <w:t>NHÓM NGHIÊN CỨU CẤP</w:t>
      </w:r>
      <w:r w:rsidR="00876B5C" w:rsidRPr="00576F7A">
        <w:rPr>
          <w:b/>
          <w:sz w:val="26"/>
          <w:szCs w:val="26"/>
          <w:lang w:val="vi-VN"/>
        </w:rPr>
        <w:t xml:space="preserve"> TRƯỜNG </w:t>
      </w:r>
    </w:p>
    <w:p w14:paraId="0521208D" w14:textId="4BD325AF" w:rsidR="0011307E" w:rsidRPr="00576F7A" w:rsidRDefault="005643F4" w:rsidP="00E4130F">
      <w:pPr>
        <w:spacing w:line="276" w:lineRule="auto"/>
        <w:jc w:val="center"/>
        <w:rPr>
          <w:b/>
          <w:sz w:val="26"/>
          <w:szCs w:val="26"/>
        </w:rPr>
      </w:pPr>
      <w:r w:rsidRPr="00576F7A">
        <w:rPr>
          <w:b/>
          <w:sz w:val="26"/>
          <w:szCs w:val="26"/>
        </w:rPr>
        <w:t>TRƯỜNG ĐẠI HỌC KHOA HỌC XÃ HỘI VÀ NHÂN VĂN (ĐHQGHN)</w:t>
      </w:r>
    </w:p>
    <w:p w14:paraId="574C8B8B" w14:textId="37B28194" w:rsidR="0011307E" w:rsidRDefault="0011307E" w:rsidP="00E4130F">
      <w:pPr>
        <w:spacing w:line="360" w:lineRule="auto"/>
        <w:ind w:firstLine="720"/>
        <w:jc w:val="both"/>
        <w:rPr>
          <w:sz w:val="26"/>
          <w:szCs w:val="26"/>
        </w:rPr>
      </w:pPr>
    </w:p>
    <w:p w14:paraId="2E923AD3" w14:textId="3FEA9629" w:rsidR="0011307E" w:rsidRPr="00576F7A" w:rsidRDefault="00DA0B2C" w:rsidP="00E4130F">
      <w:pPr>
        <w:spacing w:line="360" w:lineRule="auto"/>
        <w:ind w:firstLine="720"/>
        <w:jc w:val="both"/>
        <w:rPr>
          <w:b/>
          <w:sz w:val="26"/>
          <w:szCs w:val="26"/>
        </w:rPr>
      </w:pPr>
      <w:r w:rsidRPr="00576F7A">
        <w:rPr>
          <w:sz w:val="26"/>
          <w:szCs w:val="26"/>
        </w:rPr>
        <w:t xml:space="preserve">1. </w:t>
      </w:r>
      <w:r w:rsidRPr="00E4130F">
        <w:rPr>
          <w:i/>
          <w:sz w:val="26"/>
          <w:szCs w:val="26"/>
        </w:rPr>
        <w:t>Tên nhóm nghiên cứu</w:t>
      </w:r>
      <w:r w:rsidR="000E6921" w:rsidRPr="00576F7A">
        <w:rPr>
          <w:sz w:val="26"/>
          <w:szCs w:val="26"/>
          <w:lang w:val="vi-VN"/>
        </w:rPr>
        <w:t xml:space="preserve"> (định hướng nghiên cứu cơ bản)</w:t>
      </w:r>
      <w:r w:rsidRPr="00576F7A">
        <w:rPr>
          <w:sz w:val="26"/>
          <w:szCs w:val="26"/>
        </w:rPr>
        <w:t xml:space="preserve">: </w:t>
      </w:r>
      <w:bookmarkStart w:id="0" w:name="_GoBack"/>
      <w:r w:rsidR="001C21BF" w:rsidRPr="00576F7A">
        <w:rPr>
          <w:b/>
          <w:sz w:val="26"/>
          <w:szCs w:val="26"/>
        </w:rPr>
        <w:t>Triết học khoa học và phát triển con người</w:t>
      </w:r>
      <w:bookmarkEnd w:id="0"/>
    </w:p>
    <w:p w14:paraId="3AE776A3" w14:textId="535C2F76" w:rsidR="0011307E" w:rsidRPr="00576F7A" w:rsidRDefault="00DA0B2C" w:rsidP="00E4130F">
      <w:pPr>
        <w:spacing w:line="360" w:lineRule="auto"/>
        <w:ind w:firstLine="720"/>
        <w:jc w:val="both"/>
        <w:rPr>
          <w:sz w:val="26"/>
          <w:szCs w:val="26"/>
        </w:rPr>
      </w:pPr>
      <w:r w:rsidRPr="00576F7A">
        <w:rPr>
          <w:sz w:val="26"/>
          <w:szCs w:val="26"/>
        </w:rPr>
        <w:t>2. Tên và chức danh khoa học của trưởng nhóm nghiên cứu và các thành viên:</w:t>
      </w:r>
    </w:p>
    <w:p w14:paraId="1295A7C6" w14:textId="77777777" w:rsidR="001C21BF" w:rsidRPr="00576F7A" w:rsidRDefault="001C21BF" w:rsidP="00E4130F">
      <w:pPr>
        <w:spacing w:line="360" w:lineRule="auto"/>
        <w:ind w:firstLine="720"/>
        <w:jc w:val="both"/>
        <w:rPr>
          <w:sz w:val="26"/>
          <w:szCs w:val="26"/>
        </w:rPr>
      </w:pPr>
    </w:p>
    <w:tbl>
      <w:tblPr>
        <w:tblStyle w:val="a0"/>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7"/>
        <w:gridCol w:w="2867"/>
        <w:gridCol w:w="1276"/>
        <w:gridCol w:w="3544"/>
        <w:gridCol w:w="850"/>
      </w:tblGrid>
      <w:tr w:rsidR="00576F7A" w:rsidRPr="00576F7A" w14:paraId="2CCDFA16" w14:textId="77777777" w:rsidTr="005643F4">
        <w:tc>
          <w:tcPr>
            <w:tcW w:w="677" w:type="dxa"/>
          </w:tcPr>
          <w:p w14:paraId="5CBF17B7" w14:textId="77777777" w:rsidR="0011307E" w:rsidRPr="00576F7A" w:rsidRDefault="00DA0B2C" w:rsidP="00E4130F">
            <w:pPr>
              <w:spacing w:line="360" w:lineRule="auto"/>
              <w:jc w:val="center"/>
              <w:rPr>
                <w:b/>
                <w:sz w:val="26"/>
                <w:szCs w:val="26"/>
              </w:rPr>
            </w:pPr>
            <w:r w:rsidRPr="00576F7A">
              <w:rPr>
                <w:b/>
                <w:sz w:val="26"/>
                <w:szCs w:val="26"/>
              </w:rPr>
              <w:t>TT</w:t>
            </w:r>
          </w:p>
        </w:tc>
        <w:tc>
          <w:tcPr>
            <w:tcW w:w="2867" w:type="dxa"/>
          </w:tcPr>
          <w:p w14:paraId="29FDB2C8" w14:textId="77777777" w:rsidR="0011307E" w:rsidRPr="00576F7A" w:rsidRDefault="00DA0B2C" w:rsidP="00E4130F">
            <w:pPr>
              <w:spacing w:line="360" w:lineRule="auto"/>
              <w:jc w:val="center"/>
              <w:rPr>
                <w:b/>
                <w:sz w:val="26"/>
                <w:szCs w:val="26"/>
              </w:rPr>
            </w:pPr>
            <w:r w:rsidRPr="00576F7A">
              <w:rPr>
                <w:b/>
                <w:sz w:val="26"/>
                <w:szCs w:val="26"/>
              </w:rPr>
              <w:t>Họ và tên</w:t>
            </w:r>
          </w:p>
          <w:p w14:paraId="04C05A55" w14:textId="77777777" w:rsidR="0011307E" w:rsidRPr="00576F7A" w:rsidRDefault="0011307E" w:rsidP="00E4130F">
            <w:pPr>
              <w:spacing w:line="360" w:lineRule="auto"/>
              <w:jc w:val="center"/>
              <w:rPr>
                <w:sz w:val="26"/>
                <w:szCs w:val="26"/>
              </w:rPr>
            </w:pPr>
          </w:p>
        </w:tc>
        <w:tc>
          <w:tcPr>
            <w:tcW w:w="1276" w:type="dxa"/>
          </w:tcPr>
          <w:p w14:paraId="625620C8" w14:textId="77777777" w:rsidR="0011307E" w:rsidRPr="00576F7A" w:rsidRDefault="00DA0B2C" w:rsidP="00E4130F">
            <w:pPr>
              <w:spacing w:line="360" w:lineRule="auto"/>
              <w:jc w:val="center"/>
              <w:rPr>
                <w:b/>
                <w:sz w:val="26"/>
                <w:szCs w:val="26"/>
              </w:rPr>
            </w:pPr>
            <w:r w:rsidRPr="00576F7A">
              <w:rPr>
                <w:b/>
                <w:sz w:val="26"/>
                <w:szCs w:val="26"/>
              </w:rPr>
              <w:t>Vị trí</w:t>
            </w:r>
          </w:p>
          <w:p w14:paraId="1D347173" w14:textId="77777777" w:rsidR="0011307E" w:rsidRPr="00576F7A" w:rsidRDefault="00DA0B2C" w:rsidP="00E4130F">
            <w:pPr>
              <w:spacing w:line="360" w:lineRule="auto"/>
              <w:jc w:val="center"/>
              <w:rPr>
                <w:b/>
                <w:sz w:val="26"/>
                <w:szCs w:val="26"/>
              </w:rPr>
            </w:pPr>
            <w:r w:rsidRPr="00576F7A">
              <w:rPr>
                <w:b/>
                <w:sz w:val="26"/>
                <w:szCs w:val="26"/>
              </w:rPr>
              <w:t>công tác</w:t>
            </w:r>
          </w:p>
        </w:tc>
        <w:tc>
          <w:tcPr>
            <w:tcW w:w="3544" w:type="dxa"/>
          </w:tcPr>
          <w:p w14:paraId="7FF1059E" w14:textId="77777777" w:rsidR="0011307E" w:rsidRPr="00576F7A" w:rsidRDefault="00DA0B2C" w:rsidP="00E4130F">
            <w:pPr>
              <w:spacing w:line="360" w:lineRule="auto"/>
              <w:jc w:val="center"/>
              <w:rPr>
                <w:b/>
                <w:sz w:val="26"/>
                <w:szCs w:val="26"/>
              </w:rPr>
            </w:pPr>
            <w:r w:rsidRPr="00576F7A">
              <w:rPr>
                <w:b/>
                <w:sz w:val="26"/>
                <w:szCs w:val="26"/>
              </w:rPr>
              <w:t>Vị trí công việc</w:t>
            </w:r>
          </w:p>
          <w:p w14:paraId="5C716B1E" w14:textId="77777777" w:rsidR="0011307E" w:rsidRPr="00576F7A" w:rsidRDefault="0011307E" w:rsidP="00E4130F">
            <w:pPr>
              <w:spacing w:line="360" w:lineRule="auto"/>
              <w:jc w:val="center"/>
              <w:rPr>
                <w:b/>
                <w:sz w:val="26"/>
                <w:szCs w:val="26"/>
              </w:rPr>
            </w:pPr>
          </w:p>
        </w:tc>
        <w:tc>
          <w:tcPr>
            <w:tcW w:w="850" w:type="dxa"/>
          </w:tcPr>
          <w:p w14:paraId="06274D52" w14:textId="77777777" w:rsidR="0011307E" w:rsidRPr="00576F7A" w:rsidRDefault="00DA0B2C" w:rsidP="00E4130F">
            <w:pPr>
              <w:spacing w:line="360" w:lineRule="auto"/>
              <w:jc w:val="center"/>
              <w:rPr>
                <w:b/>
                <w:sz w:val="26"/>
                <w:szCs w:val="26"/>
              </w:rPr>
            </w:pPr>
            <w:r w:rsidRPr="00576F7A">
              <w:rPr>
                <w:b/>
                <w:sz w:val="26"/>
                <w:szCs w:val="26"/>
              </w:rPr>
              <w:t>Ký xác nhận</w:t>
            </w:r>
          </w:p>
        </w:tc>
      </w:tr>
      <w:tr w:rsidR="00576F7A" w:rsidRPr="00576F7A" w14:paraId="6C80A3D7" w14:textId="77777777" w:rsidTr="005643F4">
        <w:tc>
          <w:tcPr>
            <w:tcW w:w="677" w:type="dxa"/>
          </w:tcPr>
          <w:p w14:paraId="74FFF9C7" w14:textId="77777777" w:rsidR="0011307E" w:rsidRPr="00576F7A" w:rsidRDefault="0011307E" w:rsidP="00E4130F">
            <w:pPr>
              <w:numPr>
                <w:ilvl w:val="0"/>
                <w:numId w:val="1"/>
              </w:numPr>
              <w:pBdr>
                <w:top w:val="nil"/>
                <w:left w:val="nil"/>
                <w:bottom w:val="nil"/>
                <w:right w:val="nil"/>
                <w:between w:val="nil"/>
              </w:pBdr>
              <w:spacing w:line="360" w:lineRule="auto"/>
              <w:ind w:left="470" w:hanging="357"/>
              <w:rPr>
                <w:sz w:val="26"/>
                <w:szCs w:val="26"/>
              </w:rPr>
            </w:pPr>
          </w:p>
        </w:tc>
        <w:tc>
          <w:tcPr>
            <w:tcW w:w="2867" w:type="dxa"/>
          </w:tcPr>
          <w:p w14:paraId="70D82544" w14:textId="32D85E05" w:rsidR="0011307E" w:rsidRPr="00576F7A" w:rsidRDefault="00DA0B2C" w:rsidP="00BE6E36">
            <w:pPr>
              <w:spacing w:line="360" w:lineRule="auto"/>
              <w:rPr>
                <w:sz w:val="26"/>
                <w:szCs w:val="26"/>
              </w:rPr>
            </w:pPr>
            <w:r w:rsidRPr="00576F7A">
              <w:rPr>
                <w:sz w:val="26"/>
                <w:szCs w:val="26"/>
              </w:rPr>
              <w:t>GS.TS</w:t>
            </w:r>
            <w:r w:rsidR="001C21BF" w:rsidRPr="00576F7A">
              <w:rPr>
                <w:sz w:val="26"/>
                <w:szCs w:val="26"/>
              </w:rPr>
              <w:t>.</w:t>
            </w:r>
            <w:r w:rsidRPr="00576F7A">
              <w:rPr>
                <w:sz w:val="26"/>
                <w:szCs w:val="26"/>
              </w:rPr>
              <w:t xml:space="preserve"> </w:t>
            </w:r>
            <w:r w:rsidR="001C21BF" w:rsidRPr="00576F7A">
              <w:rPr>
                <w:sz w:val="26"/>
                <w:szCs w:val="26"/>
              </w:rPr>
              <w:t>Nguyễn Quang Hưng</w:t>
            </w:r>
            <w:r w:rsidR="00BE6E36">
              <w:rPr>
                <w:sz w:val="26"/>
                <w:szCs w:val="26"/>
              </w:rPr>
              <w:t xml:space="preserve">, </w:t>
            </w:r>
            <w:r w:rsidRPr="00576F7A">
              <w:rPr>
                <w:sz w:val="26"/>
                <w:szCs w:val="26"/>
              </w:rPr>
              <w:t xml:space="preserve">Khoa </w:t>
            </w:r>
            <w:r w:rsidR="001C21BF" w:rsidRPr="00576F7A">
              <w:rPr>
                <w:sz w:val="26"/>
                <w:szCs w:val="26"/>
              </w:rPr>
              <w:t>Triết học</w:t>
            </w:r>
            <w:r w:rsidRPr="00576F7A">
              <w:rPr>
                <w:sz w:val="26"/>
                <w:szCs w:val="26"/>
              </w:rPr>
              <w:t>, Trường ĐHKHXH&amp;NV, ĐHQGHN</w:t>
            </w:r>
          </w:p>
        </w:tc>
        <w:tc>
          <w:tcPr>
            <w:tcW w:w="1276" w:type="dxa"/>
          </w:tcPr>
          <w:p w14:paraId="2F1AA009" w14:textId="77777777" w:rsidR="0011307E" w:rsidRPr="00576F7A" w:rsidRDefault="00DA0B2C" w:rsidP="00E4130F">
            <w:pPr>
              <w:spacing w:line="360" w:lineRule="auto"/>
              <w:jc w:val="center"/>
              <w:rPr>
                <w:sz w:val="26"/>
                <w:szCs w:val="26"/>
              </w:rPr>
            </w:pPr>
            <w:r w:rsidRPr="00576F7A">
              <w:rPr>
                <w:sz w:val="26"/>
                <w:szCs w:val="26"/>
              </w:rPr>
              <w:t>Trưởng nhóm</w:t>
            </w:r>
          </w:p>
        </w:tc>
        <w:tc>
          <w:tcPr>
            <w:tcW w:w="3544" w:type="dxa"/>
          </w:tcPr>
          <w:p w14:paraId="2B7A3656" w14:textId="18516F14" w:rsidR="0011307E" w:rsidRPr="00576F7A" w:rsidRDefault="004946E6" w:rsidP="00E4130F">
            <w:pPr>
              <w:spacing w:line="360" w:lineRule="auto"/>
              <w:jc w:val="both"/>
              <w:rPr>
                <w:sz w:val="26"/>
                <w:szCs w:val="26"/>
              </w:rPr>
            </w:pPr>
            <w:r w:rsidRPr="00576F7A">
              <w:rPr>
                <w:sz w:val="26"/>
                <w:szCs w:val="26"/>
              </w:rPr>
              <w:t xml:space="preserve">Chỉ đạo tổ chức các hoạt động chuyên môn, đối ngoại và các hoạt động khác </w:t>
            </w:r>
          </w:p>
        </w:tc>
        <w:tc>
          <w:tcPr>
            <w:tcW w:w="850" w:type="dxa"/>
          </w:tcPr>
          <w:p w14:paraId="0A835C82" w14:textId="77777777" w:rsidR="0011307E" w:rsidRPr="00576F7A" w:rsidRDefault="0011307E" w:rsidP="00E4130F">
            <w:pPr>
              <w:spacing w:line="360" w:lineRule="auto"/>
              <w:jc w:val="both"/>
              <w:rPr>
                <w:sz w:val="26"/>
                <w:szCs w:val="26"/>
              </w:rPr>
            </w:pPr>
          </w:p>
        </w:tc>
      </w:tr>
      <w:tr w:rsidR="00576F7A" w:rsidRPr="00576F7A" w14:paraId="367C06BC" w14:textId="77777777" w:rsidTr="005643F4">
        <w:tc>
          <w:tcPr>
            <w:tcW w:w="677" w:type="dxa"/>
          </w:tcPr>
          <w:p w14:paraId="03A37404" w14:textId="77777777" w:rsidR="001C21BF" w:rsidRPr="00576F7A" w:rsidRDefault="001C21BF" w:rsidP="00E4130F">
            <w:pPr>
              <w:numPr>
                <w:ilvl w:val="0"/>
                <w:numId w:val="1"/>
              </w:numPr>
              <w:pBdr>
                <w:top w:val="nil"/>
                <w:left w:val="nil"/>
                <w:bottom w:val="nil"/>
                <w:right w:val="nil"/>
                <w:between w:val="nil"/>
              </w:pBdr>
              <w:spacing w:line="360" w:lineRule="auto"/>
              <w:ind w:left="470" w:hanging="357"/>
              <w:rPr>
                <w:sz w:val="26"/>
                <w:szCs w:val="26"/>
              </w:rPr>
            </w:pPr>
          </w:p>
        </w:tc>
        <w:tc>
          <w:tcPr>
            <w:tcW w:w="2867" w:type="dxa"/>
          </w:tcPr>
          <w:p w14:paraId="7AEC9345" w14:textId="77777777" w:rsidR="001C21BF" w:rsidRPr="00576F7A" w:rsidRDefault="001C21BF" w:rsidP="00E4130F">
            <w:pPr>
              <w:spacing w:line="360" w:lineRule="auto"/>
              <w:rPr>
                <w:sz w:val="26"/>
                <w:szCs w:val="26"/>
              </w:rPr>
            </w:pPr>
            <w:r w:rsidRPr="00576F7A">
              <w:rPr>
                <w:sz w:val="26"/>
                <w:szCs w:val="26"/>
              </w:rPr>
              <w:t>TS. Phạm Hoàng Giang</w:t>
            </w:r>
          </w:p>
          <w:p w14:paraId="30A66F82" w14:textId="60B2AC66" w:rsidR="001C21BF" w:rsidRPr="00576F7A" w:rsidRDefault="001C21BF" w:rsidP="00E4130F">
            <w:pPr>
              <w:spacing w:line="360" w:lineRule="auto"/>
              <w:rPr>
                <w:sz w:val="26"/>
                <w:szCs w:val="26"/>
              </w:rPr>
            </w:pPr>
            <w:r w:rsidRPr="00576F7A">
              <w:rPr>
                <w:sz w:val="26"/>
                <w:szCs w:val="26"/>
              </w:rPr>
              <w:t>Chủ nhiệm Khoa Triết học</w:t>
            </w:r>
          </w:p>
        </w:tc>
        <w:tc>
          <w:tcPr>
            <w:tcW w:w="1276" w:type="dxa"/>
          </w:tcPr>
          <w:p w14:paraId="7C108E96" w14:textId="14530D01" w:rsidR="001C21BF" w:rsidRPr="00576F7A" w:rsidRDefault="001C21BF" w:rsidP="00E4130F">
            <w:pPr>
              <w:spacing w:line="360" w:lineRule="auto"/>
              <w:jc w:val="center"/>
              <w:rPr>
                <w:sz w:val="26"/>
                <w:szCs w:val="26"/>
              </w:rPr>
            </w:pPr>
            <w:r w:rsidRPr="00576F7A">
              <w:rPr>
                <w:sz w:val="26"/>
                <w:szCs w:val="26"/>
              </w:rPr>
              <w:t>Phó Trưởng nhóm</w:t>
            </w:r>
          </w:p>
        </w:tc>
        <w:tc>
          <w:tcPr>
            <w:tcW w:w="3544" w:type="dxa"/>
          </w:tcPr>
          <w:p w14:paraId="223B11D2" w14:textId="2378242A" w:rsidR="001C21BF" w:rsidRPr="00576F7A" w:rsidRDefault="002A4B4B" w:rsidP="00E4130F">
            <w:pPr>
              <w:spacing w:line="360" w:lineRule="auto"/>
              <w:jc w:val="both"/>
              <w:rPr>
                <w:sz w:val="26"/>
                <w:szCs w:val="26"/>
              </w:rPr>
            </w:pPr>
            <w:r w:rsidRPr="00576F7A">
              <w:rPr>
                <w:sz w:val="26"/>
                <w:szCs w:val="26"/>
              </w:rPr>
              <w:t>Hỗ trợ trưởng nhóm trong việc chỉ đạo tổ chức các hoạt động chuyên môn, đối ngoại và các hoạt động khác</w:t>
            </w:r>
          </w:p>
        </w:tc>
        <w:tc>
          <w:tcPr>
            <w:tcW w:w="850" w:type="dxa"/>
          </w:tcPr>
          <w:p w14:paraId="4F276C8C" w14:textId="77777777" w:rsidR="001C21BF" w:rsidRPr="00576F7A" w:rsidRDefault="001C21BF" w:rsidP="00E4130F">
            <w:pPr>
              <w:spacing w:line="360" w:lineRule="auto"/>
              <w:jc w:val="both"/>
              <w:rPr>
                <w:sz w:val="26"/>
                <w:szCs w:val="26"/>
              </w:rPr>
            </w:pPr>
          </w:p>
        </w:tc>
      </w:tr>
      <w:tr w:rsidR="00576F7A" w:rsidRPr="00576F7A" w14:paraId="5891DD16" w14:textId="77777777" w:rsidTr="005643F4">
        <w:tc>
          <w:tcPr>
            <w:tcW w:w="677" w:type="dxa"/>
          </w:tcPr>
          <w:p w14:paraId="1E1A6D49" w14:textId="77777777" w:rsidR="0011307E" w:rsidRPr="00576F7A" w:rsidRDefault="0011307E" w:rsidP="00E4130F">
            <w:pPr>
              <w:numPr>
                <w:ilvl w:val="0"/>
                <w:numId w:val="1"/>
              </w:numPr>
              <w:pBdr>
                <w:top w:val="nil"/>
                <w:left w:val="nil"/>
                <w:bottom w:val="nil"/>
                <w:right w:val="nil"/>
                <w:between w:val="nil"/>
              </w:pBdr>
              <w:spacing w:line="360" w:lineRule="auto"/>
              <w:ind w:left="470" w:hanging="357"/>
              <w:rPr>
                <w:sz w:val="26"/>
                <w:szCs w:val="26"/>
              </w:rPr>
            </w:pPr>
          </w:p>
        </w:tc>
        <w:tc>
          <w:tcPr>
            <w:tcW w:w="2867" w:type="dxa"/>
          </w:tcPr>
          <w:p w14:paraId="76DF5EDC" w14:textId="6F09AA0E" w:rsidR="0011307E" w:rsidRPr="00576F7A" w:rsidRDefault="00DA0B2C" w:rsidP="00E4130F">
            <w:pPr>
              <w:spacing w:line="360" w:lineRule="auto"/>
              <w:rPr>
                <w:sz w:val="26"/>
                <w:szCs w:val="26"/>
              </w:rPr>
            </w:pPr>
            <w:r w:rsidRPr="00576F7A">
              <w:rPr>
                <w:sz w:val="26"/>
                <w:szCs w:val="26"/>
              </w:rPr>
              <w:t xml:space="preserve">TS. </w:t>
            </w:r>
            <w:r w:rsidR="001C21BF" w:rsidRPr="00576F7A">
              <w:rPr>
                <w:sz w:val="26"/>
                <w:szCs w:val="26"/>
              </w:rPr>
              <w:t>Phạm Thu Trang</w:t>
            </w:r>
            <w:r w:rsidRPr="00576F7A">
              <w:rPr>
                <w:sz w:val="26"/>
                <w:szCs w:val="26"/>
              </w:rPr>
              <w:t>,</w:t>
            </w:r>
          </w:p>
          <w:p w14:paraId="724719DA" w14:textId="0CCA4617" w:rsidR="0011307E" w:rsidRPr="00576F7A" w:rsidRDefault="00DA0B2C" w:rsidP="00E4130F">
            <w:pPr>
              <w:spacing w:line="360" w:lineRule="auto"/>
              <w:rPr>
                <w:sz w:val="26"/>
                <w:szCs w:val="26"/>
              </w:rPr>
            </w:pPr>
            <w:r w:rsidRPr="00576F7A">
              <w:rPr>
                <w:sz w:val="26"/>
                <w:szCs w:val="26"/>
              </w:rPr>
              <w:t xml:space="preserve">Khoa </w:t>
            </w:r>
            <w:r w:rsidR="001C21BF" w:rsidRPr="00576F7A">
              <w:rPr>
                <w:sz w:val="26"/>
                <w:szCs w:val="26"/>
              </w:rPr>
              <w:t>Triết học</w:t>
            </w:r>
            <w:r w:rsidRPr="00576F7A">
              <w:rPr>
                <w:sz w:val="26"/>
                <w:szCs w:val="26"/>
              </w:rPr>
              <w:t>, Trường ĐHKHXH&amp;NV, ĐHQGHN</w:t>
            </w:r>
          </w:p>
        </w:tc>
        <w:tc>
          <w:tcPr>
            <w:tcW w:w="1276" w:type="dxa"/>
          </w:tcPr>
          <w:p w14:paraId="2CB7AAD2" w14:textId="77777777" w:rsidR="0011307E" w:rsidRPr="00576F7A" w:rsidRDefault="00DA0B2C" w:rsidP="00E4130F">
            <w:pPr>
              <w:spacing w:line="360" w:lineRule="auto"/>
              <w:jc w:val="center"/>
              <w:rPr>
                <w:sz w:val="26"/>
                <w:szCs w:val="26"/>
              </w:rPr>
            </w:pPr>
            <w:r w:rsidRPr="00576F7A">
              <w:rPr>
                <w:sz w:val="26"/>
                <w:szCs w:val="26"/>
              </w:rPr>
              <w:t>Thư ký</w:t>
            </w:r>
          </w:p>
        </w:tc>
        <w:tc>
          <w:tcPr>
            <w:tcW w:w="3544" w:type="dxa"/>
          </w:tcPr>
          <w:p w14:paraId="1D21000D" w14:textId="34C217B1" w:rsidR="0011307E" w:rsidRPr="00576F7A" w:rsidRDefault="004946E6" w:rsidP="00E4130F">
            <w:pPr>
              <w:spacing w:line="360" w:lineRule="auto"/>
              <w:jc w:val="both"/>
              <w:rPr>
                <w:sz w:val="26"/>
                <w:szCs w:val="26"/>
              </w:rPr>
            </w:pPr>
            <w:r w:rsidRPr="00576F7A">
              <w:rPr>
                <w:sz w:val="26"/>
                <w:szCs w:val="26"/>
              </w:rPr>
              <w:t>Triển khai các hoạt động chuyên môn và hoạt động hành chính</w:t>
            </w:r>
            <w:r w:rsidR="001E30FF" w:rsidRPr="00576F7A">
              <w:rPr>
                <w:sz w:val="26"/>
                <w:szCs w:val="26"/>
              </w:rPr>
              <w:t>, tài chính</w:t>
            </w:r>
            <w:r w:rsidRPr="00576F7A">
              <w:rPr>
                <w:sz w:val="26"/>
                <w:szCs w:val="26"/>
              </w:rPr>
              <w:t>; chuẩn bị các văn bản hành chính - quản trị và các công việc khác theo phân công.</w:t>
            </w:r>
          </w:p>
        </w:tc>
        <w:tc>
          <w:tcPr>
            <w:tcW w:w="850" w:type="dxa"/>
          </w:tcPr>
          <w:p w14:paraId="160BAA53" w14:textId="77777777" w:rsidR="0011307E" w:rsidRPr="00576F7A" w:rsidRDefault="0011307E" w:rsidP="00E4130F">
            <w:pPr>
              <w:spacing w:line="360" w:lineRule="auto"/>
              <w:jc w:val="both"/>
              <w:rPr>
                <w:sz w:val="26"/>
                <w:szCs w:val="26"/>
              </w:rPr>
            </w:pPr>
          </w:p>
        </w:tc>
      </w:tr>
      <w:tr w:rsidR="00B160DD" w:rsidRPr="00576F7A" w14:paraId="1A9BD373" w14:textId="77777777" w:rsidTr="005643F4">
        <w:tc>
          <w:tcPr>
            <w:tcW w:w="677" w:type="dxa"/>
          </w:tcPr>
          <w:p w14:paraId="419B05B6" w14:textId="77777777" w:rsidR="00B160DD" w:rsidRPr="00576F7A" w:rsidRDefault="00B160DD" w:rsidP="00B160DD">
            <w:pPr>
              <w:numPr>
                <w:ilvl w:val="0"/>
                <w:numId w:val="1"/>
              </w:numPr>
              <w:pBdr>
                <w:top w:val="nil"/>
                <w:left w:val="nil"/>
                <w:bottom w:val="nil"/>
                <w:right w:val="nil"/>
                <w:between w:val="nil"/>
              </w:pBdr>
              <w:spacing w:line="360" w:lineRule="auto"/>
              <w:ind w:left="470" w:hanging="357"/>
              <w:rPr>
                <w:sz w:val="26"/>
                <w:szCs w:val="26"/>
              </w:rPr>
            </w:pPr>
          </w:p>
        </w:tc>
        <w:tc>
          <w:tcPr>
            <w:tcW w:w="2867" w:type="dxa"/>
          </w:tcPr>
          <w:p w14:paraId="7336F7D9" w14:textId="5E270660" w:rsidR="00B160DD" w:rsidRPr="00576F7A" w:rsidRDefault="00B160DD" w:rsidP="00B160DD">
            <w:pPr>
              <w:spacing w:line="360" w:lineRule="auto"/>
              <w:rPr>
                <w:sz w:val="26"/>
                <w:szCs w:val="26"/>
              </w:rPr>
            </w:pPr>
            <w:r>
              <w:rPr>
                <w:sz w:val="26"/>
                <w:szCs w:val="26"/>
              </w:rPr>
              <w:t>PGS. TS. Nguyễn Hoàng Hải</w:t>
            </w:r>
            <w:r w:rsidR="00BE6E36">
              <w:rPr>
                <w:sz w:val="26"/>
                <w:szCs w:val="26"/>
              </w:rPr>
              <w:t>, Đại học Quốc gia Hà Nội</w:t>
            </w:r>
          </w:p>
        </w:tc>
        <w:tc>
          <w:tcPr>
            <w:tcW w:w="1276" w:type="dxa"/>
          </w:tcPr>
          <w:p w14:paraId="1ECF2CC8" w14:textId="1C86A0D5" w:rsidR="00B160DD" w:rsidRPr="00576F7A" w:rsidRDefault="00B160DD" w:rsidP="00B160DD">
            <w:pPr>
              <w:spacing w:line="360" w:lineRule="auto"/>
              <w:jc w:val="center"/>
              <w:rPr>
                <w:sz w:val="26"/>
                <w:szCs w:val="26"/>
              </w:rPr>
            </w:pPr>
            <w:r>
              <w:rPr>
                <w:sz w:val="26"/>
                <w:szCs w:val="26"/>
              </w:rPr>
              <w:t>Thành viên</w:t>
            </w:r>
          </w:p>
        </w:tc>
        <w:tc>
          <w:tcPr>
            <w:tcW w:w="3544" w:type="dxa"/>
          </w:tcPr>
          <w:p w14:paraId="0CF5AC55" w14:textId="73D4CF09" w:rsidR="00B160DD" w:rsidRPr="00576F7A" w:rsidRDefault="00B160DD" w:rsidP="00B160DD">
            <w:pPr>
              <w:spacing w:line="360" w:lineRule="auto"/>
              <w:jc w:val="both"/>
              <w:rPr>
                <w:sz w:val="26"/>
                <w:szCs w:val="26"/>
              </w:rPr>
            </w:pPr>
            <w:r w:rsidRPr="00576F7A">
              <w:rPr>
                <w:sz w:val="26"/>
                <w:szCs w:val="26"/>
              </w:rPr>
              <w:t>Triển khai các nhiệm vụ chuyên môn và đối ngoại của nhóm</w:t>
            </w:r>
          </w:p>
        </w:tc>
        <w:tc>
          <w:tcPr>
            <w:tcW w:w="850" w:type="dxa"/>
          </w:tcPr>
          <w:p w14:paraId="47E0EAC8" w14:textId="77777777" w:rsidR="00B160DD" w:rsidRPr="00576F7A" w:rsidRDefault="00B160DD" w:rsidP="00B160DD">
            <w:pPr>
              <w:spacing w:line="360" w:lineRule="auto"/>
              <w:jc w:val="both"/>
              <w:rPr>
                <w:sz w:val="26"/>
                <w:szCs w:val="26"/>
              </w:rPr>
            </w:pPr>
          </w:p>
        </w:tc>
      </w:tr>
      <w:tr w:rsidR="00B160DD" w:rsidRPr="00576F7A" w14:paraId="001EAB76" w14:textId="77777777" w:rsidTr="005643F4">
        <w:tc>
          <w:tcPr>
            <w:tcW w:w="677" w:type="dxa"/>
          </w:tcPr>
          <w:p w14:paraId="558C905A" w14:textId="77777777" w:rsidR="00B160DD" w:rsidRPr="00576F7A" w:rsidRDefault="00B160DD" w:rsidP="00B160DD">
            <w:pPr>
              <w:numPr>
                <w:ilvl w:val="0"/>
                <w:numId w:val="1"/>
              </w:numPr>
              <w:pBdr>
                <w:top w:val="nil"/>
                <w:left w:val="nil"/>
                <w:bottom w:val="nil"/>
                <w:right w:val="nil"/>
                <w:between w:val="nil"/>
              </w:pBdr>
              <w:spacing w:line="360" w:lineRule="auto"/>
              <w:ind w:left="470" w:hanging="357"/>
              <w:rPr>
                <w:sz w:val="26"/>
                <w:szCs w:val="26"/>
              </w:rPr>
            </w:pPr>
          </w:p>
        </w:tc>
        <w:tc>
          <w:tcPr>
            <w:tcW w:w="2867" w:type="dxa"/>
          </w:tcPr>
          <w:p w14:paraId="0C8ABF0B" w14:textId="2179E0C1" w:rsidR="00B160DD" w:rsidRPr="00576F7A" w:rsidRDefault="00B160DD" w:rsidP="00BE6E36">
            <w:pPr>
              <w:spacing w:line="360" w:lineRule="auto"/>
              <w:jc w:val="both"/>
              <w:rPr>
                <w:sz w:val="26"/>
                <w:szCs w:val="26"/>
              </w:rPr>
            </w:pPr>
            <w:r w:rsidRPr="00576F7A">
              <w:rPr>
                <w:sz w:val="26"/>
                <w:szCs w:val="26"/>
              </w:rPr>
              <w:t>PGS. TS. Nguyễn Anh Tuấn</w:t>
            </w:r>
            <w:r w:rsidR="00BE6E36">
              <w:rPr>
                <w:sz w:val="26"/>
                <w:szCs w:val="26"/>
              </w:rPr>
              <w:t xml:space="preserve">, </w:t>
            </w:r>
            <w:r w:rsidR="00BE6E36" w:rsidRPr="00576F7A">
              <w:rPr>
                <w:sz w:val="26"/>
                <w:szCs w:val="26"/>
              </w:rPr>
              <w:t>Khoa Triết học, Trường ĐHKHXH&amp;NV, ĐHQGHN</w:t>
            </w:r>
          </w:p>
        </w:tc>
        <w:tc>
          <w:tcPr>
            <w:tcW w:w="1276" w:type="dxa"/>
          </w:tcPr>
          <w:p w14:paraId="41CFB428" w14:textId="6A174D97" w:rsidR="00B160DD" w:rsidRPr="00576F7A" w:rsidRDefault="00B160DD" w:rsidP="00B160DD">
            <w:pPr>
              <w:spacing w:line="360" w:lineRule="auto"/>
              <w:jc w:val="center"/>
              <w:rPr>
                <w:sz w:val="26"/>
                <w:szCs w:val="26"/>
              </w:rPr>
            </w:pPr>
            <w:r w:rsidRPr="00576F7A">
              <w:rPr>
                <w:sz w:val="26"/>
                <w:szCs w:val="26"/>
              </w:rPr>
              <w:t>Thành viên</w:t>
            </w:r>
          </w:p>
        </w:tc>
        <w:tc>
          <w:tcPr>
            <w:tcW w:w="3544" w:type="dxa"/>
          </w:tcPr>
          <w:p w14:paraId="583F2DFC" w14:textId="2163C86A" w:rsidR="00B160DD" w:rsidRPr="00576F7A" w:rsidRDefault="00B160DD" w:rsidP="00B160DD">
            <w:pPr>
              <w:spacing w:line="360" w:lineRule="auto"/>
              <w:jc w:val="both"/>
              <w:rPr>
                <w:sz w:val="26"/>
                <w:szCs w:val="26"/>
              </w:rPr>
            </w:pPr>
            <w:r w:rsidRPr="00576F7A">
              <w:rPr>
                <w:sz w:val="26"/>
                <w:szCs w:val="26"/>
              </w:rPr>
              <w:t>Triển khai các nhiệm vụ chuyên môn của nhóm.</w:t>
            </w:r>
          </w:p>
        </w:tc>
        <w:tc>
          <w:tcPr>
            <w:tcW w:w="850" w:type="dxa"/>
          </w:tcPr>
          <w:p w14:paraId="0AD3F305" w14:textId="77777777" w:rsidR="00B160DD" w:rsidRPr="00576F7A" w:rsidRDefault="00B160DD" w:rsidP="00B160DD">
            <w:pPr>
              <w:spacing w:line="360" w:lineRule="auto"/>
              <w:jc w:val="both"/>
              <w:rPr>
                <w:sz w:val="26"/>
                <w:szCs w:val="26"/>
              </w:rPr>
            </w:pPr>
          </w:p>
        </w:tc>
      </w:tr>
      <w:tr w:rsidR="00B160DD" w:rsidRPr="00576F7A" w14:paraId="179F6D75" w14:textId="77777777" w:rsidTr="005643F4">
        <w:tc>
          <w:tcPr>
            <w:tcW w:w="677" w:type="dxa"/>
          </w:tcPr>
          <w:p w14:paraId="6EDB71E7" w14:textId="77777777" w:rsidR="00B160DD" w:rsidRPr="00576F7A" w:rsidRDefault="00B160DD" w:rsidP="00B160DD">
            <w:pPr>
              <w:numPr>
                <w:ilvl w:val="0"/>
                <w:numId w:val="1"/>
              </w:numPr>
              <w:pBdr>
                <w:top w:val="nil"/>
                <w:left w:val="nil"/>
                <w:bottom w:val="nil"/>
                <w:right w:val="nil"/>
                <w:between w:val="nil"/>
              </w:pBdr>
              <w:spacing w:line="360" w:lineRule="auto"/>
              <w:ind w:left="470" w:hanging="357"/>
              <w:rPr>
                <w:sz w:val="26"/>
                <w:szCs w:val="26"/>
              </w:rPr>
            </w:pPr>
          </w:p>
        </w:tc>
        <w:tc>
          <w:tcPr>
            <w:tcW w:w="2867" w:type="dxa"/>
          </w:tcPr>
          <w:p w14:paraId="390F9B44" w14:textId="52D84C05" w:rsidR="00B160DD" w:rsidRPr="00576F7A" w:rsidRDefault="00B160DD" w:rsidP="00BE6E36">
            <w:pPr>
              <w:spacing w:line="360" w:lineRule="auto"/>
              <w:rPr>
                <w:sz w:val="26"/>
                <w:szCs w:val="26"/>
              </w:rPr>
            </w:pPr>
            <w:r w:rsidRPr="00576F7A">
              <w:rPr>
                <w:sz w:val="26"/>
                <w:szCs w:val="26"/>
              </w:rPr>
              <w:t>TS. Ngô Đăng Toàn</w:t>
            </w:r>
          </w:p>
          <w:p w14:paraId="73AD8DBF" w14:textId="3C698C9C" w:rsidR="00B160DD" w:rsidRPr="00576F7A" w:rsidRDefault="00B160DD" w:rsidP="00BE6E36">
            <w:pPr>
              <w:spacing w:line="360" w:lineRule="auto"/>
              <w:jc w:val="both"/>
              <w:rPr>
                <w:sz w:val="26"/>
                <w:szCs w:val="26"/>
              </w:rPr>
            </w:pPr>
            <w:r w:rsidRPr="00576F7A">
              <w:rPr>
                <w:sz w:val="26"/>
                <w:szCs w:val="26"/>
              </w:rPr>
              <w:t>Khoa Triết học, Trường ĐHKHXH&amp;NV, ĐHQGHN</w:t>
            </w:r>
          </w:p>
        </w:tc>
        <w:tc>
          <w:tcPr>
            <w:tcW w:w="1276" w:type="dxa"/>
          </w:tcPr>
          <w:p w14:paraId="6423C8B4" w14:textId="77777777" w:rsidR="00B160DD" w:rsidRPr="00576F7A" w:rsidRDefault="00B160DD" w:rsidP="00B160DD">
            <w:pPr>
              <w:spacing w:line="360" w:lineRule="auto"/>
              <w:jc w:val="center"/>
              <w:rPr>
                <w:sz w:val="26"/>
                <w:szCs w:val="26"/>
              </w:rPr>
            </w:pPr>
            <w:r w:rsidRPr="00576F7A">
              <w:rPr>
                <w:sz w:val="26"/>
                <w:szCs w:val="26"/>
              </w:rPr>
              <w:t>Thành viên</w:t>
            </w:r>
          </w:p>
        </w:tc>
        <w:tc>
          <w:tcPr>
            <w:tcW w:w="3544" w:type="dxa"/>
          </w:tcPr>
          <w:p w14:paraId="4BD78605" w14:textId="4D3F97E2" w:rsidR="00B160DD" w:rsidRPr="00576F7A" w:rsidRDefault="00B160DD" w:rsidP="00B160DD">
            <w:pPr>
              <w:spacing w:line="360" w:lineRule="auto"/>
              <w:jc w:val="both"/>
              <w:rPr>
                <w:sz w:val="26"/>
                <w:szCs w:val="26"/>
              </w:rPr>
            </w:pPr>
            <w:r w:rsidRPr="00576F7A">
              <w:rPr>
                <w:sz w:val="26"/>
                <w:szCs w:val="26"/>
              </w:rPr>
              <w:t>Triển khai các nhiệm vụ chuyên môn và tài chính của nhóm.</w:t>
            </w:r>
          </w:p>
        </w:tc>
        <w:tc>
          <w:tcPr>
            <w:tcW w:w="850" w:type="dxa"/>
          </w:tcPr>
          <w:p w14:paraId="263D457C" w14:textId="77777777" w:rsidR="00B160DD" w:rsidRPr="00576F7A" w:rsidRDefault="00B160DD" w:rsidP="00B160DD">
            <w:pPr>
              <w:spacing w:line="360" w:lineRule="auto"/>
              <w:jc w:val="both"/>
              <w:rPr>
                <w:sz w:val="26"/>
                <w:szCs w:val="26"/>
              </w:rPr>
            </w:pPr>
          </w:p>
        </w:tc>
      </w:tr>
      <w:tr w:rsidR="00B160DD" w:rsidRPr="00576F7A" w14:paraId="2DEC8CF2" w14:textId="77777777" w:rsidTr="005643F4">
        <w:tc>
          <w:tcPr>
            <w:tcW w:w="677" w:type="dxa"/>
          </w:tcPr>
          <w:p w14:paraId="5A36D8F3" w14:textId="77777777" w:rsidR="00B160DD" w:rsidRPr="00576F7A" w:rsidRDefault="00B160DD" w:rsidP="00B160DD">
            <w:pPr>
              <w:numPr>
                <w:ilvl w:val="0"/>
                <w:numId w:val="1"/>
              </w:numPr>
              <w:pBdr>
                <w:top w:val="nil"/>
                <w:left w:val="nil"/>
                <w:bottom w:val="nil"/>
                <w:right w:val="nil"/>
                <w:between w:val="nil"/>
              </w:pBdr>
              <w:spacing w:line="360" w:lineRule="auto"/>
              <w:ind w:left="470" w:hanging="357"/>
              <w:rPr>
                <w:sz w:val="26"/>
                <w:szCs w:val="26"/>
              </w:rPr>
            </w:pPr>
          </w:p>
        </w:tc>
        <w:tc>
          <w:tcPr>
            <w:tcW w:w="2867" w:type="dxa"/>
          </w:tcPr>
          <w:p w14:paraId="48F80127" w14:textId="7ACB9911" w:rsidR="00B160DD" w:rsidRPr="00576F7A" w:rsidRDefault="00B160DD" w:rsidP="00BE6E36">
            <w:pPr>
              <w:spacing w:line="360" w:lineRule="auto"/>
              <w:jc w:val="both"/>
              <w:rPr>
                <w:sz w:val="26"/>
                <w:szCs w:val="26"/>
              </w:rPr>
            </w:pPr>
            <w:r w:rsidRPr="00576F7A">
              <w:rPr>
                <w:sz w:val="26"/>
                <w:szCs w:val="26"/>
              </w:rPr>
              <w:t>TS. Trịnh Văn Định</w:t>
            </w:r>
            <w:r w:rsidR="00BE6E36">
              <w:rPr>
                <w:sz w:val="26"/>
                <w:szCs w:val="26"/>
              </w:rPr>
              <w:t xml:space="preserve">, </w:t>
            </w:r>
            <w:r w:rsidR="00BE6E36" w:rsidRPr="00576F7A">
              <w:rPr>
                <w:sz w:val="26"/>
                <w:szCs w:val="26"/>
              </w:rPr>
              <w:t>Trường ĐHKHXH&amp;NV, ĐHQGHN</w:t>
            </w:r>
          </w:p>
        </w:tc>
        <w:tc>
          <w:tcPr>
            <w:tcW w:w="1276" w:type="dxa"/>
          </w:tcPr>
          <w:p w14:paraId="6D51173F" w14:textId="77777777" w:rsidR="00B160DD" w:rsidRPr="00576F7A" w:rsidRDefault="00B160DD" w:rsidP="00B160DD">
            <w:pPr>
              <w:spacing w:line="360" w:lineRule="auto"/>
              <w:jc w:val="center"/>
              <w:rPr>
                <w:sz w:val="26"/>
                <w:szCs w:val="26"/>
              </w:rPr>
            </w:pPr>
            <w:r w:rsidRPr="00576F7A">
              <w:rPr>
                <w:sz w:val="26"/>
                <w:szCs w:val="26"/>
              </w:rPr>
              <w:t>Thành viên</w:t>
            </w:r>
          </w:p>
        </w:tc>
        <w:tc>
          <w:tcPr>
            <w:tcW w:w="3544" w:type="dxa"/>
          </w:tcPr>
          <w:p w14:paraId="5AF5C32C" w14:textId="46B76520" w:rsidR="00B160DD" w:rsidRPr="00576F7A" w:rsidRDefault="00B160DD" w:rsidP="00B160DD">
            <w:pPr>
              <w:spacing w:line="360" w:lineRule="auto"/>
              <w:jc w:val="both"/>
              <w:rPr>
                <w:sz w:val="26"/>
                <w:szCs w:val="26"/>
              </w:rPr>
            </w:pPr>
            <w:r w:rsidRPr="00576F7A">
              <w:rPr>
                <w:sz w:val="26"/>
                <w:szCs w:val="26"/>
              </w:rPr>
              <w:t>Triển khai các nhiệm vụ chuyên môn và tài chính của nhóm.</w:t>
            </w:r>
          </w:p>
        </w:tc>
        <w:tc>
          <w:tcPr>
            <w:tcW w:w="850" w:type="dxa"/>
          </w:tcPr>
          <w:p w14:paraId="214D4F6B" w14:textId="77777777" w:rsidR="00B160DD" w:rsidRPr="00576F7A" w:rsidRDefault="00B160DD" w:rsidP="00B160DD">
            <w:pPr>
              <w:spacing w:line="360" w:lineRule="auto"/>
              <w:jc w:val="both"/>
              <w:rPr>
                <w:sz w:val="26"/>
                <w:szCs w:val="26"/>
              </w:rPr>
            </w:pPr>
          </w:p>
        </w:tc>
      </w:tr>
      <w:tr w:rsidR="00B160DD" w:rsidRPr="00576F7A" w14:paraId="2FEE6B1E" w14:textId="77777777" w:rsidTr="005643F4">
        <w:tc>
          <w:tcPr>
            <w:tcW w:w="677" w:type="dxa"/>
          </w:tcPr>
          <w:p w14:paraId="66E7E7EB" w14:textId="77777777" w:rsidR="00B160DD" w:rsidRPr="00576F7A" w:rsidRDefault="00B160DD" w:rsidP="00B160DD">
            <w:pPr>
              <w:numPr>
                <w:ilvl w:val="0"/>
                <w:numId w:val="1"/>
              </w:numPr>
              <w:pBdr>
                <w:top w:val="nil"/>
                <w:left w:val="nil"/>
                <w:bottom w:val="nil"/>
                <w:right w:val="nil"/>
                <w:between w:val="nil"/>
              </w:pBdr>
              <w:spacing w:line="360" w:lineRule="auto"/>
              <w:ind w:left="470" w:hanging="357"/>
              <w:rPr>
                <w:sz w:val="26"/>
                <w:szCs w:val="26"/>
              </w:rPr>
            </w:pPr>
          </w:p>
        </w:tc>
        <w:tc>
          <w:tcPr>
            <w:tcW w:w="2867" w:type="dxa"/>
          </w:tcPr>
          <w:p w14:paraId="7BE3B06E" w14:textId="43B65D42" w:rsidR="00B160DD" w:rsidRPr="00576F7A" w:rsidRDefault="00B160DD" w:rsidP="00BE6E36">
            <w:pPr>
              <w:spacing w:line="360" w:lineRule="auto"/>
              <w:jc w:val="both"/>
              <w:rPr>
                <w:sz w:val="26"/>
                <w:szCs w:val="26"/>
              </w:rPr>
            </w:pPr>
            <w:r w:rsidRPr="00576F7A">
              <w:rPr>
                <w:sz w:val="26"/>
                <w:szCs w:val="26"/>
              </w:rPr>
              <w:t>TS. Trịnh Hữu Tuệ</w:t>
            </w:r>
            <w:r w:rsidR="00BE6E36">
              <w:rPr>
                <w:sz w:val="26"/>
                <w:szCs w:val="26"/>
              </w:rPr>
              <w:t xml:space="preserve">, </w:t>
            </w:r>
            <w:r w:rsidR="00BE6E36" w:rsidRPr="00576F7A">
              <w:rPr>
                <w:sz w:val="26"/>
                <w:szCs w:val="26"/>
              </w:rPr>
              <w:t>Trường ĐHKHXH&amp;NV, ĐHQGHN</w:t>
            </w:r>
          </w:p>
        </w:tc>
        <w:tc>
          <w:tcPr>
            <w:tcW w:w="1276" w:type="dxa"/>
          </w:tcPr>
          <w:p w14:paraId="68F4541C" w14:textId="77777777" w:rsidR="00B160DD" w:rsidRPr="00576F7A" w:rsidRDefault="00B160DD" w:rsidP="00B160DD">
            <w:pPr>
              <w:spacing w:line="360" w:lineRule="auto"/>
              <w:jc w:val="center"/>
              <w:rPr>
                <w:sz w:val="26"/>
                <w:szCs w:val="26"/>
              </w:rPr>
            </w:pPr>
            <w:r w:rsidRPr="00576F7A">
              <w:rPr>
                <w:sz w:val="26"/>
                <w:szCs w:val="26"/>
              </w:rPr>
              <w:t>Thành viên</w:t>
            </w:r>
          </w:p>
        </w:tc>
        <w:tc>
          <w:tcPr>
            <w:tcW w:w="3544" w:type="dxa"/>
          </w:tcPr>
          <w:p w14:paraId="004BA299" w14:textId="5FAB67A2" w:rsidR="00B160DD" w:rsidRPr="00576F7A" w:rsidRDefault="00B160DD" w:rsidP="00B160DD">
            <w:pPr>
              <w:spacing w:line="360" w:lineRule="auto"/>
              <w:jc w:val="both"/>
              <w:rPr>
                <w:sz w:val="26"/>
                <w:szCs w:val="26"/>
              </w:rPr>
            </w:pPr>
            <w:r w:rsidRPr="00576F7A">
              <w:rPr>
                <w:sz w:val="26"/>
                <w:szCs w:val="26"/>
              </w:rPr>
              <w:t>Triển khai các nhiệm vụ chuyên môn và đối ngoại của nhóm.</w:t>
            </w:r>
          </w:p>
        </w:tc>
        <w:tc>
          <w:tcPr>
            <w:tcW w:w="850" w:type="dxa"/>
          </w:tcPr>
          <w:p w14:paraId="70A974B0" w14:textId="77777777" w:rsidR="00B160DD" w:rsidRPr="00576F7A" w:rsidRDefault="00B160DD" w:rsidP="00B160DD">
            <w:pPr>
              <w:spacing w:line="360" w:lineRule="auto"/>
              <w:jc w:val="both"/>
              <w:rPr>
                <w:sz w:val="26"/>
                <w:szCs w:val="26"/>
              </w:rPr>
            </w:pPr>
          </w:p>
        </w:tc>
      </w:tr>
      <w:tr w:rsidR="00B160DD" w:rsidRPr="00576F7A" w14:paraId="2D11A4C4" w14:textId="77777777" w:rsidTr="005643F4">
        <w:tc>
          <w:tcPr>
            <w:tcW w:w="677" w:type="dxa"/>
          </w:tcPr>
          <w:p w14:paraId="7C983364" w14:textId="77777777" w:rsidR="00B160DD" w:rsidRPr="00576F7A" w:rsidRDefault="00B160DD" w:rsidP="00B160DD">
            <w:pPr>
              <w:numPr>
                <w:ilvl w:val="0"/>
                <w:numId w:val="1"/>
              </w:numPr>
              <w:pBdr>
                <w:top w:val="nil"/>
                <w:left w:val="nil"/>
                <w:bottom w:val="nil"/>
                <w:right w:val="nil"/>
                <w:between w:val="nil"/>
              </w:pBdr>
              <w:spacing w:line="360" w:lineRule="auto"/>
              <w:ind w:left="470" w:hanging="357"/>
              <w:rPr>
                <w:sz w:val="26"/>
                <w:szCs w:val="26"/>
              </w:rPr>
            </w:pPr>
          </w:p>
        </w:tc>
        <w:tc>
          <w:tcPr>
            <w:tcW w:w="2867" w:type="dxa"/>
          </w:tcPr>
          <w:p w14:paraId="75F86D6C" w14:textId="3C58AE2C" w:rsidR="00B160DD" w:rsidRPr="00576F7A" w:rsidRDefault="00B160DD" w:rsidP="00BE6E36">
            <w:pPr>
              <w:spacing w:line="360" w:lineRule="auto"/>
              <w:jc w:val="both"/>
              <w:rPr>
                <w:sz w:val="26"/>
                <w:szCs w:val="26"/>
              </w:rPr>
            </w:pPr>
            <w:r w:rsidRPr="00576F7A">
              <w:rPr>
                <w:sz w:val="26"/>
                <w:szCs w:val="26"/>
              </w:rPr>
              <w:t>TS. Nguyễn Thị Kim Chi</w:t>
            </w:r>
            <w:r w:rsidR="00BE6E36">
              <w:rPr>
                <w:sz w:val="26"/>
                <w:szCs w:val="26"/>
              </w:rPr>
              <w:t xml:space="preserve">, </w:t>
            </w:r>
            <w:r w:rsidR="00BE6E36" w:rsidRPr="00576F7A">
              <w:rPr>
                <w:sz w:val="26"/>
                <w:szCs w:val="26"/>
              </w:rPr>
              <w:t>Trường ĐHKHXH&amp;NV, ĐHQGHN</w:t>
            </w:r>
          </w:p>
        </w:tc>
        <w:tc>
          <w:tcPr>
            <w:tcW w:w="1276" w:type="dxa"/>
          </w:tcPr>
          <w:p w14:paraId="568AD03A" w14:textId="249FE899" w:rsidR="00B160DD" w:rsidRPr="00576F7A" w:rsidRDefault="00B160DD" w:rsidP="00B160DD">
            <w:pPr>
              <w:spacing w:line="360" w:lineRule="auto"/>
              <w:jc w:val="center"/>
              <w:rPr>
                <w:sz w:val="26"/>
                <w:szCs w:val="26"/>
              </w:rPr>
            </w:pPr>
            <w:r w:rsidRPr="00576F7A">
              <w:rPr>
                <w:sz w:val="26"/>
                <w:szCs w:val="26"/>
              </w:rPr>
              <w:t>Thành viên</w:t>
            </w:r>
          </w:p>
        </w:tc>
        <w:tc>
          <w:tcPr>
            <w:tcW w:w="3544" w:type="dxa"/>
          </w:tcPr>
          <w:p w14:paraId="266334FC" w14:textId="25AAF739" w:rsidR="00B160DD" w:rsidRPr="00576F7A" w:rsidRDefault="00B160DD" w:rsidP="00B160DD">
            <w:pPr>
              <w:spacing w:line="360" w:lineRule="auto"/>
              <w:jc w:val="both"/>
              <w:rPr>
                <w:sz w:val="26"/>
                <w:szCs w:val="26"/>
              </w:rPr>
            </w:pPr>
            <w:r w:rsidRPr="00576F7A">
              <w:rPr>
                <w:sz w:val="26"/>
                <w:szCs w:val="26"/>
              </w:rPr>
              <w:t>Triển khai các nhiệm vụ chuyên môn và đối ngoại của nhóm.</w:t>
            </w:r>
          </w:p>
        </w:tc>
        <w:tc>
          <w:tcPr>
            <w:tcW w:w="850" w:type="dxa"/>
          </w:tcPr>
          <w:p w14:paraId="46F48150" w14:textId="77777777" w:rsidR="00B160DD" w:rsidRPr="00576F7A" w:rsidRDefault="00B160DD" w:rsidP="00B160DD">
            <w:pPr>
              <w:spacing w:line="360" w:lineRule="auto"/>
              <w:jc w:val="both"/>
              <w:rPr>
                <w:sz w:val="26"/>
                <w:szCs w:val="26"/>
              </w:rPr>
            </w:pPr>
          </w:p>
        </w:tc>
      </w:tr>
      <w:tr w:rsidR="00B160DD" w:rsidRPr="00576F7A" w14:paraId="07EBF87C" w14:textId="77777777" w:rsidTr="005643F4">
        <w:tc>
          <w:tcPr>
            <w:tcW w:w="677" w:type="dxa"/>
          </w:tcPr>
          <w:p w14:paraId="1DFCD7E8" w14:textId="77777777" w:rsidR="00B160DD" w:rsidRPr="00576F7A" w:rsidRDefault="00B160DD" w:rsidP="00B160DD">
            <w:pPr>
              <w:numPr>
                <w:ilvl w:val="0"/>
                <w:numId w:val="1"/>
              </w:numPr>
              <w:pBdr>
                <w:top w:val="nil"/>
                <w:left w:val="nil"/>
                <w:bottom w:val="nil"/>
                <w:right w:val="nil"/>
                <w:between w:val="nil"/>
              </w:pBdr>
              <w:spacing w:line="360" w:lineRule="auto"/>
              <w:ind w:left="470" w:hanging="357"/>
              <w:rPr>
                <w:sz w:val="26"/>
                <w:szCs w:val="26"/>
              </w:rPr>
            </w:pPr>
          </w:p>
        </w:tc>
        <w:tc>
          <w:tcPr>
            <w:tcW w:w="2867" w:type="dxa"/>
          </w:tcPr>
          <w:p w14:paraId="07F3971B" w14:textId="3BD48488" w:rsidR="00B160DD" w:rsidRPr="00576F7A" w:rsidRDefault="00B160DD" w:rsidP="00B160DD">
            <w:pPr>
              <w:spacing w:line="360" w:lineRule="auto"/>
              <w:rPr>
                <w:sz w:val="26"/>
                <w:szCs w:val="26"/>
              </w:rPr>
            </w:pPr>
            <w:r w:rsidRPr="00576F7A">
              <w:rPr>
                <w:sz w:val="26"/>
                <w:szCs w:val="26"/>
              </w:rPr>
              <w:t>TS. Lê Thị Vinh</w:t>
            </w:r>
            <w:r w:rsidR="00BE6E36">
              <w:rPr>
                <w:sz w:val="26"/>
                <w:szCs w:val="26"/>
              </w:rPr>
              <w:t xml:space="preserve">, </w:t>
            </w:r>
            <w:r w:rsidR="00BE6E36" w:rsidRPr="00576F7A">
              <w:rPr>
                <w:sz w:val="26"/>
                <w:szCs w:val="26"/>
              </w:rPr>
              <w:t>Khoa Triết học, Trường ĐHKHXH&amp;NV, ĐHQGHN</w:t>
            </w:r>
          </w:p>
        </w:tc>
        <w:tc>
          <w:tcPr>
            <w:tcW w:w="1276" w:type="dxa"/>
          </w:tcPr>
          <w:p w14:paraId="26F8A6A6" w14:textId="5618F783" w:rsidR="00B160DD" w:rsidRPr="00576F7A" w:rsidRDefault="00B160DD" w:rsidP="00B160DD">
            <w:pPr>
              <w:spacing w:line="360" w:lineRule="auto"/>
              <w:jc w:val="center"/>
              <w:rPr>
                <w:sz w:val="26"/>
                <w:szCs w:val="26"/>
              </w:rPr>
            </w:pPr>
            <w:r w:rsidRPr="00576F7A">
              <w:rPr>
                <w:sz w:val="26"/>
                <w:szCs w:val="26"/>
              </w:rPr>
              <w:t>Thành viên</w:t>
            </w:r>
          </w:p>
        </w:tc>
        <w:tc>
          <w:tcPr>
            <w:tcW w:w="3544" w:type="dxa"/>
          </w:tcPr>
          <w:p w14:paraId="2C1DFEDB" w14:textId="18775344" w:rsidR="00B160DD" w:rsidRPr="00576F7A" w:rsidRDefault="00B160DD" w:rsidP="00B160DD">
            <w:pPr>
              <w:spacing w:line="360" w:lineRule="auto"/>
              <w:jc w:val="both"/>
              <w:rPr>
                <w:sz w:val="26"/>
                <w:szCs w:val="26"/>
              </w:rPr>
            </w:pPr>
            <w:r w:rsidRPr="00576F7A">
              <w:rPr>
                <w:sz w:val="26"/>
                <w:szCs w:val="26"/>
              </w:rPr>
              <w:t>Triển khai các nhiệm vụ chuyên môn và đối ngoại của nhóm</w:t>
            </w:r>
          </w:p>
        </w:tc>
        <w:tc>
          <w:tcPr>
            <w:tcW w:w="850" w:type="dxa"/>
          </w:tcPr>
          <w:p w14:paraId="15C6D527" w14:textId="77777777" w:rsidR="00B160DD" w:rsidRPr="00576F7A" w:rsidRDefault="00B160DD" w:rsidP="00B160DD">
            <w:pPr>
              <w:spacing w:line="360" w:lineRule="auto"/>
              <w:jc w:val="both"/>
              <w:rPr>
                <w:sz w:val="26"/>
                <w:szCs w:val="26"/>
              </w:rPr>
            </w:pPr>
          </w:p>
        </w:tc>
      </w:tr>
    </w:tbl>
    <w:p w14:paraId="37DB8667" w14:textId="77777777" w:rsidR="00580200" w:rsidRPr="00576F7A" w:rsidRDefault="00580200" w:rsidP="00E4130F">
      <w:pPr>
        <w:spacing w:line="360" w:lineRule="auto"/>
        <w:ind w:firstLine="720"/>
        <w:jc w:val="both"/>
        <w:rPr>
          <w:b/>
          <w:sz w:val="26"/>
          <w:szCs w:val="26"/>
        </w:rPr>
      </w:pPr>
    </w:p>
    <w:p w14:paraId="68902467" w14:textId="1C0646EC" w:rsidR="0011307E" w:rsidRPr="00576F7A" w:rsidRDefault="00DA0B2C" w:rsidP="00E4130F">
      <w:pPr>
        <w:spacing w:line="360" w:lineRule="auto"/>
        <w:ind w:firstLine="720"/>
        <w:jc w:val="both"/>
        <w:rPr>
          <w:sz w:val="26"/>
          <w:szCs w:val="26"/>
        </w:rPr>
      </w:pPr>
      <w:r w:rsidRPr="00576F7A">
        <w:rPr>
          <w:b/>
          <w:sz w:val="26"/>
          <w:szCs w:val="26"/>
        </w:rPr>
        <w:t xml:space="preserve">3. Thành tích khoa học công nghệ của </w:t>
      </w:r>
      <w:r w:rsidR="0021728E" w:rsidRPr="00576F7A">
        <w:rPr>
          <w:b/>
          <w:sz w:val="26"/>
          <w:szCs w:val="26"/>
          <w:lang w:val="vi-VN"/>
        </w:rPr>
        <w:t>T</w:t>
      </w:r>
      <w:r w:rsidRPr="00576F7A">
        <w:rPr>
          <w:b/>
          <w:sz w:val="26"/>
          <w:szCs w:val="26"/>
        </w:rPr>
        <w:t>rưởng nhóm</w:t>
      </w:r>
    </w:p>
    <w:p w14:paraId="7CD180B2" w14:textId="77777777" w:rsidR="0011307E" w:rsidRPr="00576F7A" w:rsidRDefault="00DA0B2C" w:rsidP="00E4130F">
      <w:pPr>
        <w:spacing w:line="360" w:lineRule="auto"/>
        <w:ind w:firstLine="720"/>
        <w:jc w:val="both"/>
        <w:rPr>
          <w:i/>
          <w:sz w:val="26"/>
          <w:szCs w:val="26"/>
        </w:rPr>
      </w:pPr>
      <w:r w:rsidRPr="00576F7A">
        <w:rPr>
          <w:i/>
          <w:sz w:val="26"/>
          <w:szCs w:val="26"/>
        </w:rPr>
        <w:t>3.1. Là cán bộ cơ hữu của ĐHKHXH&amp;NV, đã và đang là trưởng bộ môn/tổ chức KH&amp;CN trở lên.</w:t>
      </w:r>
    </w:p>
    <w:p w14:paraId="0C43217B" w14:textId="143A2EB0" w:rsidR="0011307E" w:rsidRPr="00576F7A" w:rsidRDefault="001E30FF" w:rsidP="00E4130F">
      <w:pPr>
        <w:spacing w:line="360" w:lineRule="auto"/>
        <w:ind w:firstLine="720"/>
        <w:jc w:val="both"/>
        <w:rPr>
          <w:sz w:val="26"/>
          <w:szCs w:val="26"/>
        </w:rPr>
      </w:pPr>
      <w:r w:rsidRPr="00576F7A">
        <w:rPr>
          <w:sz w:val="26"/>
          <w:szCs w:val="26"/>
        </w:rPr>
        <w:t xml:space="preserve">- </w:t>
      </w:r>
      <w:r w:rsidR="00DA0B2C" w:rsidRPr="00576F7A">
        <w:rPr>
          <w:sz w:val="26"/>
          <w:szCs w:val="26"/>
        </w:rPr>
        <w:t xml:space="preserve">GS.TS Nguyễn </w:t>
      </w:r>
      <w:r w:rsidRPr="00576F7A">
        <w:rPr>
          <w:sz w:val="26"/>
          <w:szCs w:val="26"/>
        </w:rPr>
        <w:t>Quang Hưng</w:t>
      </w:r>
      <w:r w:rsidR="00DA0B2C" w:rsidRPr="00576F7A">
        <w:rPr>
          <w:sz w:val="26"/>
          <w:szCs w:val="26"/>
        </w:rPr>
        <w:t xml:space="preserve"> </w:t>
      </w:r>
      <w:r w:rsidR="0021728E" w:rsidRPr="00576F7A">
        <w:rPr>
          <w:sz w:val="26"/>
          <w:szCs w:val="26"/>
          <w:lang w:val="vi-VN"/>
        </w:rPr>
        <w:t>-</w:t>
      </w:r>
      <w:r w:rsidR="00DA0B2C" w:rsidRPr="00576F7A">
        <w:rPr>
          <w:sz w:val="26"/>
          <w:szCs w:val="26"/>
        </w:rPr>
        <w:t xml:space="preserve"> Trưởng nhóm</w:t>
      </w:r>
      <w:r w:rsidR="0021728E" w:rsidRPr="00576F7A">
        <w:rPr>
          <w:sz w:val="26"/>
          <w:szCs w:val="26"/>
          <w:lang w:val="vi-VN"/>
        </w:rPr>
        <w:t>,</w:t>
      </w:r>
      <w:r w:rsidR="00DA0B2C" w:rsidRPr="00576F7A">
        <w:rPr>
          <w:sz w:val="26"/>
          <w:szCs w:val="26"/>
        </w:rPr>
        <w:t xml:space="preserve"> hiện đang là </w:t>
      </w:r>
      <w:r w:rsidRPr="00576F7A">
        <w:rPr>
          <w:sz w:val="26"/>
          <w:szCs w:val="26"/>
        </w:rPr>
        <w:t xml:space="preserve">cán bộ cơ hữu, </w:t>
      </w:r>
      <w:r w:rsidR="00DA0B2C" w:rsidRPr="00576F7A">
        <w:rPr>
          <w:sz w:val="26"/>
          <w:szCs w:val="26"/>
        </w:rPr>
        <w:t xml:space="preserve">giảng viên cao cấp của Khoa </w:t>
      </w:r>
      <w:r w:rsidRPr="00576F7A">
        <w:rPr>
          <w:sz w:val="26"/>
          <w:szCs w:val="26"/>
        </w:rPr>
        <w:t>Triết học</w:t>
      </w:r>
      <w:r w:rsidR="00DA0B2C" w:rsidRPr="00576F7A">
        <w:rPr>
          <w:sz w:val="26"/>
          <w:szCs w:val="26"/>
        </w:rPr>
        <w:t>, Trường Đại học KHXH&amp;NV.</w:t>
      </w:r>
    </w:p>
    <w:p w14:paraId="6488ADAB" w14:textId="3FB8EBA1" w:rsidR="0011307E" w:rsidRPr="00576F7A" w:rsidRDefault="001E30FF" w:rsidP="00E4130F">
      <w:pPr>
        <w:spacing w:line="360" w:lineRule="auto"/>
        <w:ind w:firstLine="720"/>
        <w:jc w:val="both"/>
        <w:rPr>
          <w:sz w:val="26"/>
          <w:szCs w:val="26"/>
          <w:lang w:val="vi-VN"/>
        </w:rPr>
      </w:pPr>
      <w:r w:rsidRPr="00576F7A">
        <w:rPr>
          <w:sz w:val="26"/>
          <w:szCs w:val="26"/>
        </w:rPr>
        <w:t xml:space="preserve">- </w:t>
      </w:r>
      <w:r w:rsidR="00DA0B2C" w:rsidRPr="00576F7A">
        <w:rPr>
          <w:sz w:val="26"/>
          <w:szCs w:val="26"/>
        </w:rPr>
        <w:t xml:space="preserve">GS.TS Nguyễn </w:t>
      </w:r>
      <w:r w:rsidRPr="00576F7A">
        <w:rPr>
          <w:sz w:val="26"/>
          <w:szCs w:val="26"/>
        </w:rPr>
        <w:t xml:space="preserve">Quang Hưng, nguyên Giám đốc Trung tâm, nguyên Phó Chủ nhiệm Khoa và Chủ nhiệm Bộ môn, </w:t>
      </w:r>
      <w:r w:rsidR="00DA0B2C" w:rsidRPr="00576F7A">
        <w:rPr>
          <w:sz w:val="26"/>
          <w:szCs w:val="26"/>
        </w:rPr>
        <w:t xml:space="preserve">đã </w:t>
      </w:r>
      <w:r w:rsidRPr="00576F7A">
        <w:rPr>
          <w:sz w:val="26"/>
          <w:szCs w:val="26"/>
        </w:rPr>
        <w:t xml:space="preserve">trải qua </w:t>
      </w:r>
      <w:r w:rsidR="00DA0B2C" w:rsidRPr="00576F7A">
        <w:rPr>
          <w:sz w:val="26"/>
          <w:szCs w:val="26"/>
        </w:rPr>
        <w:t xml:space="preserve">và đang tham gia </w:t>
      </w:r>
      <w:r w:rsidRPr="00576F7A">
        <w:rPr>
          <w:sz w:val="26"/>
          <w:szCs w:val="26"/>
        </w:rPr>
        <w:t xml:space="preserve">các </w:t>
      </w:r>
      <w:r w:rsidR="0021728E" w:rsidRPr="00576F7A">
        <w:rPr>
          <w:sz w:val="26"/>
          <w:szCs w:val="26"/>
        </w:rPr>
        <w:t>hội</w:t>
      </w:r>
      <w:r w:rsidR="0021728E" w:rsidRPr="00576F7A">
        <w:rPr>
          <w:sz w:val="26"/>
          <w:szCs w:val="26"/>
          <w:lang w:val="vi-VN"/>
        </w:rPr>
        <w:t xml:space="preserve"> đồng tư vấn</w:t>
      </w:r>
      <w:r w:rsidR="00DA0B2C" w:rsidRPr="00576F7A">
        <w:rPr>
          <w:sz w:val="26"/>
          <w:szCs w:val="26"/>
        </w:rPr>
        <w:t xml:space="preserve"> </w:t>
      </w:r>
      <w:r w:rsidRPr="00576F7A">
        <w:rPr>
          <w:sz w:val="26"/>
          <w:szCs w:val="26"/>
        </w:rPr>
        <w:t>chính sách</w:t>
      </w:r>
      <w:r w:rsidR="0021728E" w:rsidRPr="00576F7A">
        <w:rPr>
          <w:sz w:val="26"/>
          <w:szCs w:val="26"/>
          <w:lang w:val="vi-VN"/>
        </w:rPr>
        <w:t>.</w:t>
      </w:r>
    </w:p>
    <w:p w14:paraId="734CA41E" w14:textId="77777777" w:rsidR="0011307E" w:rsidRPr="00576F7A" w:rsidRDefault="00DA0B2C" w:rsidP="00E4130F">
      <w:pPr>
        <w:spacing w:line="360" w:lineRule="auto"/>
        <w:ind w:firstLine="720"/>
        <w:jc w:val="both"/>
        <w:rPr>
          <w:sz w:val="26"/>
          <w:szCs w:val="26"/>
          <w:lang w:val="vi-VN"/>
        </w:rPr>
      </w:pPr>
      <w:r w:rsidRPr="00576F7A">
        <w:rPr>
          <w:i/>
          <w:sz w:val="26"/>
          <w:szCs w:val="26"/>
          <w:lang w:val="vi-VN"/>
        </w:rPr>
        <w:t xml:space="preserve">3.2. Có học vị tiến sĩ trở lên: </w:t>
      </w:r>
      <w:r w:rsidRPr="00576F7A">
        <w:rPr>
          <w:sz w:val="26"/>
          <w:szCs w:val="26"/>
          <w:lang w:val="vi-VN"/>
        </w:rPr>
        <w:t>Đạt.</w:t>
      </w:r>
    </w:p>
    <w:p w14:paraId="7D11719B" w14:textId="08ACAF07" w:rsidR="0011307E" w:rsidRPr="00576F7A" w:rsidRDefault="00DA0B2C" w:rsidP="00E4130F">
      <w:pPr>
        <w:spacing w:line="360" w:lineRule="auto"/>
        <w:ind w:firstLine="720"/>
        <w:jc w:val="both"/>
        <w:rPr>
          <w:i/>
          <w:sz w:val="26"/>
          <w:szCs w:val="26"/>
          <w:lang w:val="vi-VN"/>
        </w:rPr>
      </w:pPr>
      <w:r w:rsidRPr="00576F7A">
        <w:rPr>
          <w:i/>
          <w:sz w:val="26"/>
          <w:szCs w:val="26"/>
          <w:lang w:val="vi-VN"/>
        </w:rPr>
        <w:lastRenderedPageBreak/>
        <w:t>3.3. Đã từng chủ nhiệm 01 nhiệm vụ KHCN cấp quốc gia hoặc là chủ nhiệm nhiệm vụ KHCN hợp tác quốc tế hoặc là thành viên của tổ chức KH&amp;CN quốc tế</w:t>
      </w:r>
    </w:p>
    <w:tbl>
      <w:tblPr>
        <w:tblStyle w:val="a1"/>
        <w:tblW w:w="9089" w:type="dxa"/>
        <w:tblInd w:w="-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51"/>
        <w:gridCol w:w="4037"/>
        <w:gridCol w:w="851"/>
        <w:gridCol w:w="2409"/>
        <w:gridCol w:w="1141"/>
      </w:tblGrid>
      <w:tr w:rsidR="00576F7A" w:rsidRPr="00576F7A" w14:paraId="4B21799A" w14:textId="77777777" w:rsidTr="00E4130F">
        <w:tc>
          <w:tcPr>
            <w:tcW w:w="651" w:type="dxa"/>
            <w:tcBorders>
              <w:top w:val="single" w:sz="4" w:space="0" w:color="000000"/>
              <w:bottom w:val="single" w:sz="4" w:space="0" w:color="000000"/>
              <w:right w:val="single" w:sz="4" w:space="0" w:color="000000"/>
            </w:tcBorders>
          </w:tcPr>
          <w:p w14:paraId="21404770" w14:textId="77777777" w:rsidR="0011307E" w:rsidRPr="00576F7A" w:rsidRDefault="00DA0B2C" w:rsidP="00E4130F">
            <w:pPr>
              <w:widowControl w:val="0"/>
              <w:spacing w:line="360" w:lineRule="auto"/>
              <w:jc w:val="center"/>
              <w:rPr>
                <w:b/>
                <w:sz w:val="26"/>
                <w:szCs w:val="26"/>
              </w:rPr>
            </w:pPr>
            <w:r w:rsidRPr="00576F7A">
              <w:rPr>
                <w:b/>
                <w:sz w:val="26"/>
                <w:szCs w:val="26"/>
              </w:rPr>
              <w:t>TT</w:t>
            </w:r>
          </w:p>
        </w:tc>
        <w:tc>
          <w:tcPr>
            <w:tcW w:w="4037" w:type="dxa"/>
            <w:tcBorders>
              <w:top w:val="single" w:sz="4" w:space="0" w:color="000000"/>
              <w:bottom w:val="single" w:sz="4" w:space="0" w:color="000000"/>
              <w:right w:val="single" w:sz="4" w:space="0" w:color="000000"/>
            </w:tcBorders>
            <w:vAlign w:val="center"/>
          </w:tcPr>
          <w:p w14:paraId="3A015E8B" w14:textId="77777777" w:rsidR="0011307E" w:rsidRPr="00576F7A" w:rsidRDefault="00DA0B2C" w:rsidP="00E4130F">
            <w:pPr>
              <w:widowControl w:val="0"/>
              <w:spacing w:line="360" w:lineRule="auto"/>
              <w:jc w:val="center"/>
              <w:rPr>
                <w:b/>
                <w:sz w:val="26"/>
                <w:szCs w:val="26"/>
              </w:rPr>
            </w:pPr>
            <w:r w:rsidRPr="00576F7A">
              <w:rPr>
                <w:b/>
                <w:sz w:val="26"/>
                <w:szCs w:val="26"/>
              </w:rPr>
              <w:t>Tên nhiệm vụ/Mã số</w:t>
            </w:r>
          </w:p>
        </w:tc>
        <w:tc>
          <w:tcPr>
            <w:tcW w:w="851" w:type="dxa"/>
            <w:tcBorders>
              <w:top w:val="single" w:sz="4" w:space="0" w:color="000000"/>
              <w:left w:val="single" w:sz="4" w:space="0" w:color="000000"/>
              <w:bottom w:val="single" w:sz="4" w:space="0" w:color="000000"/>
              <w:right w:val="single" w:sz="4" w:space="0" w:color="000000"/>
            </w:tcBorders>
            <w:vAlign w:val="center"/>
          </w:tcPr>
          <w:p w14:paraId="6194BF94" w14:textId="77777777" w:rsidR="0011307E" w:rsidRPr="00576F7A" w:rsidRDefault="00DA0B2C" w:rsidP="00E4130F">
            <w:pPr>
              <w:spacing w:line="360" w:lineRule="auto"/>
              <w:jc w:val="center"/>
              <w:rPr>
                <w:b/>
                <w:sz w:val="26"/>
                <w:szCs w:val="26"/>
              </w:rPr>
            </w:pPr>
            <w:r w:rsidRPr="00576F7A">
              <w:rPr>
                <w:b/>
                <w:sz w:val="26"/>
                <w:szCs w:val="26"/>
              </w:rPr>
              <w:t>Thời gian</w:t>
            </w:r>
          </w:p>
          <w:p w14:paraId="22867CBD" w14:textId="77777777" w:rsidR="0011307E" w:rsidRPr="00576F7A" w:rsidRDefault="0011307E" w:rsidP="00E4130F">
            <w:pPr>
              <w:spacing w:line="360" w:lineRule="auto"/>
              <w:jc w:val="center"/>
              <w:rPr>
                <w:sz w:val="26"/>
                <w:szCs w:val="26"/>
              </w:rPr>
            </w:pPr>
          </w:p>
        </w:tc>
        <w:tc>
          <w:tcPr>
            <w:tcW w:w="2409" w:type="dxa"/>
            <w:tcBorders>
              <w:top w:val="single" w:sz="4" w:space="0" w:color="000000"/>
              <w:left w:val="single" w:sz="4" w:space="0" w:color="000000"/>
              <w:bottom w:val="single" w:sz="4" w:space="0" w:color="000000"/>
              <w:right w:val="single" w:sz="4" w:space="0" w:color="000000"/>
            </w:tcBorders>
            <w:vAlign w:val="center"/>
          </w:tcPr>
          <w:p w14:paraId="1C6C2EB0" w14:textId="77777777" w:rsidR="0011307E" w:rsidRPr="00576F7A" w:rsidRDefault="00DA0B2C" w:rsidP="00E4130F">
            <w:pPr>
              <w:spacing w:line="360" w:lineRule="auto"/>
              <w:jc w:val="center"/>
              <w:rPr>
                <w:b/>
                <w:sz w:val="26"/>
                <w:szCs w:val="26"/>
              </w:rPr>
            </w:pPr>
            <w:r w:rsidRPr="00576F7A">
              <w:rPr>
                <w:b/>
                <w:sz w:val="26"/>
                <w:szCs w:val="26"/>
              </w:rPr>
              <w:t>Cơ quản quản lý nhiệm vụ, thuộc Chương trình</w:t>
            </w:r>
          </w:p>
        </w:tc>
        <w:tc>
          <w:tcPr>
            <w:tcW w:w="1141" w:type="dxa"/>
            <w:tcBorders>
              <w:top w:val="single" w:sz="4" w:space="0" w:color="000000"/>
              <w:left w:val="single" w:sz="4" w:space="0" w:color="000000"/>
              <w:bottom w:val="single" w:sz="4" w:space="0" w:color="000000"/>
            </w:tcBorders>
            <w:vAlign w:val="center"/>
          </w:tcPr>
          <w:p w14:paraId="7D47C91C" w14:textId="77777777" w:rsidR="0011307E" w:rsidRPr="00576F7A" w:rsidRDefault="00DA0B2C" w:rsidP="00E4130F">
            <w:pPr>
              <w:spacing w:line="360" w:lineRule="auto"/>
              <w:jc w:val="center"/>
              <w:rPr>
                <w:b/>
                <w:sz w:val="26"/>
                <w:szCs w:val="26"/>
              </w:rPr>
            </w:pPr>
            <w:r w:rsidRPr="00576F7A">
              <w:rPr>
                <w:b/>
                <w:sz w:val="26"/>
                <w:szCs w:val="26"/>
              </w:rPr>
              <w:t xml:space="preserve">Tình trạng </w:t>
            </w:r>
          </w:p>
          <w:p w14:paraId="51E14BB0" w14:textId="0B662AE0" w:rsidR="0011307E" w:rsidRPr="00576F7A" w:rsidRDefault="00DA0B2C" w:rsidP="00E4130F">
            <w:pPr>
              <w:spacing w:line="360" w:lineRule="auto"/>
              <w:jc w:val="center"/>
              <w:rPr>
                <w:sz w:val="26"/>
                <w:szCs w:val="26"/>
              </w:rPr>
            </w:pPr>
            <w:r w:rsidRPr="00576F7A">
              <w:rPr>
                <w:b/>
                <w:sz w:val="26"/>
                <w:szCs w:val="26"/>
              </w:rPr>
              <w:t>nhiệm vụ</w:t>
            </w:r>
          </w:p>
        </w:tc>
      </w:tr>
      <w:tr w:rsidR="00576F7A" w:rsidRPr="00576F7A" w14:paraId="45C6D8EB" w14:textId="77777777">
        <w:tc>
          <w:tcPr>
            <w:tcW w:w="9089" w:type="dxa"/>
            <w:gridSpan w:val="5"/>
            <w:tcBorders>
              <w:top w:val="single" w:sz="4" w:space="0" w:color="000000"/>
              <w:bottom w:val="single" w:sz="4" w:space="0" w:color="000000"/>
            </w:tcBorders>
          </w:tcPr>
          <w:p w14:paraId="5E42DA8A" w14:textId="77777777" w:rsidR="0011307E" w:rsidRPr="00576F7A" w:rsidRDefault="00DA0B2C" w:rsidP="00E4130F">
            <w:pPr>
              <w:spacing w:line="360" w:lineRule="auto"/>
              <w:rPr>
                <w:b/>
                <w:sz w:val="26"/>
                <w:szCs w:val="26"/>
              </w:rPr>
            </w:pPr>
            <w:r w:rsidRPr="00576F7A">
              <w:rPr>
                <w:b/>
                <w:sz w:val="26"/>
                <w:szCs w:val="26"/>
              </w:rPr>
              <w:t>1. Tên nhiệm vụ với tư cách chủ trì</w:t>
            </w:r>
          </w:p>
        </w:tc>
      </w:tr>
      <w:tr w:rsidR="00576F7A" w:rsidRPr="00576F7A" w14:paraId="69ACEDCF" w14:textId="77777777" w:rsidTr="00E4130F">
        <w:tc>
          <w:tcPr>
            <w:tcW w:w="651" w:type="dxa"/>
            <w:tcBorders>
              <w:top w:val="single" w:sz="4" w:space="0" w:color="000000"/>
              <w:bottom w:val="single" w:sz="4" w:space="0" w:color="000000"/>
              <w:right w:val="single" w:sz="4" w:space="0" w:color="000000"/>
            </w:tcBorders>
          </w:tcPr>
          <w:p w14:paraId="787C81B7" w14:textId="77777777" w:rsidR="009D1863" w:rsidRPr="00576F7A" w:rsidRDefault="009D1863" w:rsidP="00E4130F">
            <w:pPr>
              <w:spacing w:line="360" w:lineRule="auto"/>
              <w:jc w:val="center"/>
              <w:rPr>
                <w:sz w:val="26"/>
                <w:szCs w:val="26"/>
              </w:rPr>
            </w:pPr>
            <w:r w:rsidRPr="00576F7A">
              <w:rPr>
                <w:sz w:val="26"/>
                <w:szCs w:val="26"/>
              </w:rPr>
              <w:t>1</w:t>
            </w:r>
          </w:p>
        </w:tc>
        <w:tc>
          <w:tcPr>
            <w:tcW w:w="4037" w:type="dxa"/>
            <w:tcBorders>
              <w:top w:val="single" w:sz="4" w:space="0" w:color="000000"/>
              <w:bottom w:val="single" w:sz="4" w:space="0" w:color="000000"/>
              <w:right w:val="single" w:sz="4" w:space="0" w:color="000000"/>
            </w:tcBorders>
            <w:vAlign w:val="center"/>
          </w:tcPr>
          <w:p w14:paraId="3AB1C95B" w14:textId="202726FA" w:rsidR="009D1863" w:rsidRPr="00576F7A" w:rsidRDefault="009D1863" w:rsidP="00E4130F">
            <w:pPr>
              <w:spacing w:line="360" w:lineRule="auto"/>
              <w:jc w:val="both"/>
              <w:rPr>
                <w:sz w:val="26"/>
                <w:szCs w:val="26"/>
              </w:rPr>
            </w:pPr>
            <w:r w:rsidRPr="00576F7A">
              <w:rPr>
                <w:sz w:val="26"/>
                <w:szCs w:val="26"/>
              </w:rPr>
              <w:t>Khảo sát chuyển đổi cơ cấu kinh tế-xã hội ở một số làng công giáo thuộc địa phận Hà Nội</w:t>
            </w:r>
          </w:p>
        </w:tc>
        <w:tc>
          <w:tcPr>
            <w:tcW w:w="851" w:type="dxa"/>
            <w:tcBorders>
              <w:top w:val="single" w:sz="4" w:space="0" w:color="000000"/>
              <w:left w:val="single" w:sz="4" w:space="0" w:color="000000"/>
              <w:bottom w:val="single" w:sz="4" w:space="0" w:color="000000"/>
              <w:right w:val="single" w:sz="4" w:space="0" w:color="000000"/>
            </w:tcBorders>
          </w:tcPr>
          <w:p w14:paraId="5186851E" w14:textId="55DA9133" w:rsidR="009D1863" w:rsidRPr="00576F7A" w:rsidRDefault="00580200" w:rsidP="00E4130F">
            <w:pPr>
              <w:spacing w:line="360" w:lineRule="auto"/>
              <w:jc w:val="center"/>
              <w:rPr>
                <w:sz w:val="26"/>
                <w:szCs w:val="26"/>
                <w:lang w:val="vi-VN"/>
              </w:rPr>
            </w:pPr>
            <w:r w:rsidRPr="00576F7A">
              <w:rPr>
                <w:sz w:val="26"/>
                <w:szCs w:val="26"/>
              </w:rPr>
              <w:t>2005-2007</w:t>
            </w:r>
          </w:p>
        </w:tc>
        <w:tc>
          <w:tcPr>
            <w:tcW w:w="2409" w:type="dxa"/>
            <w:tcBorders>
              <w:top w:val="single" w:sz="4" w:space="0" w:color="000000"/>
              <w:left w:val="single" w:sz="4" w:space="0" w:color="000000"/>
              <w:bottom w:val="single" w:sz="4" w:space="0" w:color="000000"/>
              <w:right w:val="single" w:sz="4" w:space="0" w:color="000000"/>
            </w:tcBorders>
          </w:tcPr>
          <w:p w14:paraId="36E60DBF" w14:textId="77777777" w:rsidR="009D1863" w:rsidRPr="00576F7A" w:rsidRDefault="009D1863" w:rsidP="00E4130F">
            <w:pPr>
              <w:tabs>
                <w:tab w:val="left" w:pos="1036"/>
              </w:tabs>
              <w:spacing w:line="360" w:lineRule="auto"/>
              <w:rPr>
                <w:sz w:val="26"/>
                <w:szCs w:val="26"/>
                <w:lang w:val="vi-VN"/>
              </w:rPr>
            </w:pPr>
            <w:r w:rsidRPr="00576F7A">
              <w:rPr>
                <w:sz w:val="26"/>
                <w:szCs w:val="26"/>
                <w:lang w:val="vi-VN"/>
              </w:rPr>
              <w:t xml:space="preserve">Đề tài cấp ĐHQG </w:t>
            </w:r>
          </w:p>
          <w:p w14:paraId="32AA2C4F" w14:textId="77777777" w:rsidR="009D1863" w:rsidRPr="00576F7A" w:rsidRDefault="009D1863" w:rsidP="00E4130F">
            <w:pPr>
              <w:tabs>
                <w:tab w:val="left" w:pos="1036"/>
              </w:tabs>
              <w:spacing w:line="360" w:lineRule="auto"/>
              <w:rPr>
                <w:sz w:val="26"/>
                <w:szCs w:val="26"/>
                <w:lang w:val="vi-VN"/>
              </w:rPr>
            </w:pPr>
            <w:r w:rsidRPr="00576F7A">
              <w:rPr>
                <w:sz w:val="26"/>
                <w:szCs w:val="26"/>
                <w:lang w:val="vi-VN"/>
              </w:rPr>
              <w:t xml:space="preserve">QX. 05-22. </w:t>
            </w:r>
          </w:p>
          <w:p w14:paraId="30ADC0AB" w14:textId="62C739A0" w:rsidR="009D1863" w:rsidRPr="00576F7A" w:rsidRDefault="009D1863" w:rsidP="00E4130F">
            <w:pPr>
              <w:spacing w:line="360" w:lineRule="auto"/>
              <w:jc w:val="center"/>
              <w:rPr>
                <w:sz w:val="26"/>
                <w:szCs w:val="26"/>
                <w:lang w:val="vi-VN"/>
              </w:rPr>
            </w:pPr>
          </w:p>
        </w:tc>
        <w:tc>
          <w:tcPr>
            <w:tcW w:w="1141" w:type="dxa"/>
            <w:tcBorders>
              <w:top w:val="single" w:sz="4" w:space="0" w:color="000000"/>
              <w:left w:val="single" w:sz="4" w:space="0" w:color="000000"/>
              <w:bottom w:val="single" w:sz="4" w:space="0" w:color="000000"/>
            </w:tcBorders>
          </w:tcPr>
          <w:p w14:paraId="14C521C3" w14:textId="77777777" w:rsidR="009D1863" w:rsidRPr="00576F7A" w:rsidRDefault="009D1863" w:rsidP="00E4130F">
            <w:pPr>
              <w:spacing w:line="360" w:lineRule="auto"/>
              <w:jc w:val="center"/>
              <w:rPr>
                <w:sz w:val="26"/>
                <w:szCs w:val="26"/>
              </w:rPr>
            </w:pPr>
            <w:r w:rsidRPr="00576F7A">
              <w:rPr>
                <w:sz w:val="26"/>
                <w:szCs w:val="26"/>
              </w:rPr>
              <w:t>Đã nghiệm thu</w:t>
            </w:r>
          </w:p>
        </w:tc>
      </w:tr>
      <w:tr w:rsidR="00576F7A" w:rsidRPr="00576F7A" w14:paraId="3A7C0853" w14:textId="77777777" w:rsidTr="00E4130F">
        <w:tc>
          <w:tcPr>
            <w:tcW w:w="651" w:type="dxa"/>
            <w:tcBorders>
              <w:top w:val="single" w:sz="4" w:space="0" w:color="000000"/>
              <w:bottom w:val="single" w:sz="4" w:space="0" w:color="000000"/>
              <w:right w:val="single" w:sz="4" w:space="0" w:color="000000"/>
            </w:tcBorders>
          </w:tcPr>
          <w:p w14:paraId="5B78536B" w14:textId="529BA16E" w:rsidR="009D1863" w:rsidRPr="00576F7A" w:rsidRDefault="00580200" w:rsidP="00E4130F">
            <w:pPr>
              <w:spacing w:line="360" w:lineRule="auto"/>
              <w:jc w:val="center"/>
              <w:rPr>
                <w:sz w:val="26"/>
                <w:szCs w:val="26"/>
              </w:rPr>
            </w:pPr>
            <w:r w:rsidRPr="00576F7A">
              <w:rPr>
                <w:sz w:val="26"/>
                <w:szCs w:val="26"/>
              </w:rPr>
              <w:t>2</w:t>
            </w:r>
          </w:p>
        </w:tc>
        <w:tc>
          <w:tcPr>
            <w:tcW w:w="4037" w:type="dxa"/>
            <w:tcBorders>
              <w:top w:val="single" w:sz="4" w:space="0" w:color="000000"/>
              <w:bottom w:val="single" w:sz="4" w:space="0" w:color="000000"/>
              <w:right w:val="single" w:sz="4" w:space="0" w:color="000000"/>
            </w:tcBorders>
            <w:vAlign w:val="center"/>
          </w:tcPr>
          <w:p w14:paraId="322512DB" w14:textId="43880206" w:rsidR="009D1863" w:rsidRPr="00576F7A" w:rsidRDefault="009D1863" w:rsidP="00E4130F">
            <w:pPr>
              <w:spacing w:line="360" w:lineRule="auto"/>
              <w:jc w:val="both"/>
              <w:rPr>
                <w:sz w:val="26"/>
                <w:szCs w:val="26"/>
              </w:rPr>
            </w:pPr>
            <w:r w:rsidRPr="00576F7A">
              <w:rPr>
                <w:sz w:val="26"/>
                <w:szCs w:val="26"/>
              </w:rPr>
              <w:t>Tôn giáo và văn hóa: nghiên cứu lý thuyết cơ bản và giải pháp khai thác các giá trị văn hóa tôn giáo phục vụ phát triển xã hội hiện nay</w:t>
            </w:r>
          </w:p>
        </w:tc>
        <w:tc>
          <w:tcPr>
            <w:tcW w:w="851" w:type="dxa"/>
            <w:tcBorders>
              <w:top w:val="single" w:sz="4" w:space="0" w:color="000000"/>
              <w:left w:val="single" w:sz="4" w:space="0" w:color="000000"/>
              <w:bottom w:val="single" w:sz="4" w:space="0" w:color="000000"/>
              <w:right w:val="single" w:sz="4" w:space="0" w:color="000000"/>
            </w:tcBorders>
          </w:tcPr>
          <w:p w14:paraId="53511879" w14:textId="24A30FA4" w:rsidR="009D1863" w:rsidRPr="00576F7A" w:rsidRDefault="00580200" w:rsidP="00E4130F">
            <w:pPr>
              <w:spacing w:line="360" w:lineRule="auto"/>
              <w:jc w:val="center"/>
              <w:rPr>
                <w:sz w:val="26"/>
                <w:szCs w:val="26"/>
              </w:rPr>
            </w:pPr>
            <w:r w:rsidRPr="00576F7A">
              <w:rPr>
                <w:sz w:val="26"/>
                <w:szCs w:val="26"/>
              </w:rPr>
              <w:t>2012-2014</w:t>
            </w:r>
          </w:p>
        </w:tc>
        <w:tc>
          <w:tcPr>
            <w:tcW w:w="2409" w:type="dxa"/>
            <w:tcBorders>
              <w:top w:val="single" w:sz="4" w:space="0" w:color="000000"/>
              <w:left w:val="single" w:sz="4" w:space="0" w:color="000000"/>
              <w:bottom w:val="single" w:sz="4" w:space="0" w:color="000000"/>
              <w:right w:val="single" w:sz="4" w:space="0" w:color="000000"/>
            </w:tcBorders>
          </w:tcPr>
          <w:p w14:paraId="6924CDA5" w14:textId="37CA79AB" w:rsidR="009D1863" w:rsidRPr="00576F7A" w:rsidRDefault="009D1863" w:rsidP="00E4130F">
            <w:pPr>
              <w:tabs>
                <w:tab w:val="left" w:pos="1036"/>
              </w:tabs>
              <w:spacing w:line="360" w:lineRule="auto"/>
              <w:rPr>
                <w:sz w:val="26"/>
                <w:szCs w:val="26"/>
              </w:rPr>
            </w:pPr>
            <w:r w:rsidRPr="00576F7A">
              <w:rPr>
                <w:sz w:val="26"/>
                <w:szCs w:val="26"/>
              </w:rPr>
              <w:t>Đề tài Quỹ NAFOSTED Mã số: I2.3-2011. 04</w:t>
            </w:r>
          </w:p>
        </w:tc>
        <w:tc>
          <w:tcPr>
            <w:tcW w:w="1141" w:type="dxa"/>
            <w:tcBorders>
              <w:top w:val="single" w:sz="4" w:space="0" w:color="000000"/>
              <w:left w:val="single" w:sz="4" w:space="0" w:color="000000"/>
              <w:bottom w:val="single" w:sz="4" w:space="0" w:color="000000"/>
            </w:tcBorders>
          </w:tcPr>
          <w:p w14:paraId="43F21E2A" w14:textId="32C4AC6D" w:rsidR="009D1863" w:rsidRPr="00576F7A" w:rsidRDefault="00580200" w:rsidP="00E4130F">
            <w:pPr>
              <w:spacing w:line="360" w:lineRule="auto"/>
              <w:jc w:val="center"/>
              <w:rPr>
                <w:sz w:val="26"/>
                <w:szCs w:val="26"/>
              </w:rPr>
            </w:pPr>
            <w:r w:rsidRPr="00576F7A">
              <w:rPr>
                <w:sz w:val="26"/>
                <w:szCs w:val="26"/>
              </w:rPr>
              <w:t>Đã nghiệm thu</w:t>
            </w:r>
          </w:p>
        </w:tc>
      </w:tr>
      <w:tr w:rsidR="00576F7A" w:rsidRPr="00576F7A" w14:paraId="6810489C" w14:textId="77777777" w:rsidTr="00E4130F">
        <w:tc>
          <w:tcPr>
            <w:tcW w:w="651" w:type="dxa"/>
            <w:tcBorders>
              <w:top w:val="single" w:sz="4" w:space="0" w:color="000000"/>
              <w:bottom w:val="single" w:sz="4" w:space="0" w:color="000000"/>
              <w:right w:val="single" w:sz="4" w:space="0" w:color="000000"/>
            </w:tcBorders>
          </w:tcPr>
          <w:p w14:paraId="303010CE" w14:textId="6F00B6FC" w:rsidR="009D1863" w:rsidRPr="00576F7A" w:rsidRDefault="00580200" w:rsidP="00E4130F">
            <w:pPr>
              <w:spacing w:line="360" w:lineRule="auto"/>
              <w:jc w:val="center"/>
              <w:rPr>
                <w:sz w:val="26"/>
                <w:szCs w:val="26"/>
              </w:rPr>
            </w:pPr>
            <w:r w:rsidRPr="00576F7A">
              <w:rPr>
                <w:sz w:val="26"/>
                <w:szCs w:val="26"/>
              </w:rPr>
              <w:t>3</w:t>
            </w:r>
          </w:p>
        </w:tc>
        <w:tc>
          <w:tcPr>
            <w:tcW w:w="4037" w:type="dxa"/>
            <w:tcBorders>
              <w:top w:val="single" w:sz="4" w:space="0" w:color="000000"/>
              <w:bottom w:val="single" w:sz="4" w:space="0" w:color="000000"/>
              <w:right w:val="single" w:sz="4" w:space="0" w:color="000000"/>
            </w:tcBorders>
            <w:vAlign w:val="center"/>
          </w:tcPr>
          <w:p w14:paraId="3F016BFA" w14:textId="087DB2FD" w:rsidR="009D1863" w:rsidRPr="00576F7A" w:rsidRDefault="009D1863" w:rsidP="00E4130F">
            <w:pPr>
              <w:spacing w:line="360" w:lineRule="auto"/>
              <w:jc w:val="both"/>
              <w:rPr>
                <w:sz w:val="26"/>
                <w:szCs w:val="26"/>
              </w:rPr>
            </w:pPr>
            <w:r w:rsidRPr="00576F7A">
              <w:rPr>
                <w:sz w:val="26"/>
                <w:szCs w:val="26"/>
              </w:rPr>
              <w:t>Nghiên cứu đánh giá xu hướng tín ngưỡng của cộng đồng dân tộc Mông theo đạo Tin Lành và một số hiện tượng tôn giáo mới vùng Tây Bắc</w:t>
            </w:r>
          </w:p>
        </w:tc>
        <w:tc>
          <w:tcPr>
            <w:tcW w:w="851" w:type="dxa"/>
            <w:tcBorders>
              <w:top w:val="single" w:sz="4" w:space="0" w:color="000000"/>
              <w:left w:val="single" w:sz="4" w:space="0" w:color="000000"/>
              <w:bottom w:val="single" w:sz="4" w:space="0" w:color="000000"/>
              <w:right w:val="single" w:sz="4" w:space="0" w:color="000000"/>
            </w:tcBorders>
          </w:tcPr>
          <w:p w14:paraId="3498380D" w14:textId="254FB04B" w:rsidR="009D1863" w:rsidRPr="00576F7A" w:rsidRDefault="00580200" w:rsidP="00E4130F">
            <w:pPr>
              <w:spacing w:line="360" w:lineRule="auto"/>
              <w:jc w:val="center"/>
              <w:rPr>
                <w:sz w:val="26"/>
                <w:szCs w:val="26"/>
              </w:rPr>
            </w:pPr>
            <w:r w:rsidRPr="00576F7A">
              <w:rPr>
                <w:sz w:val="26"/>
                <w:szCs w:val="26"/>
              </w:rPr>
              <w:t>2014-2016</w:t>
            </w:r>
          </w:p>
        </w:tc>
        <w:tc>
          <w:tcPr>
            <w:tcW w:w="2409" w:type="dxa"/>
            <w:tcBorders>
              <w:top w:val="single" w:sz="4" w:space="0" w:color="000000"/>
              <w:left w:val="single" w:sz="4" w:space="0" w:color="000000"/>
              <w:bottom w:val="single" w:sz="4" w:space="0" w:color="000000"/>
              <w:right w:val="single" w:sz="4" w:space="0" w:color="000000"/>
            </w:tcBorders>
          </w:tcPr>
          <w:p w14:paraId="300C9AB3" w14:textId="77777777" w:rsidR="009D1863" w:rsidRPr="00576F7A" w:rsidRDefault="009D1863" w:rsidP="00E4130F">
            <w:pPr>
              <w:tabs>
                <w:tab w:val="left" w:pos="1036"/>
              </w:tabs>
              <w:spacing w:line="360" w:lineRule="auto"/>
              <w:rPr>
                <w:sz w:val="26"/>
                <w:szCs w:val="26"/>
              </w:rPr>
            </w:pPr>
            <w:r w:rsidRPr="00576F7A">
              <w:rPr>
                <w:sz w:val="26"/>
                <w:szCs w:val="26"/>
              </w:rPr>
              <w:t>Mã số: KHCN-TB.13X/13-18</w:t>
            </w:r>
          </w:p>
          <w:p w14:paraId="4EAB2995" w14:textId="5EA196A1" w:rsidR="009D1863" w:rsidRPr="00576F7A" w:rsidRDefault="009D1863" w:rsidP="00E4130F">
            <w:pPr>
              <w:tabs>
                <w:tab w:val="left" w:pos="1036"/>
              </w:tabs>
              <w:spacing w:line="360" w:lineRule="auto"/>
              <w:rPr>
                <w:sz w:val="26"/>
                <w:szCs w:val="26"/>
              </w:rPr>
            </w:pPr>
            <w:r w:rsidRPr="00576F7A">
              <w:rPr>
                <w:sz w:val="26"/>
                <w:szCs w:val="26"/>
              </w:rPr>
              <w:t>Thuộc Chương trình cấp Quốc gia về phát triển bền vững Tây Bắc</w:t>
            </w:r>
          </w:p>
        </w:tc>
        <w:tc>
          <w:tcPr>
            <w:tcW w:w="1141" w:type="dxa"/>
            <w:tcBorders>
              <w:top w:val="single" w:sz="4" w:space="0" w:color="000000"/>
              <w:left w:val="single" w:sz="4" w:space="0" w:color="000000"/>
              <w:bottom w:val="single" w:sz="4" w:space="0" w:color="000000"/>
            </w:tcBorders>
          </w:tcPr>
          <w:p w14:paraId="17671153" w14:textId="5E4EE15A" w:rsidR="009D1863" w:rsidRPr="00576F7A" w:rsidRDefault="00580200" w:rsidP="00E4130F">
            <w:pPr>
              <w:spacing w:line="360" w:lineRule="auto"/>
              <w:jc w:val="center"/>
              <w:rPr>
                <w:sz w:val="26"/>
                <w:szCs w:val="26"/>
              </w:rPr>
            </w:pPr>
            <w:r w:rsidRPr="00576F7A">
              <w:rPr>
                <w:sz w:val="26"/>
                <w:szCs w:val="26"/>
              </w:rPr>
              <w:t>Đã nghiệm thu</w:t>
            </w:r>
          </w:p>
        </w:tc>
      </w:tr>
      <w:tr w:rsidR="00576F7A" w:rsidRPr="00576F7A" w14:paraId="3BBC7C47" w14:textId="77777777" w:rsidTr="00E4130F">
        <w:tc>
          <w:tcPr>
            <w:tcW w:w="651" w:type="dxa"/>
            <w:tcBorders>
              <w:top w:val="single" w:sz="4" w:space="0" w:color="000000"/>
              <w:bottom w:val="single" w:sz="4" w:space="0" w:color="000000"/>
              <w:right w:val="single" w:sz="4" w:space="0" w:color="000000"/>
            </w:tcBorders>
          </w:tcPr>
          <w:p w14:paraId="3025CA41" w14:textId="78BA2D7C" w:rsidR="009D1863" w:rsidRPr="00576F7A" w:rsidRDefault="00906715" w:rsidP="00E4130F">
            <w:pPr>
              <w:spacing w:line="360" w:lineRule="auto"/>
              <w:jc w:val="center"/>
              <w:rPr>
                <w:sz w:val="26"/>
                <w:szCs w:val="26"/>
              </w:rPr>
            </w:pPr>
            <w:r>
              <w:rPr>
                <w:sz w:val="26"/>
                <w:szCs w:val="26"/>
              </w:rPr>
              <w:t>4</w:t>
            </w:r>
          </w:p>
        </w:tc>
        <w:tc>
          <w:tcPr>
            <w:tcW w:w="4037" w:type="dxa"/>
            <w:tcBorders>
              <w:top w:val="single" w:sz="4" w:space="0" w:color="000000"/>
              <w:bottom w:val="single" w:sz="4" w:space="0" w:color="000000"/>
              <w:right w:val="single" w:sz="4" w:space="0" w:color="000000"/>
            </w:tcBorders>
            <w:vAlign w:val="center"/>
          </w:tcPr>
          <w:p w14:paraId="34CCDBC8" w14:textId="210EAEFD" w:rsidR="009D1863" w:rsidRPr="00576F7A" w:rsidRDefault="009D1863" w:rsidP="00E4130F">
            <w:pPr>
              <w:spacing w:line="360" w:lineRule="auto"/>
              <w:jc w:val="both"/>
              <w:rPr>
                <w:sz w:val="26"/>
                <w:szCs w:val="26"/>
              </w:rPr>
            </w:pPr>
            <w:r w:rsidRPr="00576F7A">
              <w:rPr>
                <w:sz w:val="26"/>
                <w:szCs w:val="26"/>
              </w:rPr>
              <w:t>Tôn giáo, tín ngưỡng và đời sống cá nhân: Phát huy vai trò của tôn giáo, tín ngưỡng trong giáo dục đạo đức, hình thành nhân cách và lối sống người Việt Nam hiện nay</w:t>
            </w:r>
          </w:p>
        </w:tc>
        <w:tc>
          <w:tcPr>
            <w:tcW w:w="851" w:type="dxa"/>
            <w:tcBorders>
              <w:top w:val="single" w:sz="4" w:space="0" w:color="000000"/>
              <w:left w:val="single" w:sz="4" w:space="0" w:color="000000"/>
              <w:bottom w:val="single" w:sz="4" w:space="0" w:color="000000"/>
              <w:right w:val="single" w:sz="4" w:space="0" w:color="000000"/>
            </w:tcBorders>
          </w:tcPr>
          <w:p w14:paraId="32185C07" w14:textId="73B87C19" w:rsidR="009D1863" w:rsidRPr="00576F7A" w:rsidRDefault="00580200" w:rsidP="00E4130F">
            <w:pPr>
              <w:spacing w:line="360" w:lineRule="auto"/>
              <w:jc w:val="center"/>
              <w:rPr>
                <w:sz w:val="26"/>
                <w:szCs w:val="26"/>
              </w:rPr>
            </w:pPr>
            <w:r w:rsidRPr="00576F7A">
              <w:rPr>
                <w:sz w:val="26"/>
                <w:szCs w:val="26"/>
              </w:rPr>
              <w:t>2023-2026</w:t>
            </w:r>
          </w:p>
        </w:tc>
        <w:tc>
          <w:tcPr>
            <w:tcW w:w="2409" w:type="dxa"/>
            <w:tcBorders>
              <w:top w:val="single" w:sz="4" w:space="0" w:color="000000"/>
              <w:left w:val="single" w:sz="4" w:space="0" w:color="000000"/>
              <w:bottom w:val="single" w:sz="4" w:space="0" w:color="000000"/>
              <w:right w:val="single" w:sz="4" w:space="0" w:color="000000"/>
            </w:tcBorders>
          </w:tcPr>
          <w:p w14:paraId="732047A7" w14:textId="77777777" w:rsidR="00580200" w:rsidRPr="00576F7A" w:rsidRDefault="00580200" w:rsidP="00E4130F">
            <w:pPr>
              <w:spacing w:line="360" w:lineRule="auto"/>
              <w:rPr>
                <w:sz w:val="26"/>
                <w:szCs w:val="26"/>
              </w:rPr>
            </w:pPr>
            <w:r w:rsidRPr="00576F7A">
              <w:rPr>
                <w:sz w:val="26"/>
                <w:szCs w:val="26"/>
              </w:rPr>
              <w:t>Quỹ NAFOSTED</w:t>
            </w:r>
          </w:p>
          <w:p w14:paraId="6B8F403F" w14:textId="4BC82AA9" w:rsidR="009D1863" w:rsidRPr="00576F7A" w:rsidRDefault="00580200" w:rsidP="00E4130F">
            <w:pPr>
              <w:tabs>
                <w:tab w:val="left" w:pos="1036"/>
              </w:tabs>
              <w:spacing w:line="360" w:lineRule="auto"/>
              <w:rPr>
                <w:sz w:val="26"/>
                <w:szCs w:val="26"/>
              </w:rPr>
            </w:pPr>
            <w:r w:rsidRPr="00576F7A">
              <w:rPr>
                <w:sz w:val="26"/>
                <w:szCs w:val="26"/>
              </w:rPr>
              <w:t>Mã số: 603.05-2021.01</w:t>
            </w:r>
          </w:p>
        </w:tc>
        <w:tc>
          <w:tcPr>
            <w:tcW w:w="1141" w:type="dxa"/>
            <w:tcBorders>
              <w:top w:val="single" w:sz="4" w:space="0" w:color="000000"/>
              <w:left w:val="single" w:sz="4" w:space="0" w:color="000000"/>
              <w:bottom w:val="single" w:sz="4" w:space="0" w:color="000000"/>
            </w:tcBorders>
          </w:tcPr>
          <w:p w14:paraId="71A0AA91" w14:textId="4DE13458" w:rsidR="009D1863" w:rsidRPr="00576F7A" w:rsidRDefault="00580200" w:rsidP="00E4130F">
            <w:pPr>
              <w:spacing w:line="360" w:lineRule="auto"/>
              <w:jc w:val="center"/>
              <w:rPr>
                <w:sz w:val="26"/>
                <w:szCs w:val="26"/>
              </w:rPr>
            </w:pPr>
            <w:r w:rsidRPr="00576F7A">
              <w:rPr>
                <w:sz w:val="26"/>
                <w:szCs w:val="26"/>
              </w:rPr>
              <w:t>Đang thực hiện</w:t>
            </w:r>
          </w:p>
        </w:tc>
      </w:tr>
      <w:tr w:rsidR="00576F7A" w:rsidRPr="00576F7A" w14:paraId="77C85BE8" w14:textId="77777777">
        <w:tc>
          <w:tcPr>
            <w:tcW w:w="9089" w:type="dxa"/>
            <w:gridSpan w:val="5"/>
            <w:tcBorders>
              <w:top w:val="single" w:sz="4" w:space="0" w:color="000000"/>
              <w:bottom w:val="single" w:sz="4" w:space="0" w:color="000000"/>
            </w:tcBorders>
          </w:tcPr>
          <w:p w14:paraId="2A2C1257" w14:textId="77777777" w:rsidR="009D1863" w:rsidRPr="00576F7A" w:rsidRDefault="009D1863" w:rsidP="00E4130F">
            <w:pPr>
              <w:spacing w:line="360" w:lineRule="auto"/>
              <w:rPr>
                <w:b/>
                <w:sz w:val="26"/>
                <w:szCs w:val="26"/>
              </w:rPr>
            </w:pPr>
            <w:r w:rsidRPr="00576F7A">
              <w:rPr>
                <w:b/>
                <w:sz w:val="26"/>
                <w:szCs w:val="26"/>
              </w:rPr>
              <w:t>2. Tên nhiệm vụ với tư cách thành viên</w:t>
            </w:r>
          </w:p>
        </w:tc>
      </w:tr>
      <w:tr w:rsidR="00576F7A" w:rsidRPr="00576F7A" w14:paraId="47218804" w14:textId="77777777" w:rsidTr="00E4130F">
        <w:tc>
          <w:tcPr>
            <w:tcW w:w="651" w:type="dxa"/>
            <w:tcBorders>
              <w:top w:val="single" w:sz="4" w:space="0" w:color="000000"/>
              <w:bottom w:val="single" w:sz="4" w:space="0" w:color="000000"/>
              <w:right w:val="single" w:sz="4" w:space="0" w:color="000000"/>
            </w:tcBorders>
          </w:tcPr>
          <w:p w14:paraId="5C7ADE59" w14:textId="33BFB2AA" w:rsidR="009D1863" w:rsidRPr="00576F7A" w:rsidRDefault="009D1863" w:rsidP="00E4130F">
            <w:pPr>
              <w:spacing w:line="360" w:lineRule="auto"/>
              <w:jc w:val="center"/>
              <w:rPr>
                <w:sz w:val="26"/>
                <w:szCs w:val="26"/>
              </w:rPr>
            </w:pPr>
          </w:p>
        </w:tc>
        <w:tc>
          <w:tcPr>
            <w:tcW w:w="4037" w:type="dxa"/>
            <w:tcBorders>
              <w:top w:val="single" w:sz="4" w:space="0" w:color="000000"/>
              <w:left w:val="single" w:sz="4" w:space="0" w:color="000000"/>
              <w:bottom w:val="single" w:sz="4" w:space="0" w:color="000000"/>
              <w:right w:val="single" w:sz="4" w:space="0" w:color="000000"/>
            </w:tcBorders>
          </w:tcPr>
          <w:p w14:paraId="70B0DAF7" w14:textId="18093194" w:rsidR="009D1863" w:rsidRPr="00576F7A" w:rsidRDefault="009D1863" w:rsidP="00E4130F">
            <w:pPr>
              <w:spacing w:line="360" w:lineRule="auto"/>
              <w:jc w:val="both"/>
              <w:rPr>
                <w:sz w:val="26"/>
                <w:szCs w:val="26"/>
              </w:rPr>
            </w:pPr>
          </w:p>
        </w:tc>
        <w:tc>
          <w:tcPr>
            <w:tcW w:w="851" w:type="dxa"/>
            <w:tcBorders>
              <w:top w:val="single" w:sz="4" w:space="0" w:color="000000"/>
              <w:left w:val="single" w:sz="4" w:space="0" w:color="000000"/>
              <w:bottom w:val="single" w:sz="4" w:space="0" w:color="000000"/>
              <w:right w:val="single" w:sz="4" w:space="0" w:color="000000"/>
            </w:tcBorders>
          </w:tcPr>
          <w:p w14:paraId="4BCD1F61" w14:textId="18FF5FC1" w:rsidR="009D1863" w:rsidRPr="00576F7A" w:rsidRDefault="009D1863" w:rsidP="00E4130F">
            <w:pPr>
              <w:spacing w:line="360" w:lineRule="auto"/>
              <w:jc w:val="center"/>
              <w:rPr>
                <w:sz w:val="26"/>
                <w:szCs w:val="26"/>
              </w:rPr>
            </w:pPr>
          </w:p>
        </w:tc>
        <w:tc>
          <w:tcPr>
            <w:tcW w:w="2409" w:type="dxa"/>
            <w:tcBorders>
              <w:top w:val="single" w:sz="4" w:space="0" w:color="000000"/>
              <w:left w:val="single" w:sz="4" w:space="0" w:color="000000"/>
              <w:bottom w:val="single" w:sz="4" w:space="0" w:color="000000"/>
              <w:right w:val="single" w:sz="4" w:space="0" w:color="000000"/>
            </w:tcBorders>
          </w:tcPr>
          <w:p w14:paraId="1739AA93" w14:textId="151D1D72" w:rsidR="009D1863" w:rsidRPr="00576F7A" w:rsidRDefault="009D1863" w:rsidP="00E4130F">
            <w:pPr>
              <w:spacing w:line="360" w:lineRule="auto"/>
              <w:jc w:val="center"/>
              <w:rPr>
                <w:sz w:val="26"/>
                <w:szCs w:val="26"/>
              </w:rPr>
            </w:pPr>
          </w:p>
        </w:tc>
        <w:tc>
          <w:tcPr>
            <w:tcW w:w="1141" w:type="dxa"/>
            <w:tcBorders>
              <w:top w:val="single" w:sz="4" w:space="0" w:color="000000"/>
              <w:left w:val="single" w:sz="4" w:space="0" w:color="000000"/>
              <w:bottom w:val="single" w:sz="4" w:space="0" w:color="000000"/>
            </w:tcBorders>
          </w:tcPr>
          <w:p w14:paraId="1A51972E" w14:textId="167156D6" w:rsidR="009D1863" w:rsidRPr="00576F7A" w:rsidRDefault="009D1863" w:rsidP="00E4130F">
            <w:pPr>
              <w:spacing w:line="360" w:lineRule="auto"/>
              <w:jc w:val="center"/>
              <w:rPr>
                <w:sz w:val="26"/>
                <w:szCs w:val="26"/>
              </w:rPr>
            </w:pPr>
          </w:p>
        </w:tc>
      </w:tr>
    </w:tbl>
    <w:p w14:paraId="71147A0F" w14:textId="77777777" w:rsidR="001E30FF" w:rsidRPr="00576F7A" w:rsidRDefault="001E30FF" w:rsidP="00E4130F">
      <w:pPr>
        <w:spacing w:line="360" w:lineRule="auto"/>
        <w:ind w:firstLine="720"/>
        <w:jc w:val="both"/>
        <w:rPr>
          <w:b/>
          <w:sz w:val="26"/>
          <w:szCs w:val="26"/>
        </w:rPr>
      </w:pPr>
    </w:p>
    <w:p w14:paraId="76079AA7" w14:textId="48CCBA50" w:rsidR="0011307E" w:rsidRPr="00576F7A" w:rsidRDefault="00DA0B2C" w:rsidP="00E4130F">
      <w:pPr>
        <w:spacing w:line="360" w:lineRule="auto"/>
        <w:ind w:firstLine="720"/>
        <w:jc w:val="both"/>
        <w:rPr>
          <w:b/>
          <w:sz w:val="26"/>
          <w:szCs w:val="26"/>
        </w:rPr>
      </w:pPr>
      <w:r w:rsidRPr="00576F7A">
        <w:rPr>
          <w:b/>
          <w:sz w:val="26"/>
          <w:szCs w:val="26"/>
        </w:rPr>
        <w:t xml:space="preserve">4. Thành tích khoa học của cả nhóm nghiên cứu trong 3 năm gần nhất </w:t>
      </w:r>
    </w:p>
    <w:p w14:paraId="1CC4F50D" w14:textId="77777777" w:rsidR="0011307E" w:rsidRPr="00576F7A" w:rsidRDefault="00DA0B2C" w:rsidP="00E4130F">
      <w:pPr>
        <w:spacing w:line="360" w:lineRule="auto"/>
        <w:ind w:firstLine="720"/>
        <w:jc w:val="both"/>
        <w:rPr>
          <w:b/>
          <w:i/>
          <w:sz w:val="26"/>
          <w:szCs w:val="26"/>
        </w:rPr>
      </w:pPr>
      <w:r w:rsidRPr="00576F7A">
        <w:rPr>
          <w:b/>
          <w:i/>
          <w:sz w:val="26"/>
          <w:szCs w:val="26"/>
        </w:rPr>
        <w:t>4.1. Số lượng</w:t>
      </w:r>
    </w:p>
    <w:tbl>
      <w:tblPr>
        <w:tblStyle w:val="a2"/>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6237"/>
        <w:gridCol w:w="2121"/>
      </w:tblGrid>
      <w:tr w:rsidR="00576F7A" w:rsidRPr="00576F7A" w14:paraId="7E9A4DEF" w14:textId="77777777" w:rsidTr="00EC3869">
        <w:tc>
          <w:tcPr>
            <w:tcW w:w="704" w:type="dxa"/>
          </w:tcPr>
          <w:p w14:paraId="4AF9BB47" w14:textId="77777777" w:rsidR="0011307E" w:rsidRPr="00576F7A" w:rsidRDefault="00DA0B2C" w:rsidP="00E4130F">
            <w:pPr>
              <w:spacing w:line="360" w:lineRule="auto"/>
              <w:jc w:val="center"/>
              <w:rPr>
                <w:b/>
                <w:sz w:val="26"/>
                <w:szCs w:val="26"/>
              </w:rPr>
            </w:pPr>
            <w:r w:rsidRPr="00576F7A">
              <w:rPr>
                <w:b/>
                <w:sz w:val="26"/>
                <w:szCs w:val="26"/>
              </w:rPr>
              <w:t>TT</w:t>
            </w:r>
          </w:p>
        </w:tc>
        <w:tc>
          <w:tcPr>
            <w:tcW w:w="6237" w:type="dxa"/>
          </w:tcPr>
          <w:p w14:paraId="69927E8A" w14:textId="77777777" w:rsidR="0011307E" w:rsidRPr="00576F7A" w:rsidRDefault="00DA0B2C" w:rsidP="00E4130F">
            <w:pPr>
              <w:spacing w:line="360" w:lineRule="auto"/>
              <w:jc w:val="center"/>
              <w:rPr>
                <w:b/>
                <w:sz w:val="26"/>
                <w:szCs w:val="26"/>
              </w:rPr>
            </w:pPr>
            <w:r w:rsidRPr="00576F7A">
              <w:rPr>
                <w:b/>
                <w:sz w:val="26"/>
                <w:szCs w:val="26"/>
              </w:rPr>
              <w:t>Sản phẩm khoa học</w:t>
            </w:r>
          </w:p>
        </w:tc>
        <w:tc>
          <w:tcPr>
            <w:tcW w:w="2121" w:type="dxa"/>
          </w:tcPr>
          <w:p w14:paraId="340D559E" w14:textId="77777777" w:rsidR="0011307E" w:rsidRPr="00576F7A" w:rsidRDefault="00DA0B2C" w:rsidP="00E4130F">
            <w:pPr>
              <w:spacing w:line="360" w:lineRule="auto"/>
              <w:jc w:val="center"/>
              <w:rPr>
                <w:b/>
                <w:sz w:val="26"/>
                <w:szCs w:val="26"/>
              </w:rPr>
            </w:pPr>
            <w:r w:rsidRPr="00576F7A">
              <w:rPr>
                <w:b/>
                <w:sz w:val="26"/>
                <w:szCs w:val="26"/>
              </w:rPr>
              <w:t>Số lượng</w:t>
            </w:r>
          </w:p>
        </w:tc>
      </w:tr>
      <w:tr w:rsidR="00576F7A" w:rsidRPr="00576F7A" w14:paraId="7FFD3E38" w14:textId="77777777">
        <w:tc>
          <w:tcPr>
            <w:tcW w:w="9062" w:type="dxa"/>
            <w:gridSpan w:val="3"/>
          </w:tcPr>
          <w:p w14:paraId="00ACCB3B" w14:textId="77777777" w:rsidR="0011307E" w:rsidRPr="00576F7A" w:rsidRDefault="00DA0B2C" w:rsidP="00E4130F">
            <w:pPr>
              <w:spacing w:line="360" w:lineRule="auto"/>
              <w:jc w:val="both"/>
              <w:rPr>
                <w:sz w:val="26"/>
                <w:szCs w:val="26"/>
              </w:rPr>
            </w:pPr>
            <w:r w:rsidRPr="00576F7A">
              <w:rPr>
                <w:sz w:val="26"/>
                <w:szCs w:val="26"/>
              </w:rPr>
              <w:lastRenderedPageBreak/>
              <w:t>1. Nhóm thành tích về năng lực tạo sản phẩm</w:t>
            </w:r>
          </w:p>
        </w:tc>
      </w:tr>
      <w:tr w:rsidR="00576F7A" w:rsidRPr="00576F7A" w14:paraId="5CD2DA85" w14:textId="77777777" w:rsidTr="00EC3869">
        <w:tc>
          <w:tcPr>
            <w:tcW w:w="704" w:type="dxa"/>
          </w:tcPr>
          <w:p w14:paraId="3148D57E" w14:textId="77777777" w:rsidR="0011307E" w:rsidRPr="00576F7A" w:rsidRDefault="0011307E" w:rsidP="00E4130F">
            <w:pPr>
              <w:spacing w:line="360" w:lineRule="auto"/>
              <w:jc w:val="both"/>
              <w:rPr>
                <w:sz w:val="26"/>
                <w:szCs w:val="26"/>
              </w:rPr>
            </w:pPr>
          </w:p>
        </w:tc>
        <w:tc>
          <w:tcPr>
            <w:tcW w:w="6237" w:type="dxa"/>
          </w:tcPr>
          <w:p w14:paraId="52331E69" w14:textId="77777777" w:rsidR="0011307E" w:rsidRPr="00576F7A" w:rsidRDefault="00DA0B2C" w:rsidP="00E4130F">
            <w:pPr>
              <w:spacing w:line="360" w:lineRule="auto"/>
              <w:jc w:val="both"/>
              <w:rPr>
                <w:sz w:val="26"/>
                <w:szCs w:val="26"/>
              </w:rPr>
            </w:pPr>
            <w:r w:rsidRPr="00576F7A">
              <w:rPr>
                <w:sz w:val="26"/>
                <w:szCs w:val="26"/>
              </w:rPr>
              <w:t>Số bài báo trên tạp chí thuộc hệ thống ISI/Scopus</w:t>
            </w:r>
          </w:p>
        </w:tc>
        <w:tc>
          <w:tcPr>
            <w:tcW w:w="2121" w:type="dxa"/>
          </w:tcPr>
          <w:p w14:paraId="0E22819B" w14:textId="2F8AF5A3" w:rsidR="0011307E" w:rsidRPr="00576F7A" w:rsidRDefault="00A62129" w:rsidP="00E4130F">
            <w:pPr>
              <w:spacing w:line="360" w:lineRule="auto"/>
              <w:jc w:val="center"/>
              <w:rPr>
                <w:sz w:val="26"/>
                <w:szCs w:val="26"/>
              </w:rPr>
            </w:pPr>
            <w:r w:rsidRPr="00576F7A">
              <w:rPr>
                <w:sz w:val="26"/>
                <w:szCs w:val="26"/>
              </w:rPr>
              <w:t>1</w:t>
            </w:r>
            <w:r w:rsidR="00905435">
              <w:rPr>
                <w:sz w:val="26"/>
                <w:szCs w:val="26"/>
              </w:rPr>
              <w:t>5</w:t>
            </w:r>
          </w:p>
        </w:tc>
      </w:tr>
      <w:tr w:rsidR="00576F7A" w:rsidRPr="00576F7A" w14:paraId="3D936749" w14:textId="77777777" w:rsidTr="00EC3869">
        <w:tc>
          <w:tcPr>
            <w:tcW w:w="704" w:type="dxa"/>
          </w:tcPr>
          <w:p w14:paraId="2015F789" w14:textId="77777777" w:rsidR="0011307E" w:rsidRPr="00576F7A" w:rsidRDefault="0011307E" w:rsidP="00E4130F">
            <w:pPr>
              <w:spacing w:line="360" w:lineRule="auto"/>
              <w:jc w:val="both"/>
              <w:rPr>
                <w:sz w:val="26"/>
                <w:szCs w:val="26"/>
              </w:rPr>
            </w:pPr>
          </w:p>
        </w:tc>
        <w:tc>
          <w:tcPr>
            <w:tcW w:w="6237" w:type="dxa"/>
          </w:tcPr>
          <w:p w14:paraId="05C606BC" w14:textId="08FC3EB5" w:rsidR="0011307E" w:rsidRPr="00576F7A" w:rsidRDefault="00DA0B2C" w:rsidP="00E4130F">
            <w:pPr>
              <w:spacing w:line="360" w:lineRule="auto"/>
              <w:jc w:val="both"/>
              <w:rPr>
                <w:sz w:val="26"/>
                <w:szCs w:val="26"/>
              </w:rPr>
            </w:pPr>
            <w:r w:rsidRPr="00576F7A">
              <w:rPr>
                <w:sz w:val="26"/>
                <w:szCs w:val="26"/>
              </w:rPr>
              <w:t xml:space="preserve">Số bài báo thuộc nhóm tạp chí </w:t>
            </w:r>
            <w:r w:rsidR="00A62129" w:rsidRPr="00576F7A">
              <w:rPr>
                <w:sz w:val="26"/>
                <w:szCs w:val="26"/>
              </w:rPr>
              <w:t>WoS</w:t>
            </w:r>
          </w:p>
        </w:tc>
        <w:tc>
          <w:tcPr>
            <w:tcW w:w="2121" w:type="dxa"/>
          </w:tcPr>
          <w:p w14:paraId="18FD041C" w14:textId="7E91E863" w:rsidR="0011307E" w:rsidRPr="00576F7A" w:rsidRDefault="00A62129" w:rsidP="00E4130F">
            <w:pPr>
              <w:spacing w:line="360" w:lineRule="auto"/>
              <w:jc w:val="center"/>
              <w:rPr>
                <w:sz w:val="26"/>
                <w:szCs w:val="26"/>
              </w:rPr>
            </w:pPr>
            <w:r w:rsidRPr="00576F7A">
              <w:rPr>
                <w:sz w:val="26"/>
                <w:szCs w:val="26"/>
              </w:rPr>
              <w:t>04</w:t>
            </w:r>
          </w:p>
        </w:tc>
      </w:tr>
      <w:tr w:rsidR="00576F7A" w:rsidRPr="00576F7A" w14:paraId="7CCB6686" w14:textId="77777777" w:rsidTr="00EC3869">
        <w:tc>
          <w:tcPr>
            <w:tcW w:w="704" w:type="dxa"/>
          </w:tcPr>
          <w:p w14:paraId="5AEE2F70" w14:textId="77777777" w:rsidR="0011307E" w:rsidRPr="00576F7A" w:rsidRDefault="0011307E" w:rsidP="00E4130F">
            <w:pPr>
              <w:spacing w:line="360" w:lineRule="auto"/>
              <w:jc w:val="both"/>
              <w:rPr>
                <w:sz w:val="26"/>
                <w:szCs w:val="26"/>
              </w:rPr>
            </w:pPr>
          </w:p>
        </w:tc>
        <w:tc>
          <w:tcPr>
            <w:tcW w:w="6237" w:type="dxa"/>
          </w:tcPr>
          <w:p w14:paraId="7E9EC64F" w14:textId="77777777" w:rsidR="0011307E" w:rsidRPr="00576F7A" w:rsidRDefault="00DA0B2C" w:rsidP="00E4130F">
            <w:pPr>
              <w:spacing w:line="360" w:lineRule="auto"/>
              <w:jc w:val="both"/>
              <w:rPr>
                <w:sz w:val="26"/>
                <w:szCs w:val="26"/>
              </w:rPr>
            </w:pPr>
            <w:r w:rsidRPr="00576F7A">
              <w:rPr>
                <w:sz w:val="26"/>
                <w:szCs w:val="26"/>
              </w:rPr>
              <w:t>Sách chuyên khảo chất lượng cao</w:t>
            </w:r>
          </w:p>
        </w:tc>
        <w:tc>
          <w:tcPr>
            <w:tcW w:w="2121" w:type="dxa"/>
          </w:tcPr>
          <w:p w14:paraId="2C2AB0BF" w14:textId="1C9712A5" w:rsidR="0011307E" w:rsidRPr="00576F7A" w:rsidRDefault="00487C36" w:rsidP="00E4130F">
            <w:pPr>
              <w:spacing w:line="360" w:lineRule="auto"/>
              <w:jc w:val="center"/>
              <w:rPr>
                <w:sz w:val="26"/>
                <w:szCs w:val="26"/>
              </w:rPr>
            </w:pPr>
            <w:r w:rsidRPr="00576F7A">
              <w:rPr>
                <w:sz w:val="26"/>
                <w:szCs w:val="26"/>
              </w:rPr>
              <w:t>0</w:t>
            </w:r>
            <w:r w:rsidR="00D2597C">
              <w:rPr>
                <w:sz w:val="26"/>
                <w:szCs w:val="26"/>
              </w:rPr>
              <w:t>5</w:t>
            </w:r>
          </w:p>
        </w:tc>
      </w:tr>
      <w:tr w:rsidR="00576F7A" w:rsidRPr="00576F7A" w14:paraId="20991980" w14:textId="77777777">
        <w:tc>
          <w:tcPr>
            <w:tcW w:w="9062" w:type="dxa"/>
            <w:gridSpan w:val="3"/>
          </w:tcPr>
          <w:p w14:paraId="22292C66" w14:textId="77777777" w:rsidR="0011307E" w:rsidRPr="00576F7A" w:rsidRDefault="00DA0B2C" w:rsidP="00E4130F">
            <w:pPr>
              <w:spacing w:line="360" w:lineRule="auto"/>
              <w:jc w:val="both"/>
              <w:rPr>
                <w:sz w:val="26"/>
                <w:szCs w:val="26"/>
              </w:rPr>
            </w:pPr>
            <w:r w:rsidRPr="00576F7A">
              <w:rPr>
                <w:sz w:val="26"/>
                <w:szCs w:val="26"/>
              </w:rPr>
              <w:t>2. Nhóm thành tích về năng lực hợp tác khoa học và công nghệ</w:t>
            </w:r>
          </w:p>
        </w:tc>
      </w:tr>
      <w:tr w:rsidR="00576F7A" w:rsidRPr="00576F7A" w14:paraId="42A81816" w14:textId="77777777" w:rsidTr="00EC3869">
        <w:tc>
          <w:tcPr>
            <w:tcW w:w="704" w:type="dxa"/>
          </w:tcPr>
          <w:p w14:paraId="2C74122D" w14:textId="77777777" w:rsidR="0011307E" w:rsidRPr="00576F7A" w:rsidRDefault="0011307E" w:rsidP="00E4130F">
            <w:pPr>
              <w:spacing w:line="360" w:lineRule="auto"/>
              <w:jc w:val="both"/>
              <w:rPr>
                <w:sz w:val="26"/>
                <w:szCs w:val="26"/>
              </w:rPr>
            </w:pPr>
          </w:p>
        </w:tc>
        <w:tc>
          <w:tcPr>
            <w:tcW w:w="6237" w:type="dxa"/>
          </w:tcPr>
          <w:p w14:paraId="7BEA178B" w14:textId="77777777" w:rsidR="0011307E" w:rsidRPr="00576F7A" w:rsidRDefault="00DA0B2C" w:rsidP="00E4130F">
            <w:pPr>
              <w:spacing w:line="360" w:lineRule="auto"/>
              <w:jc w:val="both"/>
              <w:rPr>
                <w:sz w:val="26"/>
                <w:szCs w:val="26"/>
              </w:rPr>
            </w:pPr>
            <w:r w:rsidRPr="00576F7A">
              <w:rPr>
                <w:sz w:val="26"/>
                <w:szCs w:val="26"/>
              </w:rPr>
              <w:t>Số nhiệm vụ khoa học và công nghệ hợp tác nghiên cứu chung với đối tác trong nước/quốc tế</w:t>
            </w:r>
          </w:p>
        </w:tc>
        <w:tc>
          <w:tcPr>
            <w:tcW w:w="2121" w:type="dxa"/>
          </w:tcPr>
          <w:p w14:paraId="5E962F79" w14:textId="2721F0B1" w:rsidR="0011307E" w:rsidRPr="00576F7A" w:rsidRDefault="00487C36" w:rsidP="00E4130F">
            <w:pPr>
              <w:spacing w:line="360" w:lineRule="auto"/>
              <w:jc w:val="center"/>
              <w:rPr>
                <w:sz w:val="26"/>
                <w:szCs w:val="26"/>
              </w:rPr>
            </w:pPr>
            <w:r w:rsidRPr="00576F7A">
              <w:rPr>
                <w:sz w:val="26"/>
                <w:szCs w:val="26"/>
              </w:rPr>
              <w:t>03</w:t>
            </w:r>
          </w:p>
        </w:tc>
      </w:tr>
      <w:tr w:rsidR="00576F7A" w:rsidRPr="00576F7A" w14:paraId="3EE4C900" w14:textId="77777777" w:rsidTr="00EC3869">
        <w:tc>
          <w:tcPr>
            <w:tcW w:w="704" w:type="dxa"/>
          </w:tcPr>
          <w:p w14:paraId="45B0E9BF" w14:textId="77777777" w:rsidR="0011307E" w:rsidRPr="00576F7A" w:rsidRDefault="0011307E" w:rsidP="00E4130F">
            <w:pPr>
              <w:spacing w:line="360" w:lineRule="auto"/>
              <w:jc w:val="both"/>
              <w:rPr>
                <w:sz w:val="26"/>
                <w:szCs w:val="26"/>
              </w:rPr>
            </w:pPr>
          </w:p>
        </w:tc>
        <w:tc>
          <w:tcPr>
            <w:tcW w:w="6237" w:type="dxa"/>
          </w:tcPr>
          <w:p w14:paraId="2F04117D" w14:textId="77777777" w:rsidR="0011307E" w:rsidRPr="00576F7A" w:rsidRDefault="00DA0B2C" w:rsidP="00E4130F">
            <w:pPr>
              <w:spacing w:line="360" w:lineRule="auto"/>
              <w:jc w:val="both"/>
              <w:rPr>
                <w:sz w:val="26"/>
                <w:szCs w:val="26"/>
              </w:rPr>
            </w:pPr>
            <w:r w:rsidRPr="00576F7A">
              <w:rPr>
                <w:sz w:val="26"/>
                <w:szCs w:val="26"/>
              </w:rPr>
              <w:t>Số thành viên là chuyên gia của các tổ chức sở hữu trí tuệ quốc tế; chuyên gia kinh tế; kiến trúc sư/kinh tế trưởng trong một số ngành và lĩnh vực hoặc chuyên gia cao cấp hoặc thành viên của Hội đồng tư vấn Thủ tướng Chính phủ</w:t>
            </w:r>
          </w:p>
        </w:tc>
        <w:tc>
          <w:tcPr>
            <w:tcW w:w="2121" w:type="dxa"/>
          </w:tcPr>
          <w:p w14:paraId="4A1FBEBA" w14:textId="23991A45" w:rsidR="0011307E" w:rsidRPr="00576F7A" w:rsidRDefault="00487C36" w:rsidP="00E4130F">
            <w:pPr>
              <w:spacing w:line="360" w:lineRule="auto"/>
              <w:jc w:val="center"/>
              <w:rPr>
                <w:sz w:val="26"/>
                <w:szCs w:val="26"/>
              </w:rPr>
            </w:pPr>
            <w:r w:rsidRPr="00576F7A">
              <w:rPr>
                <w:sz w:val="26"/>
                <w:szCs w:val="26"/>
              </w:rPr>
              <w:t>0</w:t>
            </w:r>
            <w:r w:rsidR="00421D9F">
              <w:rPr>
                <w:sz w:val="26"/>
                <w:szCs w:val="26"/>
              </w:rPr>
              <w:t>3</w:t>
            </w:r>
          </w:p>
        </w:tc>
      </w:tr>
      <w:tr w:rsidR="00576F7A" w:rsidRPr="00576F7A" w14:paraId="184B4D53" w14:textId="77777777" w:rsidTr="0065117C">
        <w:trPr>
          <w:trHeight w:val="187"/>
        </w:trPr>
        <w:tc>
          <w:tcPr>
            <w:tcW w:w="9062" w:type="dxa"/>
            <w:gridSpan w:val="3"/>
          </w:tcPr>
          <w:p w14:paraId="69FFE043" w14:textId="77777777" w:rsidR="0011307E" w:rsidRPr="00576F7A" w:rsidRDefault="00DA0B2C" w:rsidP="00E4130F">
            <w:pPr>
              <w:spacing w:line="360" w:lineRule="auto"/>
              <w:jc w:val="both"/>
              <w:rPr>
                <w:sz w:val="26"/>
                <w:szCs w:val="26"/>
              </w:rPr>
            </w:pPr>
            <w:r w:rsidRPr="00576F7A">
              <w:rPr>
                <w:sz w:val="26"/>
                <w:szCs w:val="26"/>
              </w:rPr>
              <w:t>3. Tiêu chí về năng lực hỗ trợ đào tạo</w:t>
            </w:r>
          </w:p>
        </w:tc>
      </w:tr>
      <w:tr w:rsidR="00576F7A" w:rsidRPr="00576F7A" w14:paraId="539C1D45" w14:textId="77777777" w:rsidTr="00EC3869">
        <w:tc>
          <w:tcPr>
            <w:tcW w:w="704" w:type="dxa"/>
          </w:tcPr>
          <w:p w14:paraId="1BE21A9C" w14:textId="77777777" w:rsidR="0011307E" w:rsidRPr="00576F7A" w:rsidRDefault="0011307E" w:rsidP="00E4130F">
            <w:pPr>
              <w:spacing w:line="360" w:lineRule="auto"/>
              <w:jc w:val="both"/>
              <w:rPr>
                <w:sz w:val="26"/>
                <w:szCs w:val="26"/>
              </w:rPr>
            </w:pPr>
          </w:p>
        </w:tc>
        <w:tc>
          <w:tcPr>
            <w:tcW w:w="6237" w:type="dxa"/>
          </w:tcPr>
          <w:p w14:paraId="4C2381A7" w14:textId="09EF949B" w:rsidR="0011307E" w:rsidRPr="00576F7A" w:rsidRDefault="00DA0B2C" w:rsidP="00E4130F">
            <w:pPr>
              <w:spacing w:line="360" w:lineRule="auto"/>
              <w:jc w:val="both"/>
              <w:rPr>
                <w:sz w:val="26"/>
                <w:szCs w:val="26"/>
              </w:rPr>
            </w:pPr>
            <w:r w:rsidRPr="00576F7A">
              <w:rPr>
                <w:sz w:val="26"/>
                <w:szCs w:val="26"/>
              </w:rPr>
              <w:t>Số lượng thạc sĩ đã</w:t>
            </w:r>
            <w:r w:rsidR="00762BC2">
              <w:rPr>
                <w:sz w:val="26"/>
                <w:szCs w:val="26"/>
              </w:rPr>
              <w:t xml:space="preserve"> và đang</w:t>
            </w:r>
            <w:r w:rsidRPr="00576F7A">
              <w:rPr>
                <w:sz w:val="26"/>
                <w:szCs w:val="26"/>
              </w:rPr>
              <w:t xml:space="preserve"> hướng dẫn</w:t>
            </w:r>
          </w:p>
        </w:tc>
        <w:tc>
          <w:tcPr>
            <w:tcW w:w="2121" w:type="dxa"/>
          </w:tcPr>
          <w:p w14:paraId="0931B93D" w14:textId="086C8FF1" w:rsidR="0011307E" w:rsidRPr="00576F7A" w:rsidRDefault="00762BC2" w:rsidP="00E4130F">
            <w:pPr>
              <w:spacing w:line="360" w:lineRule="auto"/>
              <w:jc w:val="center"/>
              <w:rPr>
                <w:sz w:val="26"/>
                <w:szCs w:val="26"/>
              </w:rPr>
            </w:pPr>
            <w:r>
              <w:rPr>
                <w:sz w:val="26"/>
                <w:szCs w:val="26"/>
              </w:rPr>
              <w:t>28</w:t>
            </w:r>
          </w:p>
        </w:tc>
      </w:tr>
      <w:tr w:rsidR="00576F7A" w:rsidRPr="00576F7A" w14:paraId="192AF8D7" w14:textId="77777777" w:rsidTr="00EC3869">
        <w:tc>
          <w:tcPr>
            <w:tcW w:w="704" w:type="dxa"/>
          </w:tcPr>
          <w:p w14:paraId="271BBE2E" w14:textId="77777777" w:rsidR="0011307E" w:rsidRPr="00576F7A" w:rsidRDefault="0011307E" w:rsidP="00E4130F">
            <w:pPr>
              <w:spacing w:line="360" w:lineRule="auto"/>
              <w:jc w:val="both"/>
              <w:rPr>
                <w:sz w:val="26"/>
                <w:szCs w:val="26"/>
              </w:rPr>
            </w:pPr>
          </w:p>
        </w:tc>
        <w:tc>
          <w:tcPr>
            <w:tcW w:w="6237" w:type="dxa"/>
          </w:tcPr>
          <w:p w14:paraId="6E5BA394" w14:textId="7639E38F" w:rsidR="0011307E" w:rsidRPr="00576F7A" w:rsidRDefault="00DA0B2C" w:rsidP="00E4130F">
            <w:pPr>
              <w:spacing w:line="360" w:lineRule="auto"/>
              <w:jc w:val="both"/>
              <w:rPr>
                <w:sz w:val="26"/>
                <w:szCs w:val="26"/>
              </w:rPr>
            </w:pPr>
            <w:r w:rsidRPr="00576F7A">
              <w:rPr>
                <w:sz w:val="26"/>
                <w:szCs w:val="26"/>
              </w:rPr>
              <w:t xml:space="preserve">Số lượng nghiên cứu sinh đã </w:t>
            </w:r>
            <w:r w:rsidR="00762BC2">
              <w:rPr>
                <w:sz w:val="26"/>
                <w:szCs w:val="26"/>
              </w:rPr>
              <w:t>và đang hướng dẫn</w:t>
            </w:r>
          </w:p>
        </w:tc>
        <w:tc>
          <w:tcPr>
            <w:tcW w:w="2121" w:type="dxa"/>
          </w:tcPr>
          <w:p w14:paraId="4C9F5FCC" w14:textId="6970332B" w:rsidR="0011307E" w:rsidRPr="00576F7A" w:rsidRDefault="00762BC2" w:rsidP="00E4130F">
            <w:pPr>
              <w:spacing w:line="360" w:lineRule="auto"/>
              <w:jc w:val="center"/>
              <w:rPr>
                <w:sz w:val="26"/>
                <w:szCs w:val="26"/>
              </w:rPr>
            </w:pPr>
            <w:r>
              <w:rPr>
                <w:sz w:val="26"/>
                <w:szCs w:val="26"/>
              </w:rPr>
              <w:t>14</w:t>
            </w:r>
          </w:p>
        </w:tc>
      </w:tr>
      <w:tr w:rsidR="00576F7A" w:rsidRPr="00576F7A" w14:paraId="2D8F2A3C" w14:textId="77777777">
        <w:tc>
          <w:tcPr>
            <w:tcW w:w="9062" w:type="dxa"/>
            <w:gridSpan w:val="3"/>
          </w:tcPr>
          <w:p w14:paraId="209920E1" w14:textId="77777777" w:rsidR="0011307E" w:rsidRPr="00576F7A" w:rsidRDefault="00DA0B2C" w:rsidP="00E4130F">
            <w:pPr>
              <w:spacing w:line="360" w:lineRule="auto"/>
              <w:jc w:val="both"/>
              <w:rPr>
                <w:sz w:val="26"/>
                <w:szCs w:val="26"/>
              </w:rPr>
            </w:pPr>
            <w:r w:rsidRPr="00576F7A">
              <w:rPr>
                <w:sz w:val="26"/>
                <w:szCs w:val="26"/>
              </w:rPr>
              <w:t xml:space="preserve">4. Nhóm tiêu chí về năng lực cạnh tranh </w:t>
            </w:r>
          </w:p>
        </w:tc>
      </w:tr>
      <w:tr w:rsidR="00576F7A" w:rsidRPr="00576F7A" w14:paraId="421BE284" w14:textId="77777777" w:rsidTr="00EC3869">
        <w:tc>
          <w:tcPr>
            <w:tcW w:w="704" w:type="dxa"/>
          </w:tcPr>
          <w:p w14:paraId="6854191C" w14:textId="77777777" w:rsidR="0011307E" w:rsidRPr="00576F7A" w:rsidRDefault="0011307E" w:rsidP="00E4130F">
            <w:pPr>
              <w:spacing w:line="360" w:lineRule="auto"/>
              <w:jc w:val="both"/>
              <w:rPr>
                <w:sz w:val="26"/>
                <w:szCs w:val="26"/>
              </w:rPr>
            </w:pPr>
          </w:p>
        </w:tc>
        <w:tc>
          <w:tcPr>
            <w:tcW w:w="6237" w:type="dxa"/>
          </w:tcPr>
          <w:p w14:paraId="7D5434CA" w14:textId="77777777" w:rsidR="0011307E" w:rsidRPr="00576F7A" w:rsidRDefault="00DA0B2C" w:rsidP="00E4130F">
            <w:pPr>
              <w:spacing w:line="360" w:lineRule="auto"/>
              <w:jc w:val="both"/>
              <w:rPr>
                <w:sz w:val="26"/>
                <w:szCs w:val="26"/>
              </w:rPr>
            </w:pPr>
            <w:r w:rsidRPr="00576F7A">
              <w:rPr>
                <w:sz w:val="26"/>
                <w:szCs w:val="26"/>
              </w:rPr>
              <w:t>Số lượng sản phẩm khoa học và công nghệ tham gia các sự kiện/triển lãm/cuộc thi đổi mới sáng tạo trong nước và quốc tế</w:t>
            </w:r>
          </w:p>
        </w:tc>
        <w:tc>
          <w:tcPr>
            <w:tcW w:w="2121" w:type="dxa"/>
          </w:tcPr>
          <w:p w14:paraId="227A1F9F" w14:textId="1F956BA4" w:rsidR="0011307E" w:rsidRPr="00576F7A" w:rsidRDefault="0011307E" w:rsidP="00E4130F">
            <w:pPr>
              <w:spacing w:line="360" w:lineRule="auto"/>
              <w:jc w:val="center"/>
              <w:rPr>
                <w:sz w:val="26"/>
                <w:szCs w:val="26"/>
                <w:lang w:val="vi-VN"/>
              </w:rPr>
            </w:pPr>
          </w:p>
        </w:tc>
      </w:tr>
      <w:tr w:rsidR="00576F7A" w:rsidRPr="00576F7A" w14:paraId="4913890E" w14:textId="77777777" w:rsidTr="00EC3869">
        <w:tc>
          <w:tcPr>
            <w:tcW w:w="704" w:type="dxa"/>
          </w:tcPr>
          <w:p w14:paraId="42CDADEE" w14:textId="77777777" w:rsidR="0011307E" w:rsidRPr="00576F7A" w:rsidRDefault="0011307E" w:rsidP="00E4130F">
            <w:pPr>
              <w:spacing w:line="360" w:lineRule="auto"/>
              <w:jc w:val="both"/>
              <w:rPr>
                <w:sz w:val="26"/>
                <w:szCs w:val="26"/>
              </w:rPr>
            </w:pPr>
          </w:p>
        </w:tc>
        <w:tc>
          <w:tcPr>
            <w:tcW w:w="6237" w:type="dxa"/>
          </w:tcPr>
          <w:p w14:paraId="67966457" w14:textId="77777777" w:rsidR="0011307E" w:rsidRPr="00576F7A" w:rsidRDefault="00DA0B2C" w:rsidP="00E4130F">
            <w:pPr>
              <w:spacing w:line="360" w:lineRule="auto"/>
              <w:jc w:val="both"/>
              <w:rPr>
                <w:sz w:val="26"/>
                <w:szCs w:val="26"/>
              </w:rPr>
            </w:pPr>
            <w:r w:rsidRPr="00576F7A">
              <w:rPr>
                <w:sz w:val="26"/>
                <w:szCs w:val="26"/>
              </w:rPr>
              <w:t>Số nhiệm vụ khoa học và công nghệ cấp Bộ/Tỉnh</w:t>
            </w:r>
          </w:p>
        </w:tc>
        <w:tc>
          <w:tcPr>
            <w:tcW w:w="2121" w:type="dxa"/>
          </w:tcPr>
          <w:p w14:paraId="0F94587E" w14:textId="24E739E5" w:rsidR="0011307E" w:rsidRPr="00576F7A" w:rsidRDefault="00487C36" w:rsidP="00E4130F">
            <w:pPr>
              <w:spacing w:line="360" w:lineRule="auto"/>
              <w:jc w:val="center"/>
              <w:rPr>
                <w:sz w:val="26"/>
                <w:szCs w:val="26"/>
              </w:rPr>
            </w:pPr>
            <w:r w:rsidRPr="00576F7A">
              <w:rPr>
                <w:sz w:val="26"/>
                <w:szCs w:val="26"/>
              </w:rPr>
              <w:t>04</w:t>
            </w:r>
          </w:p>
        </w:tc>
      </w:tr>
      <w:tr w:rsidR="00576F7A" w:rsidRPr="00576F7A" w14:paraId="7BF04348" w14:textId="77777777" w:rsidTr="00EC3869">
        <w:tc>
          <w:tcPr>
            <w:tcW w:w="704" w:type="dxa"/>
          </w:tcPr>
          <w:p w14:paraId="0D7DA92B" w14:textId="77777777" w:rsidR="0011307E" w:rsidRPr="00576F7A" w:rsidRDefault="0011307E" w:rsidP="00E4130F">
            <w:pPr>
              <w:spacing w:line="360" w:lineRule="auto"/>
              <w:jc w:val="both"/>
              <w:rPr>
                <w:sz w:val="26"/>
                <w:szCs w:val="26"/>
              </w:rPr>
            </w:pPr>
          </w:p>
        </w:tc>
        <w:tc>
          <w:tcPr>
            <w:tcW w:w="6237" w:type="dxa"/>
          </w:tcPr>
          <w:p w14:paraId="28CF8A40" w14:textId="77777777" w:rsidR="0011307E" w:rsidRPr="00576F7A" w:rsidRDefault="00DA0B2C" w:rsidP="00E4130F">
            <w:pPr>
              <w:spacing w:line="360" w:lineRule="auto"/>
              <w:jc w:val="both"/>
              <w:rPr>
                <w:sz w:val="26"/>
                <w:szCs w:val="26"/>
              </w:rPr>
            </w:pPr>
            <w:r w:rsidRPr="00576F7A">
              <w:rPr>
                <w:sz w:val="26"/>
                <w:szCs w:val="26"/>
              </w:rPr>
              <w:t>Số nhiệm vụ khoa học và công nghệ cấp nhà nước</w:t>
            </w:r>
          </w:p>
        </w:tc>
        <w:tc>
          <w:tcPr>
            <w:tcW w:w="2121" w:type="dxa"/>
          </w:tcPr>
          <w:p w14:paraId="3CF7727F" w14:textId="2E988295" w:rsidR="0011307E" w:rsidRPr="00576F7A" w:rsidRDefault="00487C36" w:rsidP="00E4130F">
            <w:pPr>
              <w:spacing w:line="360" w:lineRule="auto"/>
              <w:jc w:val="center"/>
              <w:rPr>
                <w:sz w:val="26"/>
                <w:szCs w:val="26"/>
              </w:rPr>
            </w:pPr>
            <w:r w:rsidRPr="00576F7A">
              <w:rPr>
                <w:sz w:val="26"/>
                <w:szCs w:val="26"/>
              </w:rPr>
              <w:t>02</w:t>
            </w:r>
          </w:p>
        </w:tc>
      </w:tr>
      <w:tr w:rsidR="0011307E" w:rsidRPr="00576F7A" w14:paraId="45FF28C7" w14:textId="77777777" w:rsidTr="00EC3869">
        <w:tc>
          <w:tcPr>
            <w:tcW w:w="704" w:type="dxa"/>
          </w:tcPr>
          <w:p w14:paraId="4B52167E" w14:textId="77777777" w:rsidR="0011307E" w:rsidRPr="00576F7A" w:rsidRDefault="0011307E" w:rsidP="00E4130F">
            <w:pPr>
              <w:spacing w:line="360" w:lineRule="auto"/>
              <w:jc w:val="both"/>
              <w:rPr>
                <w:sz w:val="26"/>
                <w:szCs w:val="26"/>
              </w:rPr>
            </w:pPr>
          </w:p>
        </w:tc>
        <w:tc>
          <w:tcPr>
            <w:tcW w:w="6237" w:type="dxa"/>
          </w:tcPr>
          <w:p w14:paraId="2735CAFF" w14:textId="77777777" w:rsidR="0011307E" w:rsidRPr="00576F7A" w:rsidRDefault="00DA0B2C" w:rsidP="00E4130F">
            <w:pPr>
              <w:spacing w:line="360" w:lineRule="auto"/>
              <w:jc w:val="both"/>
              <w:rPr>
                <w:sz w:val="26"/>
                <w:szCs w:val="26"/>
              </w:rPr>
            </w:pPr>
            <w:r w:rsidRPr="00576F7A">
              <w:rPr>
                <w:sz w:val="26"/>
                <w:szCs w:val="26"/>
              </w:rPr>
              <w:t>Số lượng chuyên gia của các tổ chức sở hữu trí tuệ quốc tế; chuyên gia kinh tế; kiến trúc sư trưởng trong một số ngành và lĩnh vực</w:t>
            </w:r>
          </w:p>
        </w:tc>
        <w:tc>
          <w:tcPr>
            <w:tcW w:w="2121" w:type="dxa"/>
          </w:tcPr>
          <w:p w14:paraId="55B96FB4" w14:textId="3AFA6D05" w:rsidR="0011307E" w:rsidRPr="00576F7A" w:rsidRDefault="00510E81" w:rsidP="00E4130F">
            <w:pPr>
              <w:spacing w:line="360" w:lineRule="auto"/>
              <w:jc w:val="center"/>
              <w:rPr>
                <w:sz w:val="26"/>
                <w:szCs w:val="26"/>
              </w:rPr>
            </w:pPr>
            <w:r w:rsidRPr="00576F7A">
              <w:rPr>
                <w:sz w:val="26"/>
                <w:szCs w:val="26"/>
              </w:rPr>
              <w:t>0</w:t>
            </w:r>
            <w:r w:rsidR="00421D9F">
              <w:rPr>
                <w:sz w:val="26"/>
                <w:szCs w:val="26"/>
              </w:rPr>
              <w:t>3</w:t>
            </w:r>
          </w:p>
        </w:tc>
      </w:tr>
    </w:tbl>
    <w:p w14:paraId="05D9E5E8" w14:textId="77777777" w:rsidR="00580200" w:rsidRPr="00576F7A" w:rsidRDefault="00580200" w:rsidP="00E4130F">
      <w:pPr>
        <w:spacing w:line="360" w:lineRule="auto"/>
        <w:jc w:val="both"/>
        <w:rPr>
          <w:b/>
          <w:i/>
          <w:sz w:val="26"/>
          <w:szCs w:val="26"/>
        </w:rPr>
      </w:pPr>
    </w:p>
    <w:p w14:paraId="43755160" w14:textId="77777777" w:rsidR="00487C36" w:rsidRPr="00576F7A" w:rsidRDefault="00487C36" w:rsidP="00E4130F">
      <w:pPr>
        <w:spacing w:line="360" w:lineRule="auto"/>
        <w:ind w:firstLine="720"/>
        <w:jc w:val="both"/>
        <w:rPr>
          <w:b/>
          <w:bCs/>
          <w:i/>
          <w:iCs/>
          <w:sz w:val="26"/>
          <w:szCs w:val="26"/>
        </w:rPr>
      </w:pPr>
      <w:r w:rsidRPr="00576F7A">
        <w:rPr>
          <w:b/>
          <w:bCs/>
          <w:i/>
          <w:iCs/>
          <w:sz w:val="26"/>
          <w:szCs w:val="26"/>
        </w:rPr>
        <w:t>4.2. Liệt kê các sản phẩm khoa học cụ thể</w:t>
      </w:r>
    </w:p>
    <w:p w14:paraId="5D3DE21E" w14:textId="77777777" w:rsidR="00B910B5" w:rsidRPr="00B160DD" w:rsidRDefault="00487C36" w:rsidP="00E4130F">
      <w:pPr>
        <w:spacing w:line="360" w:lineRule="auto"/>
        <w:ind w:firstLine="720"/>
        <w:jc w:val="both"/>
        <w:rPr>
          <w:b/>
          <w:bCs/>
          <w:i/>
          <w:iCs/>
          <w:sz w:val="26"/>
          <w:szCs w:val="26"/>
          <w:lang w:val="pt-BR"/>
        </w:rPr>
      </w:pPr>
      <w:r w:rsidRPr="00B160DD">
        <w:rPr>
          <w:b/>
          <w:bCs/>
          <w:i/>
          <w:iCs/>
          <w:sz w:val="26"/>
          <w:szCs w:val="26"/>
          <w:lang w:val="pt-BR"/>
        </w:rPr>
        <w:t>a) Sách chuyên khảo tiêu biểu</w:t>
      </w:r>
    </w:p>
    <w:p w14:paraId="18C006F7" w14:textId="41975074" w:rsidR="00E618AF" w:rsidRPr="00576F7A" w:rsidRDefault="00B910B5" w:rsidP="00E4130F">
      <w:pPr>
        <w:spacing w:line="360" w:lineRule="auto"/>
        <w:ind w:firstLine="720"/>
        <w:jc w:val="both"/>
        <w:rPr>
          <w:sz w:val="26"/>
          <w:szCs w:val="26"/>
          <w:lang w:val="de-DE"/>
        </w:rPr>
      </w:pPr>
      <w:r w:rsidRPr="00D2597C">
        <w:rPr>
          <w:sz w:val="26"/>
          <w:szCs w:val="26"/>
          <w:lang w:val="pt-BR"/>
        </w:rPr>
        <w:t>6</w:t>
      </w:r>
      <w:r w:rsidR="0062201D" w:rsidRPr="00D2597C">
        <w:rPr>
          <w:sz w:val="26"/>
          <w:szCs w:val="26"/>
          <w:lang w:val="pt-BR"/>
        </w:rPr>
        <w:t xml:space="preserve">. </w:t>
      </w:r>
      <w:r w:rsidR="00E618AF" w:rsidRPr="00D2597C">
        <w:rPr>
          <w:sz w:val="26"/>
          <w:szCs w:val="26"/>
          <w:lang w:val="pt-BR"/>
        </w:rPr>
        <w:t xml:space="preserve">Nguyễn Quang Hưng (2021, Chủ biên), </w:t>
      </w:r>
      <w:r w:rsidR="00E618AF" w:rsidRPr="00576F7A">
        <w:rPr>
          <w:i/>
          <w:iCs/>
          <w:sz w:val="26"/>
          <w:szCs w:val="26"/>
          <w:lang w:val="de-DE"/>
        </w:rPr>
        <w:t>Những rẻo cao mây phủ</w:t>
      </w:r>
      <w:r w:rsidR="00E618AF" w:rsidRPr="00576F7A">
        <w:rPr>
          <w:sz w:val="26"/>
          <w:szCs w:val="26"/>
          <w:lang w:val="de-DE"/>
        </w:rPr>
        <w:t>, Nxb. Hội nhà văn</w:t>
      </w:r>
    </w:p>
    <w:p w14:paraId="205DA37B" w14:textId="700FB807" w:rsidR="00E618AF" w:rsidRPr="00B160DD" w:rsidRDefault="00B910B5" w:rsidP="00E4130F">
      <w:pPr>
        <w:spacing w:line="360" w:lineRule="auto"/>
        <w:ind w:firstLine="720"/>
        <w:jc w:val="both"/>
        <w:rPr>
          <w:b/>
          <w:bCs/>
          <w:i/>
          <w:iCs/>
          <w:sz w:val="26"/>
          <w:szCs w:val="26"/>
          <w:lang w:val="de-DE"/>
        </w:rPr>
      </w:pPr>
      <w:r w:rsidRPr="00B160DD">
        <w:rPr>
          <w:sz w:val="26"/>
          <w:szCs w:val="26"/>
          <w:lang w:val="de-DE"/>
        </w:rPr>
        <w:t>7</w:t>
      </w:r>
      <w:r w:rsidR="0062201D" w:rsidRPr="00B160DD">
        <w:rPr>
          <w:sz w:val="26"/>
          <w:szCs w:val="26"/>
          <w:lang w:val="de-DE"/>
        </w:rPr>
        <w:t xml:space="preserve">. </w:t>
      </w:r>
      <w:r w:rsidR="00E618AF" w:rsidRPr="00B160DD">
        <w:rPr>
          <w:sz w:val="26"/>
          <w:szCs w:val="26"/>
          <w:lang w:val="de-DE"/>
        </w:rPr>
        <w:t xml:space="preserve">Nguyễn Quang Hưng (2025), </w:t>
      </w:r>
      <w:r w:rsidR="00E618AF" w:rsidRPr="00576F7A">
        <w:rPr>
          <w:i/>
          <w:iCs/>
          <w:sz w:val="26"/>
          <w:szCs w:val="26"/>
          <w:lang w:val="de-DE"/>
        </w:rPr>
        <w:t>Chủ nghĩa duy tâm Đức từ I. Kant tới G.W.F. Hegel</w:t>
      </w:r>
      <w:r w:rsidR="00E618AF" w:rsidRPr="00576F7A">
        <w:rPr>
          <w:sz w:val="26"/>
          <w:szCs w:val="26"/>
          <w:lang w:val="de-DE"/>
        </w:rPr>
        <w:t>, Nxb. Đại học Quốc gia Hà Nội</w:t>
      </w:r>
    </w:p>
    <w:p w14:paraId="5F86D5BB" w14:textId="3C77D466" w:rsidR="00510E81" w:rsidRPr="00B160DD" w:rsidRDefault="00B910B5" w:rsidP="00E4130F">
      <w:pPr>
        <w:spacing w:line="360" w:lineRule="auto"/>
        <w:ind w:firstLine="720"/>
        <w:jc w:val="both"/>
        <w:rPr>
          <w:bCs/>
          <w:noProof/>
          <w:sz w:val="26"/>
          <w:szCs w:val="26"/>
          <w:lang w:val="de-DE"/>
        </w:rPr>
      </w:pPr>
      <w:r w:rsidRPr="00B160DD">
        <w:rPr>
          <w:bCs/>
          <w:noProof/>
          <w:sz w:val="26"/>
          <w:szCs w:val="26"/>
          <w:lang w:val="de-DE"/>
        </w:rPr>
        <w:lastRenderedPageBreak/>
        <w:t>10</w:t>
      </w:r>
      <w:r w:rsidR="0062201D" w:rsidRPr="00B160DD">
        <w:rPr>
          <w:bCs/>
          <w:noProof/>
          <w:sz w:val="26"/>
          <w:szCs w:val="26"/>
          <w:lang w:val="de-DE"/>
        </w:rPr>
        <w:t xml:space="preserve">. </w:t>
      </w:r>
      <w:r w:rsidR="00510E81" w:rsidRPr="00B160DD">
        <w:rPr>
          <w:bCs/>
          <w:noProof/>
          <w:sz w:val="26"/>
          <w:szCs w:val="26"/>
          <w:lang w:val="de-DE"/>
        </w:rPr>
        <w:t xml:space="preserve">TS. Phạm Thu Trang (2025), </w:t>
      </w:r>
      <w:r w:rsidR="00510E81" w:rsidRPr="00B160DD">
        <w:rPr>
          <w:bCs/>
          <w:i/>
          <w:iCs/>
          <w:noProof/>
          <w:sz w:val="26"/>
          <w:szCs w:val="26"/>
          <w:lang w:val="de-DE"/>
        </w:rPr>
        <w:t>Nhân cách dưới góc độ Mác-xit: Nghiên cứu lý luận và thực tiễn trong bối cảnh Việt Nam hiện nay</w:t>
      </w:r>
      <w:r w:rsidR="00510E81" w:rsidRPr="00B160DD">
        <w:rPr>
          <w:bCs/>
          <w:noProof/>
          <w:sz w:val="26"/>
          <w:szCs w:val="26"/>
          <w:lang w:val="de-DE"/>
        </w:rPr>
        <w:t xml:space="preserve"> (Sách chuyên khảo), Nxb. ĐHQGHN.</w:t>
      </w:r>
    </w:p>
    <w:p w14:paraId="3E33AC06" w14:textId="7187AA96" w:rsidR="00B910B5" w:rsidRDefault="00B910B5" w:rsidP="00E4130F">
      <w:pPr>
        <w:spacing w:line="360" w:lineRule="auto"/>
        <w:ind w:firstLine="720"/>
        <w:jc w:val="both"/>
        <w:rPr>
          <w:sz w:val="26"/>
          <w:szCs w:val="26"/>
        </w:rPr>
      </w:pPr>
      <w:r>
        <w:rPr>
          <w:bCs/>
          <w:noProof/>
          <w:sz w:val="26"/>
          <w:szCs w:val="26"/>
        </w:rPr>
        <w:t>13</w:t>
      </w:r>
      <w:r w:rsidR="001E0E41" w:rsidRPr="00576F7A">
        <w:rPr>
          <w:bCs/>
          <w:noProof/>
          <w:sz w:val="26"/>
          <w:szCs w:val="26"/>
        </w:rPr>
        <w:t xml:space="preserve">. Trịnh Hữu Tuệ (Sách đồng biên tập, 2025), </w:t>
      </w:r>
      <w:hyperlink r:id="rId8" w:history="1">
        <w:r w:rsidR="001E0E41">
          <w:rPr>
            <w:rStyle w:val="Hyperlink"/>
            <w:i/>
            <w:iCs/>
            <w:color w:val="auto"/>
            <w:sz w:val="26"/>
            <w:szCs w:val="26"/>
            <w:u w:val="none"/>
          </w:rPr>
          <w:t>B</w:t>
        </w:r>
        <w:r w:rsidR="001E0E41" w:rsidRPr="00576F7A">
          <w:rPr>
            <w:rStyle w:val="Hyperlink"/>
            <w:i/>
            <w:iCs/>
            <w:color w:val="auto"/>
            <w:sz w:val="26"/>
            <w:szCs w:val="26"/>
            <w:u w:val="none"/>
          </w:rPr>
          <w:t>ased Questions: Experimental Results and Theoretical Modelling</w:t>
        </w:r>
      </w:hyperlink>
      <w:r w:rsidR="001E0E41" w:rsidRPr="00576F7A">
        <w:rPr>
          <w:i/>
          <w:iCs/>
          <w:sz w:val="26"/>
          <w:szCs w:val="26"/>
        </w:rPr>
        <w:t xml:space="preserve">, </w:t>
      </w:r>
      <w:r w:rsidR="001E0E41" w:rsidRPr="00576F7A">
        <w:rPr>
          <w:sz w:val="26"/>
          <w:szCs w:val="26"/>
        </w:rPr>
        <w:t>Language Science Press</w:t>
      </w:r>
    </w:p>
    <w:p w14:paraId="3826F5C4" w14:textId="51A060F7" w:rsidR="00FF75D5" w:rsidRDefault="00B160DD" w:rsidP="00E4130F">
      <w:pPr>
        <w:spacing w:line="360" w:lineRule="auto"/>
        <w:ind w:firstLine="720"/>
        <w:jc w:val="both"/>
        <w:rPr>
          <w:sz w:val="26"/>
          <w:szCs w:val="26"/>
        </w:rPr>
      </w:pPr>
      <w:r>
        <w:rPr>
          <w:sz w:val="26"/>
          <w:szCs w:val="26"/>
        </w:rPr>
        <w:t xml:space="preserve">14. </w:t>
      </w:r>
      <w:r w:rsidR="00FF75D5" w:rsidRPr="00FF75D5">
        <w:rPr>
          <w:sz w:val="26"/>
          <w:szCs w:val="26"/>
        </w:rPr>
        <w:t>Nguyễn Hoàng Hải</w:t>
      </w:r>
      <w:r w:rsidR="00FF75D5">
        <w:rPr>
          <w:sz w:val="26"/>
          <w:szCs w:val="26"/>
        </w:rPr>
        <w:t xml:space="preserve"> (2022)</w:t>
      </w:r>
      <w:r w:rsidR="00FF75D5" w:rsidRPr="00FF75D5">
        <w:rPr>
          <w:sz w:val="26"/>
          <w:szCs w:val="26"/>
        </w:rPr>
        <w:t xml:space="preserve"> </w:t>
      </w:r>
      <w:r w:rsidR="00FF75D5" w:rsidRPr="00FF75D5">
        <w:rPr>
          <w:i/>
          <w:iCs/>
          <w:sz w:val="26"/>
          <w:szCs w:val="26"/>
        </w:rPr>
        <w:t>Cơ học lượng tử từ nguyên lí đến nguyên tử</w:t>
      </w:r>
      <w:r w:rsidR="00FF75D5" w:rsidRPr="00FF75D5">
        <w:rPr>
          <w:sz w:val="26"/>
          <w:szCs w:val="26"/>
        </w:rPr>
        <w:t xml:space="preserve">, Nhà xuất bản Đại học Quốc gia Hà Nội, </w:t>
      </w:r>
      <w:r w:rsidR="00FF75D5">
        <w:rPr>
          <w:sz w:val="26"/>
          <w:szCs w:val="26"/>
        </w:rPr>
        <w:t>Hà Nội</w:t>
      </w:r>
    </w:p>
    <w:p w14:paraId="19FDD8E8" w14:textId="77777777" w:rsidR="00487C36" w:rsidRPr="00576F7A" w:rsidRDefault="00487C36" w:rsidP="00E4130F">
      <w:pPr>
        <w:spacing w:line="360" w:lineRule="auto"/>
        <w:ind w:firstLine="720"/>
        <w:jc w:val="both"/>
        <w:rPr>
          <w:b/>
          <w:bCs/>
          <w:sz w:val="26"/>
          <w:szCs w:val="26"/>
        </w:rPr>
      </w:pPr>
      <w:r w:rsidRPr="00576F7A">
        <w:rPr>
          <w:b/>
          <w:bCs/>
          <w:sz w:val="26"/>
          <w:szCs w:val="26"/>
        </w:rPr>
        <w:t>b) Bài báo trên tạp chí ISI/Scopus tiêu biểu</w:t>
      </w:r>
    </w:p>
    <w:p w14:paraId="796CBC9B" w14:textId="77777777" w:rsidR="001E0E41" w:rsidRPr="00576F7A" w:rsidRDefault="001E0E41" w:rsidP="00E4130F">
      <w:pPr>
        <w:numPr>
          <w:ilvl w:val="0"/>
          <w:numId w:val="3"/>
        </w:numPr>
        <w:spacing w:line="360" w:lineRule="auto"/>
        <w:jc w:val="both"/>
        <w:rPr>
          <w:sz w:val="26"/>
          <w:szCs w:val="26"/>
        </w:rPr>
      </w:pPr>
      <w:r w:rsidRPr="00576F7A">
        <w:rPr>
          <w:sz w:val="26"/>
          <w:szCs w:val="26"/>
          <w:lang w:val="de-DE"/>
        </w:rPr>
        <w:t xml:space="preserve">Hung Quang Nguyen (2020), Western science, religion and Vietnamese traditional culture: a harmony or antagonism?, </w:t>
      </w:r>
      <w:r w:rsidRPr="00576F7A">
        <w:rPr>
          <w:i/>
          <w:sz w:val="26"/>
          <w:szCs w:val="26"/>
          <w:lang w:val="de-DE"/>
        </w:rPr>
        <w:t xml:space="preserve">Xlinguae, </w:t>
      </w:r>
      <w:r>
        <w:rPr>
          <w:sz w:val="26"/>
          <w:szCs w:val="26"/>
          <w:lang w:val="de-DE"/>
        </w:rPr>
        <w:t>Scopus Q1, Volume</w:t>
      </w:r>
      <w:r w:rsidRPr="00576F7A">
        <w:rPr>
          <w:sz w:val="26"/>
          <w:szCs w:val="26"/>
          <w:lang w:val="de-DE"/>
        </w:rPr>
        <w:t xml:space="preserve"> 3, pp. 94-113</w:t>
      </w:r>
    </w:p>
    <w:p w14:paraId="083BE99C" w14:textId="77777777" w:rsidR="001E0E41" w:rsidRPr="00576F7A" w:rsidRDefault="001E0E41" w:rsidP="00E4130F">
      <w:pPr>
        <w:numPr>
          <w:ilvl w:val="0"/>
          <w:numId w:val="3"/>
        </w:numPr>
        <w:spacing w:before="120" w:after="120" w:line="360" w:lineRule="auto"/>
        <w:jc w:val="both"/>
        <w:rPr>
          <w:sz w:val="26"/>
          <w:szCs w:val="26"/>
        </w:rPr>
      </w:pPr>
      <w:r w:rsidRPr="00576F7A">
        <w:rPr>
          <w:sz w:val="26"/>
          <w:szCs w:val="26"/>
          <w:lang w:val="de-DE"/>
        </w:rPr>
        <w:t xml:space="preserve">Hung Quang Nguyen (2020), Religion, Culture and Vietnam seen from a cultural-religious view of point, </w:t>
      </w:r>
      <w:r w:rsidRPr="00576F7A">
        <w:rPr>
          <w:i/>
          <w:sz w:val="26"/>
          <w:szCs w:val="26"/>
          <w:lang w:val="de-DE"/>
        </w:rPr>
        <w:t xml:space="preserve">European Journal of Science and Theology. </w:t>
      </w:r>
      <w:r w:rsidRPr="00576F7A">
        <w:rPr>
          <w:sz w:val="26"/>
          <w:szCs w:val="26"/>
          <w:lang w:val="de-DE"/>
        </w:rPr>
        <w:t>Scopus Q1, Vol. 4, p.137-149</w:t>
      </w:r>
    </w:p>
    <w:p w14:paraId="2DB1655B" w14:textId="77777777" w:rsidR="001E0E41" w:rsidRPr="00576F7A" w:rsidRDefault="001E0E41" w:rsidP="00E4130F">
      <w:pPr>
        <w:numPr>
          <w:ilvl w:val="0"/>
          <w:numId w:val="3"/>
        </w:numPr>
        <w:spacing w:line="360" w:lineRule="auto"/>
        <w:jc w:val="both"/>
        <w:rPr>
          <w:sz w:val="26"/>
          <w:szCs w:val="26"/>
        </w:rPr>
      </w:pPr>
      <w:r w:rsidRPr="00576F7A">
        <w:rPr>
          <w:sz w:val="26"/>
          <w:szCs w:val="26"/>
          <w:lang w:val="de-DE"/>
        </w:rPr>
        <w:t>Hung Quang Nguyen (</w:t>
      </w:r>
      <w:r w:rsidRPr="00576F7A">
        <w:rPr>
          <w:sz w:val="26"/>
          <w:szCs w:val="26"/>
        </w:rPr>
        <w:t>2024</w:t>
      </w:r>
      <w:r w:rsidRPr="00576F7A">
        <w:rPr>
          <w:b/>
          <w:bCs/>
          <w:sz w:val="26"/>
          <w:szCs w:val="26"/>
        </w:rPr>
        <w:t>)</w:t>
      </w:r>
      <w:r w:rsidRPr="00576F7A">
        <w:rPr>
          <w:sz w:val="26"/>
          <w:szCs w:val="26"/>
        </w:rPr>
        <w:t>, "</w:t>
      </w:r>
      <w:r w:rsidRPr="00576F7A">
        <w:rPr>
          <w:sz w:val="26"/>
          <w:szCs w:val="26"/>
          <w:lang w:val="de-DE"/>
        </w:rPr>
        <w:t xml:space="preserve"> Cultural-Religious Dimensions of the Ritual Issue in Pre-Colonial Vietnamese and Western Interactions</w:t>
      </w:r>
      <w:r w:rsidRPr="00576F7A">
        <w:rPr>
          <w:sz w:val="26"/>
          <w:szCs w:val="26"/>
        </w:rPr>
        <w:t xml:space="preserve">, </w:t>
      </w:r>
      <w:r w:rsidRPr="00576F7A">
        <w:rPr>
          <w:i/>
          <w:sz w:val="26"/>
          <w:szCs w:val="26"/>
          <w:lang w:val="de-DE"/>
        </w:rPr>
        <w:t>Manusya. Journal of Humanities</w:t>
      </w:r>
      <w:r w:rsidRPr="00576F7A">
        <w:rPr>
          <w:sz w:val="26"/>
          <w:szCs w:val="26"/>
          <w:lang w:val="de-DE"/>
        </w:rPr>
        <w:t xml:space="preserve">. </w:t>
      </w:r>
      <w:r w:rsidRPr="00576F7A">
        <w:rPr>
          <w:sz w:val="26"/>
          <w:szCs w:val="26"/>
        </w:rPr>
        <w:t>Scopus Q2, Vol. 27, p</w:t>
      </w:r>
      <w:r w:rsidRPr="00576F7A">
        <w:rPr>
          <w:sz w:val="26"/>
          <w:szCs w:val="26"/>
          <w:lang w:val="de-DE"/>
        </w:rPr>
        <w:t>. 1-22</w:t>
      </w:r>
    </w:p>
    <w:p w14:paraId="3A76F9A6" w14:textId="5B617231" w:rsidR="00487C36" w:rsidRPr="00576F7A" w:rsidRDefault="008A398E" w:rsidP="00E4130F">
      <w:pPr>
        <w:numPr>
          <w:ilvl w:val="0"/>
          <w:numId w:val="3"/>
        </w:numPr>
        <w:spacing w:line="360" w:lineRule="auto"/>
        <w:jc w:val="both"/>
        <w:rPr>
          <w:sz w:val="26"/>
          <w:szCs w:val="26"/>
        </w:rPr>
      </w:pPr>
      <w:r w:rsidRPr="00576F7A">
        <w:rPr>
          <w:sz w:val="26"/>
          <w:szCs w:val="26"/>
          <w:lang w:val="de-DE"/>
        </w:rPr>
        <w:t xml:space="preserve">Hung Quang Nguyen </w:t>
      </w:r>
      <w:r w:rsidRPr="00576F7A">
        <w:rPr>
          <w:sz w:val="26"/>
          <w:szCs w:val="26"/>
        </w:rPr>
        <w:t>(2024)</w:t>
      </w:r>
      <w:r w:rsidR="00487C36" w:rsidRPr="00576F7A">
        <w:rPr>
          <w:sz w:val="26"/>
          <w:szCs w:val="26"/>
        </w:rPr>
        <w:t xml:space="preserve">, "Religion and Individual Life in a multi-religious Vietnam", </w:t>
      </w:r>
      <w:r w:rsidR="00487C36" w:rsidRPr="00BE6E36">
        <w:rPr>
          <w:i/>
          <w:iCs/>
          <w:sz w:val="26"/>
          <w:szCs w:val="26"/>
        </w:rPr>
        <w:t>International Journal of Religion</w:t>
      </w:r>
      <w:r w:rsidR="00487C36" w:rsidRPr="00576F7A">
        <w:rPr>
          <w:sz w:val="26"/>
          <w:szCs w:val="26"/>
        </w:rPr>
        <w:t>, Scopus Q3, Vol 1.5</w:t>
      </w:r>
      <w:r w:rsidRPr="00576F7A">
        <w:rPr>
          <w:sz w:val="26"/>
          <w:szCs w:val="26"/>
        </w:rPr>
        <w:t xml:space="preserve">, pp. </w:t>
      </w:r>
      <w:r w:rsidRPr="00576F7A">
        <w:rPr>
          <w:sz w:val="26"/>
          <w:szCs w:val="26"/>
          <w:lang w:val="de-DE"/>
        </w:rPr>
        <w:t>896-912</w:t>
      </w:r>
    </w:p>
    <w:p w14:paraId="0C89BE68" w14:textId="7FE5691D" w:rsidR="00186252" w:rsidRPr="00576F7A" w:rsidRDefault="008A398E" w:rsidP="00E4130F">
      <w:pPr>
        <w:numPr>
          <w:ilvl w:val="0"/>
          <w:numId w:val="3"/>
        </w:numPr>
        <w:spacing w:before="120" w:after="120" w:line="360" w:lineRule="auto"/>
        <w:jc w:val="both"/>
        <w:rPr>
          <w:sz w:val="26"/>
          <w:szCs w:val="26"/>
        </w:rPr>
      </w:pPr>
      <w:r w:rsidRPr="00576F7A">
        <w:rPr>
          <w:sz w:val="26"/>
          <w:szCs w:val="26"/>
        </w:rPr>
        <w:t xml:space="preserve">Toan Dang Ngo (et al.) (2021). “Religious feeling and authenticity: Dialogues between William James and Bernard Lonergan”. </w:t>
      </w:r>
      <w:r w:rsidRPr="00576F7A">
        <w:rPr>
          <w:i/>
          <w:sz w:val="26"/>
          <w:szCs w:val="26"/>
        </w:rPr>
        <w:t>XLinguae</w:t>
      </w:r>
      <w:r w:rsidRPr="00576F7A">
        <w:rPr>
          <w:sz w:val="26"/>
          <w:szCs w:val="26"/>
        </w:rPr>
        <w:t>, Issue no. 3 (6/2021). DOI: 10.18355/XL.2021.14.03.07 (Q1 Scopus), tr. 67-74.</w:t>
      </w:r>
    </w:p>
    <w:p w14:paraId="07AF47F8" w14:textId="2511A105" w:rsidR="001E0E41" w:rsidRPr="00576F7A" w:rsidRDefault="001E0E41" w:rsidP="00E4130F">
      <w:pPr>
        <w:numPr>
          <w:ilvl w:val="0"/>
          <w:numId w:val="3"/>
        </w:numPr>
        <w:spacing w:before="120" w:after="120" w:line="360" w:lineRule="auto"/>
        <w:jc w:val="both"/>
        <w:rPr>
          <w:rStyle w:val="Hyperlink"/>
          <w:color w:val="auto"/>
          <w:sz w:val="26"/>
          <w:szCs w:val="26"/>
          <w:u w:val="none"/>
        </w:rPr>
      </w:pPr>
      <w:r w:rsidRPr="00576F7A">
        <w:rPr>
          <w:sz w:val="26"/>
          <w:szCs w:val="26"/>
        </w:rPr>
        <w:t>Tue Huu Trinh (</w:t>
      </w:r>
      <w:r w:rsidR="00BB722C">
        <w:rPr>
          <w:sz w:val="26"/>
          <w:szCs w:val="26"/>
          <w:lang w:val="vi-VN"/>
        </w:rPr>
        <w:t xml:space="preserve">đồng tác giả, </w:t>
      </w:r>
      <w:r w:rsidRPr="00576F7A">
        <w:rPr>
          <w:sz w:val="26"/>
          <w:szCs w:val="26"/>
        </w:rPr>
        <w:t>2022), “</w:t>
      </w:r>
      <w:r w:rsidRPr="002732FF">
        <w:rPr>
          <w:sz w:val="26"/>
          <w:szCs w:val="26"/>
        </w:rPr>
        <w:t>Certainly but not certain: The expression of subjective and objective probability</w:t>
      </w:r>
      <w:r w:rsidRPr="00576F7A">
        <w:rPr>
          <w:sz w:val="26"/>
          <w:szCs w:val="26"/>
        </w:rPr>
        <w:t xml:space="preserve">”, </w:t>
      </w:r>
      <w:r w:rsidRPr="002732FF">
        <w:rPr>
          <w:i/>
          <w:iCs/>
          <w:sz w:val="26"/>
          <w:szCs w:val="26"/>
        </w:rPr>
        <w:t>Glossa: a journal of general linguistics</w:t>
      </w:r>
      <w:r w:rsidRPr="002732FF">
        <w:rPr>
          <w:sz w:val="26"/>
          <w:szCs w:val="26"/>
        </w:rPr>
        <w:t xml:space="preserve"> 7(1), ISSN: 2397-1835</w:t>
      </w:r>
      <w:r w:rsidRPr="00576F7A">
        <w:rPr>
          <w:sz w:val="26"/>
          <w:szCs w:val="26"/>
        </w:rPr>
        <w:t xml:space="preserve">, </w:t>
      </w:r>
      <w:hyperlink r:id="rId9" w:history="1">
        <w:r w:rsidRPr="00576F7A">
          <w:rPr>
            <w:rStyle w:val="Hyperlink"/>
            <w:color w:val="auto"/>
            <w:sz w:val="26"/>
            <w:szCs w:val="26"/>
            <w:u w:val="none"/>
          </w:rPr>
          <w:t>ISI</w:t>
        </w:r>
      </w:hyperlink>
      <w:r w:rsidRPr="00576F7A">
        <w:rPr>
          <w:rStyle w:val="Hyperlink"/>
          <w:color w:val="auto"/>
          <w:sz w:val="26"/>
          <w:szCs w:val="26"/>
          <w:u w:val="none"/>
        </w:rPr>
        <w:t>,</w:t>
      </w:r>
      <w:r w:rsidRPr="00576F7A">
        <w:rPr>
          <w:sz w:val="26"/>
          <w:szCs w:val="26"/>
          <w:lang w:val="vi-VN"/>
        </w:rPr>
        <w:t xml:space="preserve"> </w:t>
      </w:r>
      <w:r w:rsidRPr="002732FF">
        <w:rPr>
          <w:sz w:val="26"/>
          <w:szCs w:val="26"/>
          <w:lang w:val="vi-VN"/>
        </w:rPr>
        <w:t>Scopus</w:t>
      </w:r>
      <w:r w:rsidRPr="002732FF">
        <w:rPr>
          <w:sz w:val="26"/>
          <w:szCs w:val="26"/>
        </w:rPr>
        <w:t xml:space="preserve">, </w:t>
      </w:r>
      <w:r w:rsidRPr="002732FF">
        <w:rPr>
          <w:sz w:val="26"/>
          <w:szCs w:val="26"/>
          <w:lang w:val="vi-VN"/>
        </w:rPr>
        <w:t>Q1</w:t>
      </w:r>
    </w:p>
    <w:p w14:paraId="6A68B5D4" w14:textId="4835ADDB" w:rsidR="001E0E41" w:rsidRPr="00576F7A" w:rsidRDefault="001E0E41" w:rsidP="00E4130F">
      <w:pPr>
        <w:numPr>
          <w:ilvl w:val="0"/>
          <w:numId w:val="3"/>
        </w:numPr>
        <w:spacing w:before="120" w:after="120" w:line="360" w:lineRule="auto"/>
        <w:jc w:val="both"/>
        <w:rPr>
          <w:sz w:val="26"/>
          <w:szCs w:val="26"/>
        </w:rPr>
      </w:pPr>
      <w:r w:rsidRPr="00576F7A">
        <w:rPr>
          <w:rStyle w:val="Hyperlink"/>
          <w:color w:val="auto"/>
          <w:sz w:val="26"/>
          <w:szCs w:val="26"/>
          <w:u w:val="none"/>
        </w:rPr>
        <w:t xml:space="preserve"> </w:t>
      </w:r>
      <w:r w:rsidRPr="00576F7A">
        <w:rPr>
          <w:sz w:val="26"/>
          <w:szCs w:val="26"/>
        </w:rPr>
        <w:t>Tue Huu Trinh (2022), “</w:t>
      </w:r>
      <w:r w:rsidRPr="002732FF">
        <w:rPr>
          <w:sz w:val="26"/>
          <w:szCs w:val="26"/>
        </w:rPr>
        <w:t>Three ways of referring to discourse participants in Vietnamese</w:t>
      </w:r>
      <w:r w:rsidRPr="00576F7A">
        <w:rPr>
          <w:sz w:val="26"/>
          <w:szCs w:val="26"/>
        </w:rPr>
        <w:t xml:space="preserve">, </w:t>
      </w:r>
      <w:r w:rsidRPr="002732FF">
        <w:rPr>
          <w:i/>
          <w:iCs/>
          <w:sz w:val="26"/>
          <w:szCs w:val="26"/>
        </w:rPr>
        <w:t>Journal of the South East Asian Linguistic Society</w:t>
      </w:r>
      <w:r w:rsidRPr="002732FF">
        <w:rPr>
          <w:sz w:val="26"/>
          <w:szCs w:val="26"/>
        </w:rPr>
        <w:t xml:space="preserve"> – Special Publication No. 9 – Vietnamese Linguistics: State of the Field, E-ISSN: 1836-6821</w:t>
      </w:r>
      <w:r w:rsidRPr="00576F7A">
        <w:rPr>
          <w:sz w:val="26"/>
          <w:szCs w:val="26"/>
        </w:rPr>
        <w:t xml:space="preserve">, </w:t>
      </w:r>
      <w:r w:rsidRPr="002732FF">
        <w:rPr>
          <w:sz w:val="26"/>
          <w:szCs w:val="26"/>
          <w:lang w:val="vi-VN"/>
        </w:rPr>
        <w:t>Scopus</w:t>
      </w:r>
      <w:r w:rsidRPr="002732FF">
        <w:rPr>
          <w:sz w:val="26"/>
          <w:szCs w:val="26"/>
        </w:rPr>
        <w:t>, Q2</w:t>
      </w:r>
    </w:p>
    <w:p w14:paraId="149021FF" w14:textId="1DE72802" w:rsidR="001E0E41" w:rsidRPr="00576F7A" w:rsidRDefault="001E0E41" w:rsidP="00E4130F">
      <w:pPr>
        <w:numPr>
          <w:ilvl w:val="0"/>
          <w:numId w:val="3"/>
        </w:numPr>
        <w:spacing w:before="120" w:after="120" w:line="360" w:lineRule="auto"/>
        <w:jc w:val="both"/>
        <w:rPr>
          <w:rStyle w:val="Hyperlink"/>
          <w:color w:val="auto"/>
          <w:sz w:val="26"/>
          <w:szCs w:val="26"/>
          <w:u w:val="none"/>
        </w:rPr>
      </w:pPr>
      <w:r w:rsidRPr="00576F7A">
        <w:rPr>
          <w:sz w:val="26"/>
          <w:szCs w:val="26"/>
        </w:rPr>
        <w:lastRenderedPageBreak/>
        <w:t>Tue Huu Trinh (Tác giả thứ nhất, 2023), “</w:t>
      </w:r>
      <w:r w:rsidRPr="002732FF">
        <w:rPr>
          <w:sz w:val="26"/>
          <w:szCs w:val="26"/>
        </w:rPr>
        <w:t>Excursive questions</w:t>
      </w:r>
      <w:r w:rsidRPr="00576F7A">
        <w:rPr>
          <w:sz w:val="26"/>
          <w:szCs w:val="26"/>
        </w:rPr>
        <w:t xml:space="preserve">, </w:t>
      </w:r>
      <w:r w:rsidRPr="002732FF">
        <w:rPr>
          <w:i/>
          <w:iCs/>
          <w:sz w:val="26"/>
          <w:szCs w:val="26"/>
        </w:rPr>
        <w:t xml:space="preserve">Open Linguistics 9 </w:t>
      </w:r>
      <w:r w:rsidRPr="002732FF">
        <w:rPr>
          <w:sz w:val="26"/>
          <w:szCs w:val="26"/>
        </w:rPr>
        <w:t>(1), eISSN: 2300-9969</w:t>
      </w:r>
      <w:r w:rsidRPr="00576F7A">
        <w:rPr>
          <w:sz w:val="26"/>
          <w:szCs w:val="26"/>
        </w:rPr>
        <w:t xml:space="preserve"> </w:t>
      </w:r>
      <w:r w:rsidRPr="002732FF">
        <w:rPr>
          <w:sz w:val="26"/>
          <w:szCs w:val="26"/>
        </w:rPr>
        <w:t>ISI</w:t>
      </w:r>
      <w:r w:rsidRPr="00576F7A">
        <w:rPr>
          <w:rStyle w:val="Hyperlink"/>
          <w:color w:val="auto"/>
          <w:sz w:val="26"/>
          <w:szCs w:val="26"/>
          <w:u w:val="none"/>
        </w:rPr>
        <w:t>,</w:t>
      </w:r>
      <w:r w:rsidRPr="00576F7A">
        <w:rPr>
          <w:sz w:val="26"/>
          <w:szCs w:val="26"/>
          <w:lang w:val="vi-VN"/>
        </w:rPr>
        <w:t xml:space="preserve"> </w:t>
      </w:r>
      <w:r w:rsidRPr="002732FF">
        <w:rPr>
          <w:sz w:val="26"/>
          <w:szCs w:val="26"/>
          <w:lang w:val="vi-VN"/>
        </w:rPr>
        <w:t>Scopus</w:t>
      </w:r>
      <w:r w:rsidRPr="002732FF">
        <w:rPr>
          <w:sz w:val="26"/>
          <w:szCs w:val="26"/>
        </w:rPr>
        <w:t>, Q1</w:t>
      </w:r>
    </w:p>
    <w:p w14:paraId="78750156" w14:textId="6715DBB3" w:rsidR="001E0E41" w:rsidRPr="00576F7A" w:rsidRDefault="001E0E41" w:rsidP="00E4130F">
      <w:pPr>
        <w:numPr>
          <w:ilvl w:val="0"/>
          <w:numId w:val="3"/>
        </w:numPr>
        <w:spacing w:before="120" w:after="120" w:line="360" w:lineRule="auto"/>
        <w:jc w:val="both"/>
        <w:rPr>
          <w:sz w:val="26"/>
          <w:szCs w:val="26"/>
        </w:rPr>
      </w:pPr>
      <w:r w:rsidRPr="00576F7A">
        <w:rPr>
          <w:rStyle w:val="Hyperlink"/>
          <w:color w:val="auto"/>
          <w:sz w:val="26"/>
          <w:szCs w:val="26"/>
          <w:u w:val="none"/>
        </w:rPr>
        <w:t xml:space="preserve"> </w:t>
      </w:r>
      <w:r w:rsidRPr="00576F7A">
        <w:rPr>
          <w:sz w:val="26"/>
          <w:szCs w:val="26"/>
        </w:rPr>
        <w:t>Tue Huu Trinh (2023), “</w:t>
      </w:r>
      <w:r w:rsidRPr="002732FF">
        <w:rPr>
          <w:sz w:val="26"/>
          <w:szCs w:val="26"/>
        </w:rPr>
        <w:t>Comparing the derivation of modal domains and strengthened meanings</w:t>
      </w:r>
      <w:r w:rsidRPr="00576F7A">
        <w:rPr>
          <w:sz w:val="26"/>
          <w:szCs w:val="26"/>
        </w:rPr>
        <w:t xml:space="preserve">”, </w:t>
      </w:r>
      <w:r w:rsidRPr="002732FF">
        <w:rPr>
          <w:sz w:val="26"/>
          <w:szCs w:val="26"/>
        </w:rPr>
        <w:t>Lecture Notes in Computer Science 13524, ISBN: 978-3-031-25893-0</w:t>
      </w:r>
      <w:r w:rsidRPr="00576F7A">
        <w:rPr>
          <w:sz w:val="26"/>
          <w:szCs w:val="26"/>
        </w:rPr>
        <w:t xml:space="preserve">, </w:t>
      </w:r>
      <w:hyperlink r:id="rId10" w:history="1">
        <w:r w:rsidRPr="00576F7A">
          <w:rPr>
            <w:rStyle w:val="Hyperlink"/>
            <w:color w:val="auto"/>
            <w:sz w:val="26"/>
            <w:szCs w:val="26"/>
            <w:u w:val="none"/>
          </w:rPr>
          <w:t>Scopus, Q2</w:t>
        </w:r>
      </w:hyperlink>
    </w:p>
    <w:p w14:paraId="36DEE86C" w14:textId="5CA14C77" w:rsidR="001E0E41" w:rsidRPr="00576F7A" w:rsidRDefault="001E0E41" w:rsidP="00E4130F">
      <w:pPr>
        <w:numPr>
          <w:ilvl w:val="0"/>
          <w:numId w:val="3"/>
        </w:numPr>
        <w:spacing w:before="120" w:after="120" w:line="360" w:lineRule="auto"/>
        <w:jc w:val="both"/>
        <w:rPr>
          <w:sz w:val="26"/>
          <w:szCs w:val="26"/>
        </w:rPr>
      </w:pPr>
      <w:r w:rsidRPr="00576F7A">
        <w:rPr>
          <w:sz w:val="26"/>
          <w:szCs w:val="26"/>
        </w:rPr>
        <w:t>Tue Huu Trinh (2024), “</w:t>
      </w:r>
      <w:r w:rsidRPr="002732FF">
        <w:rPr>
          <w:sz w:val="26"/>
          <w:szCs w:val="26"/>
        </w:rPr>
        <w:t>Negation and polar questions in Vietnamese: Present and past</w:t>
      </w:r>
      <w:r w:rsidRPr="00576F7A">
        <w:rPr>
          <w:sz w:val="26"/>
          <w:szCs w:val="26"/>
        </w:rPr>
        <w:t xml:space="preserve">, </w:t>
      </w:r>
      <w:r w:rsidRPr="002732FF">
        <w:rPr>
          <w:i/>
          <w:iCs/>
          <w:sz w:val="26"/>
          <w:szCs w:val="26"/>
        </w:rPr>
        <w:t>Taiwan Journal of Linguistics 22</w:t>
      </w:r>
      <w:r w:rsidRPr="002732FF">
        <w:rPr>
          <w:sz w:val="26"/>
          <w:szCs w:val="26"/>
        </w:rPr>
        <w:t>, ISSN: 1729-4649</w:t>
      </w:r>
      <w:r w:rsidRPr="00576F7A">
        <w:rPr>
          <w:sz w:val="26"/>
          <w:szCs w:val="26"/>
        </w:rPr>
        <w:t>, Scopus, Q3</w:t>
      </w:r>
    </w:p>
    <w:p w14:paraId="71EBB5D7" w14:textId="2B260D7F" w:rsidR="001E0E41" w:rsidRPr="00576F7A" w:rsidRDefault="001E0E41" w:rsidP="00E4130F">
      <w:pPr>
        <w:numPr>
          <w:ilvl w:val="0"/>
          <w:numId w:val="3"/>
        </w:numPr>
        <w:spacing w:before="120" w:after="120" w:line="360" w:lineRule="auto"/>
        <w:jc w:val="both"/>
        <w:rPr>
          <w:sz w:val="26"/>
          <w:szCs w:val="26"/>
        </w:rPr>
      </w:pPr>
      <w:r w:rsidRPr="00576F7A">
        <w:rPr>
          <w:sz w:val="26"/>
          <w:szCs w:val="26"/>
        </w:rPr>
        <w:t xml:space="preserve">Tue Huu Trinh (2024), </w:t>
      </w:r>
      <w:r w:rsidRPr="002732FF">
        <w:rPr>
          <w:sz w:val="26"/>
          <w:szCs w:val="26"/>
        </w:rPr>
        <w:t>Forms of address, performative prefixes, and the syntax-pragmatics interface</w:t>
      </w:r>
      <w:r w:rsidRPr="00576F7A">
        <w:rPr>
          <w:sz w:val="26"/>
          <w:szCs w:val="26"/>
        </w:rPr>
        <w:t xml:space="preserve">, </w:t>
      </w:r>
      <w:r w:rsidRPr="002732FF">
        <w:rPr>
          <w:i/>
          <w:iCs/>
          <w:sz w:val="26"/>
          <w:szCs w:val="26"/>
        </w:rPr>
        <w:t>Journal of Pragmatics</w:t>
      </w:r>
      <w:r w:rsidRPr="002732FF">
        <w:rPr>
          <w:sz w:val="26"/>
          <w:szCs w:val="26"/>
        </w:rPr>
        <w:t xml:space="preserve"> 228, ISSN: 0378-2166</w:t>
      </w:r>
      <w:r w:rsidRPr="00576F7A">
        <w:rPr>
          <w:sz w:val="26"/>
          <w:szCs w:val="26"/>
        </w:rPr>
        <w:t>, Publisher:Elsevier, WoS/Scopus Q1</w:t>
      </w:r>
    </w:p>
    <w:p w14:paraId="568C3ECE" w14:textId="7B40C39F" w:rsidR="00BB722C" w:rsidRDefault="001E0E41" w:rsidP="00BB722C">
      <w:pPr>
        <w:numPr>
          <w:ilvl w:val="0"/>
          <w:numId w:val="3"/>
        </w:numPr>
        <w:spacing w:before="120" w:after="120" w:line="360" w:lineRule="auto"/>
        <w:jc w:val="both"/>
        <w:rPr>
          <w:sz w:val="26"/>
          <w:szCs w:val="26"/>
        </w:rPr>
      </w:pPr>
      <w:r w:rsidRPr="00576F7A">
        <w:rPr>
          <w:sz w:val="26"/>
          <w:szCs w:val="26"/>
        </w:rPr>
        <w:t xml:space="preserve">Tue Huu Trinh (2024), </w:t>
      </w:r>
      <w:r w:rsidRPr="002732FF">
        <w:rPr>
          <w:sz w:val="26"/>
          <w:szCs w:val="26"/>
        </w:rPr>
        <w:t>Strengthened, and weakened, by belief</w:t>
      </w:r>
      <w:r w:rsidRPr="00576F7A">
        <w:rPr>
          <w:sz w:val="26"/>
          <w:szCs w:val="26"/>
        </w:rPr>
        <w:t xml:space="preserve">, </w:t>
      </w:r>
      <w:r w:rsidRPr="002732FF">
        <w:rPr>
          <w:i/>
          <w:iCs/>
          <w:sz w:val="26"/>
          <w:szCs w:val="26"/>
        </w:rPr>
        <w:t xml:space="preserve">Linguistics and Philosophy 47, </w:t>
      </w:r>
      <w:r w:rsidRPr="002732FF">
        <w:rPr>
          <w:sz w:val="26"/>
          <w:szCs w:val="26"/>
        </w:rPr>
        <w:t>ISSN: 0165-0157</w:t>
      </w:r>
      <w:r w:rsidRPr="00576F7A">
        <w:rPr>
          <w:i/>
          <w:iCs/>
          <w:sz w:val="26"/>
          <w:szCs w:val="26"/>
        </w:rPr>
        <w:t xml:space="preserve">, </w:t>
      </w:r>
      <w:r w:rsidRPr="00576F7A">
        <w:rPr>
          <w:sz w:val="26"/>
          <w:szCs w:val="26"/>
        </w:rPr>
        <w:t>WoS/Scopus Q1</w:t>
      </w:r>
    </w:p>
    <w:p w14:paraId="4E6567E5" w14:textId="3CA95D58" w:rsidR="00BB722C" w:rsidRPr="00BB722C" w:rsidRDefault="001E0E41" w:rsidP="00BB722C">
      <w:pPr>
        <w:numPr>
          <w:ilvl w:val="0"/>
          <w:numId w:val="3"/>
        </w:numPr>
        <w:spacing w:before="120" w:after="120" w:line="360" w:lineRule="auto"/>
        <w:jc w:val="both"/>
        <w:rPr>
          <w:sz w:val="26"/>
          <w:szCs w:val="26"/>
        </w:rPr>
      </w:pPr>
      <w:r w:rsidRPr="00BB722C">
        <w:rPr>
          <w:sz w:val="26"/>
          <w:szCs w:val="26"/>
        </w:rPr>
        <w:t xml:space="preserve">Tue Huu Trinh (2024), </w:t>
      </w:r>
      <w:r w:rsidR="00BB722C" w:rsidRPr="00BB722C">
        <w:rPr>
          <w:sz w:val="26"/>
          <w:szCs w:val="26"/>
        </w:rPr>
        <w:t>“</w:t>
      </w:r>
      <w:r w:rsidR="00BB722C" w:rsidRPr="002732FF">
        <w:rPr>
          <w:sz w:val="26"/>
          <w:szCs w:val="26"/>
        </w:rPr>
        <w:t>Logicality and the picture theory of language</w:t>
      </w:r>
      <w:r w:rsidR="00BB722C" w:rsidRPr="00BB722C">
        <w:rPr>
          <w:sz w:val="26"/>
          <w:szCs w:val="26"/>
        </w:rPr>
        <w:t xml:space="preserve">”, </w:t>
      </w:r>
      <w:r w:rsidR="00BB722C" w:rsidRPr="002732FF">
        <w:rPr>
          <w:i/>
          <w:iCs/>
          <w:sz w:val="26"/>
          <w:szCs w:val="26"/>
        </w:rPr>
        <w:t xml:space="preserve">Synthese </w:t>
      </w:r>
      <w:r w:rsidR="00BB722C" w:rsidRPr="002732FF">
        <w:rPr>
          <w:sz w:val="26"/>
          <w:szCs w:val="26"/>
        </w:rPr>
        <w:t>203, ISSN: 0039-7857</w:t>
      </w:r>
      <w:r w:rsidR="00BB722C" w:rsidRPr="00BB722C">
        <w:rPr>
          <w:sz w:val="26"/>
          <w:szCs w:val="26"/>
        </w:rPr>
        <w:t xml:space="preserve">, </w:t>
      </w:r>
      <w:r w:rsidR="00BB722C" w:rsidRPr="002732FF">
        <w:rPr>
          <w:sz w:val="26"/>
          <w:szCs w:val="26"/>
        </w:rPr>
        <w:t>ISI</w:t>
      </w:r>
      <w:r w:rsidR="002732FF" w:rsidRPr="002732FF">
        <w:rPr>
          <w:rStyle w:val="Hyperlink"/>
          <w:sz w:val="26"/>
          <w:szCs w:val="26"/>
          <w:u w:val="none"/>
          <w:lang w:val="vi-VN"/>
        </w:rPr>
        <w:t>/</w:t>
      </w:r>
      <w:r w:rsidR="00BB722C" w:rsidRPr="002732FF">
        <w:rPr>
          <w:sz w:val="26"/>
          <w:szCs w:val="26"/>
          <w:lang w:val="vi-VN"/>
        </w:rPr>
        <w:t>Scopus</w:t>
      </w:r>
      <w:r w:rsidR="00BB722C" w:rsidRPr="002732FF">
        <w:rPr>
          <w:sz w:val="26"/>
          <w:szCs w:val="26"/>
        </w:rPr>
        <w:t>, Q1</w:t>
      </w:r>
    </w:p>
    <w:p w14:paraId="5A688BFD" w14:textId="5CF673C0" w:rsidR="001E0E41" w:rsidRPr="00576F7A" w:rsidRDefault="001E0E41" w:rsidP="00E4130F">
      <w:pPr>
        <w:numPr>
          <w:ilvl w:val="0"/>
          <w:numId w:val="3"/>
        </w:numPr>
        <w:spacing w:before="120" w:after="120" w:line="360" w:lineRule="auto"/>
        <w:jc w:val="both"/>
        <w:rPr>
          <w:sz w:val="26"/>
          <w:szCs w:val="26"/>
        </w:rPr>
      </w:pPr>
      <w:r w:rsidRPr="00576F7A">
        <w:rPr>
          <w:sz w:val="26"/>
          <w:szCs w:val="26"/>
        </w:rPr>
        <w:t>Tue Huu Trinh (2025), “</w:t>
      </w:r>
      <w:r w:rsidRPr="002732FF">
        <w:rPr>
          <w:sz w:val="26"/>
          <w:szCs w:val="26"/>
        </w:rPr>
        <w:t>On similative reduplication in Vietnamese</w:t>
      </w:r>
      <w:r w:rsidRPr="00576F7A">
        <w:rPr>
          <w:sz w:val="26"/>
          <w:szCs w:val="26"/>
        </w:rPr>
        <w:t xml:space="preserve">”, </w:t>
      </w:r>
      <w:r w:rsidRPr="00576F7A">
        <w:rPr>
          <w:i/>
          <w:iCs/>
          <w:sz w:val="26"/>
          <w:szCs w:val="26"/>
        </w:rPr>
        <w:t>Languages</w:t>
      </w:r>
      <w:r w:rsidRPr="00576F7A">
        <w:rPr>
          <w:sz w:val="26"/>
          <w:szCs w:val="26"/>
        </w:rPr>
        <w:t xml:space="preserve"> 10</w:t>
      </w:r>
      <w:r>
        <w:rPr>
          <w:sz w:val="26"/>
          <w:szCs w:val="26"/>
        </w:rPr>
        <w:t xml:space="preserve"> </w:t>
      </w:r>
      <w:r w:rsidRPr="00576F7A">
        <w:rPr>
          <w:sz w:val="26"/>
          <w:szCs w:val="26"/>
        </w:rPr>
        <w:t>(7), 150, ISSN: 2226-471X, ISI/Scopus, Q1</w:t>
      </w:r>
    </w:p>
    <w:p w14:paraId="3516482D" w14:textId="1D75D76F" w:rsidR="00CE4EFE" w:rsidRPr="00576F7A" w:rsidRDefault="00D82C79" w:rsidP="00E4130F">
      <w:pPr>
        <w:numPr>
          <w:ilvl w:val="0"/>
          <w:numId w:val="3"/>
        </w:numPr>
        <w:spacing w:before="120" w:after="120" w:line="360" w:lineRule="auto"/>
        <w:jc w:val="both"/>
        <w:rPr>
          <w:sz w:val="26"/>
          <w:szCs w:val="26"/>
        </w:rPr>
      </w:pPr>
      <w:r w:rsidRPr="00576F7A">
        <w:rPr>
          <w:sz w:val="26"/>
          <w:szCs w:val="26"/>
        </w:rPr>
        <w:t>Tue Huu Trinh (2025), “</w:t>
      </w:r>
      <w:r w:rsidRPr="002732FF">
        <w:rPr>
          <w:sz w:val="26"/>
          <w:szCs w:val="26"/>
        </w:rPr>
        <w:t>Some differences between English and Vietnamese with respect to NPI licensing</w:t>
      </w:r>
      <w:r w:rsidRPr="00576F7A">
        <w:rPr>
          <w:sz w:val="26"/>
          <w:szCs w:val="26"/>
        </w:rPr>
        <w:t xml:space="preserve">”, </w:t>
      </w:r>
      <w:r w:rsidRPr="002732FF">
        <w:rPr>
          <w:i/>
          <w:iCs/>
          <w:sz w:val="26"/>
          <w:szCs w:val="26"/>
        </w:rPr>
        <w:t>Taiwan Journal of Linguistics 23</w:t>
      </w:r>
      <w:r w:rsidRPr="002732FF">
        <w:rPr>
          <w:sz w:val="26"/>
          <w:szCs w:val="26"/>
        </w:rPr>
        <w:t>, ISSN: 1729-4649</w:t>
      </w:r>
      <w:r w:rsidRPr="00576F7A">
        <w:rPr>
          <w:sz w:val="26"/>
          <w:szCs w:val="26"/>
        </w:rPr>
        <w:t>, Scopus, Q3</w:t>
      </w:r>
    </w:p>
    <w:p w14:paraId="76A03F8F" w14:textId="6BB21088" w:rsidR="00CE4EFE" w:rsidRPr="00576F7A" w:rsidRDefault="00CE4EFE" w:rsidP="00E4130F">
      <w:pPr>
        <w:numPr>
          <w:ilvl w:val="0"/>
          <w:numId w:val="3"/>
        </w:numPr>
        <w:spacing w:before="120" w:after="120" w:line="360" w:lineRule="auto"/>
        <w:jc w:val="both"/>
        <w:rPr>
          <w:sz w:val="26"/>
          <w:szCs w:val="26"/>
        </w:rPr>
      </w:pPr>
      <w:r w:rsidRPr="00576F7A">
        <w:rPr>
          <w:sz w:val="26"/>
          <w:szCs w:val="26"/>
        </w:rPr>
        <w:t xml:space="preserve">Tue Huu Trinh (Tác giả thứ nhất, 2025), </w:t>
      </w:r>
      <w:r w:rsidRPr="002732FF">
        <w:rPr>
          <w:sz w:val="26"/>
          <w:szCs w:val="26"/>
        </w:rPr>
        <w:t>Questions and connectives</w:t>
      </w:r>
      <w:r w:rsidRPr="00576F7A">
        <w:rPr>
          <w:sz w:val="26"/>
          <w:szCs w:val="26"/>
        </w:rPr>
        <w:t xml:space="preserve">, </w:t>
      </w:r>
      <w:r w:rsidRPr="002732FF">
        <w:rPr>
          <w:i/>
          <w:iCs/>
          <w:sz w:val="26"/>
          <w:szCs w:val="26"/>
        </w:rPr>
        <w:t xml:space="preserve">Lecture Notes in Computer Science </w:t>
      </w:r>
      <w:r w:rsidRPr="002732FF">
        <w:rPr>
          <w:sz w:val="26"/>
          <w:szCs w:val="26"/>
        </w:rPr>
        <w:t>15410, ISBN: 978-3-031-86053-9</w:t>
      </w:r>
      <w:r w:rsidRPr="00576F7A">
        <w:rPr>
          <w:sz w:val="26"/>
          <w:szCs w:val="26"/>
        </w:rPr>
        <w:t xml:space="preserve">, </w:t>
      </w:r>
      <w:r w:rsidRPr="002732FF">
        <w:rPr>
          <w:sz w:val="26"/>
          <w:szCs w:val="26"/>
        </w:rPr>
        <w:t>Scopus, Q2</w:t>
      </w:r>
    </w:p>
    <w:p w14:paraId="62CBFB54" w14:textId="5D605567" w:rsidR="00FF75D5" w:rsidRDefault="00CE4EFE" w:rsidP="00FF75D5">
      <w:pPr>
        <w:numPr>
          <w:ilvl w:val="0"/>
          <w:numId w:val="3"/>
        </w:numPr>
        <w:spacing w:before="120" w:after="120" w:line="360" w:lineRule="auto"/>
        <w:jc w:val="both"/>
        <w:rPr>
          <w:sz w:val="26"/>
          <w:szCs w:val="26"/>
        </w:rPr>
      </w:pPr>
      <w:r w:rsidRPr="00E4130F">
        <w:rPr>
          <w:sz w:val="26"/>
          <w:szCs w:val="26"/>
        </w:rPr>
        <w:t xml:space="preserve"> </w:t>
      </w:r>
      <w:r w:rsidR="001C3F52" w:rsidRPr="00E4130F">
        <w:rPr>
          <w:sz w:val="26"/>
          <w:szCs w:val="26"/>
        </w:rPr>
        <w:t>Tue Huu Trinh (2025), “</w:t>
      </w:r>
      <w:r w:rsidR="001C3F52" w:rsidRPr="002732FF">
        <w:rPr>
          <w:sz w:val="26"/>
          <w:szCs w:val="26"/>
        </w:rPr>
        <w:t>Partition by Exhaustification and polar questions in Vietnamese</w:t>
      </w:r>
      <w:r w:rsidR="001C3F52" w:rsidRPr="00E4130F">
        <w:rPr>
          <w:sz w:val="26"/>
          <w:szCs w:val="26"/>
        </w:rPr>
        <w:t xml:space="preserve">”, </w:t>
      </w:r>
      <w:r w:rsidR="001C3F52" w:rsidRPr="00E4130F">
        <w:rPr>
          <w:i/>
          <w:iCs/>
          <w:sz w:val="26"/>
          <w:szCs w:val="26"/>
        </w:rPr>
        <w:t xml:space="preserve">Languages </w:t>
      </w:r>
      <w:r w:rsidR="001C3F52" w:rsidRPr="00E4130F">
        <w:rPr>
          <w:sz w:val="26"/>
          <w:szCs w:val="26"/>
        </w:rPr>
        <w:t xml:space="preserve">10(7), 233 ISSN: 2226-471X, </w:t>
      </w:r>
      <w:r w:rsidRPr="00E4130F">
        <w:rPr>
          <w:sz w:val="26"/>
          <w:szCs w:val="26"/>
        </w:rPr>
        <w:t>ISI/Scopus Q1</w:t>
      </w:r>
    </w:p>
    <w:p w14:paraId="6126CBFC" w14:textId="77777777" w:rsidR="00FF75D5" w:rsidRDefault="00FF75D5" w:rsidP="006A3B3A">
      <w:pPr>
        <w:numPr>
          <w:ilvl w:val="0"/>
          <w:numId w:val="3"/>
        </w:numPr>
        <w:shd w:val="clear" w:color="auto" w:fill="FFFFFF"/>
        <w:spacing w:before="120" w:after="120" w:line="360" w:lineRule="auto"/>
        <w:jc w:val="both"/>
        <w:rPr>
          <w:rStyle w:val="ng-star-inserted"/>
          <w:color w:val="303030"/>
          <w:sz w:val="26"/>
          <w:szCs w:val="26"/>
        </w:rPr>
      </w:pPr>
      <w:r w:rsidRPr="00FF75D5">
        <w:rPr>
          <w:sz w:val="26"/>
          <w:szCs w:val="26"/>
        </w:rPr>
        <w:t xml:space="preserve"> </w:t>
      </w:r>
      <w:r w:rsidRPr="00FF75D5">
        <w:rPr>
          <w:rStyle w:val="ng-star-inserted"/>
          <w:color w:val="303030"/>
          <w:sz w:val="26"/>
          <w:szCs w:val="26"/>
        </w:rPr>
        <w:t xml:space="preserve">Nguyen Minh Hieu, </w:t>
      </w:r>
      <w:r w:rsidRPr="00FF75D5">
        <w:rPr>
          <w:color w:val="303030"/>
          <w:sz w:val="26"/>
          <w:szCs w:val="26"/>
        </w:rPr>
        <w:t>Nguyen Hoang Hai</w:t>
      </w:r>
      <w:r w:rsidRPr="00FF75D5">
        <w:rPr>
          <w:rStyle w:val="ng-star-inserted"/>
          <w:color w:val="303030"/>
          <w:sz w:val="26"/>
          <w:szCs w:val="26"/>
        </w:rPr>
        <w:t xml:space="preserve">, Mai Anh Tuan (2021), "Understanding the growth mechanisms of tin oxide nanowires by chemical vapor deposition", </w:t>
      </w:r>
      <w:r w:rsidRPr="00FF75D5">
        <w:rPr>
          <w:i/>
          <w:iCs/>
          <w:color w:val="303030"/>
          <w:sz w:val="26"/>
          <w:szCs w:val="26"/>
        </w:rPr>
        <w:t>Journal of Nanoscience and Nanotechnology</w:t>
      </w:r>
      <w:r w:rsidRPr="00FF75D5">
        <w:rPr>
          <w:rStyle w:val="ng-star-inserted"/>
          <w:color w:val="303030"/>
          <w:sz w:val="26"/>
          <w:szCs w:val="26"/>
        </w:rPr>
        <w:t>, 21(4), 2538-2544.</w:t>
      </w:r>
    </w:p>
    <w:p w14:paraId="53FEA4C3" w14:textId="7433BAAB" w:rsidR="00FF75D5" w:rsidRPr="00FF75D5" w:rsidRDefault="00FF75D5" w:rsidP="006A3B3A">
      <w:pPr>
        <w:numPr>
          <w:ilvl w:val="0"/>
          <w:numId w:val="3"/>
        </w:numPr>
        <w:shd w:val="clear" w:color="auto" w:fill="FFFFFF"/>
        <w:spacing w:before="120" w:after="120" w:line="360" w:lineRule="auto"/>
        <w:jc w:val="both"/>
        <w:rPr>
          <w:color w:val="303030"/>
          <w:sz w:val="26"/>
          <w:szCs w:val="26"/>
        </w:rPr>
      </w:pPr>
      <w:r>
        <w:rPr>
          <w:rStyle w:val="ng-star-inserted"/>
          <w:color w:val="303030"/>
          <w:sz w:val="26"/>
          <w:szCs w:val="26"/>
        </w:rPr>
        <w:lastRenderedPageBreak/>
        <w:t xml:space="preserve"> </w:t>
      </w:r>
      <w:r w:rsidRPr="00FF75D5">
        <w:rPr>
          <w:rStyle w:val="ng-star-inserted"/>
          <w:color w:val="303030"/>
          <w:sz w:val="26"/>
          <w:szCs w:val="26"/>
        </w:rPr>
        <w:t xml:space="preserve">Minh Hieu Nguyen, </w:t>
      </w:r>
      <w:r w:rsidRPr="00FF75D5">
        <w:rPr>
          <w:color w:val="303030"/>
          <w:sz w:val="26"/>
          <w:szCs w:val="26"/>
        </w:rPr>
        <w:t>Hoang Hai Nguyen</w:t>
      </w:r>
      <w:r w:rsidRPr="00FF75D5">
        <w:rPr>
          <w:rStyle w:val="ng-star-inserted"/>
          <w:color w:val="303030"/>
          <w:sz w:val="26"/>
          <w:szCs w:val="26"/>
        </w:rPr>
        <w:t xml:space="preserve">, Anh Tuan Mai (2020), "On-chip selective growth of SnO2 nanowires for DNA sensor development", </w:t>
      </w:r>
      <w:r w:rsidRPr="00FF75D5">
        <w:rPr>
          <w:i/>
          <w:iCs/>
          <w:color w:val="303030"/>
          <w:sz w:val="26"/>
          <w:szCs w:val="26"/>
        </w:rPr>
        <w:t>Sensors and Actuators A: Physical</w:t>
      </w:r>
      <w:r w:rsidRPr="00FF75D5">
        <w:rPr>
          <w:rStyle w:val="ng-star-inserted"/>
          <w:color w:val="303030"/>
          <w:sz w:val="26"/>
          <w:szCs w:val="26"/>
        </w:rPr>
        <w:t>, 312, 112171</w:t>
      </w:r>
      <w:r>
        <w:rPr>
          <w:rStyle w:val="ng-star-inserted"/>
          <w:color w:val="303030"/>
          <w:sz w:val="26"/>
          <w:szCs w:val="26"/>
        </w:rPr>
        <w:t>, Q1</w:t>
      </w:r>
    </w:p>
    <w:p w14:paraId="4E0ED528" w14:textId="3B67B4CE" w:rsidR="00487C36" w:rsidRPr="00576F7A" w:rsidRDefault="00487C36" w:rsidP="00E4130F">
      <w:pPr>
        <w:numPr>
          <w:ilvl w:val="0"/>
          <w:numId w:val="3"/>
        </w:numPr>
        <w:spacing w:before="120" w:after="120" w:line="360" w:lineRule="auto"/>
        <w:jc w:val="both"/>
        <w:rPr>
          <w:b/>
          <w:bCs/>
          <w:sz w:val="26"/>
          <w:szCs w:val="26"/>
        </w:rPr>
      </w:pPr>
      <w:r w:rsidRPr="00576F7A">
        <w:rPr>
          <w:b/>
          <w:bCs/>
          <w:sz w:val="26"/>
          <w:szCs w:val="26"/>
        </w:rPr>
        <w:t>c) Nhiệm vụ KH&amp;CN đã và đang thực hiện</w:t>
      </w:r>
    </w:p>
    <w:p w14:paraId="2A14324B" w14:textId="77777777" w:rsidR="00487C36" w:rsidRPr="00576F7A" w:rsidRDefault="00487C36" w:rsidP="00E4130F">
      <w:pPr>
        <w:numPr>
          <w:ilvl w:val="0"/>
          <w:numId w:val="4"/>
        </w:numPr>
        <w:spacing w:line="360" w:lineRule="auto"/>
        <w:jc w:val="both"/>
        <w:rPr>
          <w:sz w:val="26"/>
          <w:szCs w:val="26"/>
        </w:rPr>
      </w:pPr>
      <w:r w:rsidRPr="00576F7A">
        <w:rPr>
          <w:sz w:val="26"/>
          <w:szCs w:val="26"/>
        </w:rPr>
        <w:t>Đề tài NAFOSTED (2023-2025): "Tôn giáo, tín ngưỡng và đời sống cá nhân: Phát huy vai trò của tôn giáo, tín ngưỡng trong giáo dục đạo đức, hình thành nhân cách và lối sống người Việt Nam hiện nay" - Mã số: 603.05-2021.01. Chủ nhiệm: GS.TS. Nguyễn Quang Hưng.</w:t>
      </w:r>
    </w:p>
    <w:p w14:paraId="63DA1F71" w14:textId="40466CA8" w:rsidR="00487C36" w:rsidRPr="00576F7A" w:rsidRDefault="00A62129" w:rsidP="00E4130F">
      <w:pPr>
        <w:numPr>
          <w:ilvl w:val="0"/>
          <w:numId w:val="4"/>
        </w:numPr>
        <w:spacing w:line="360" w:lineRule="auto"/>
        <w:jc w:val="both"/>
        <w:rPr>
          <w:sz w:val="26"/>
          <w:szCs w:val="26"/>
        </w:rPr>
      </w:pPr>
      <w:r w:rsidRPr="00576F7A">
        <w:rPr>
          <w:sz w:val="26"/>
          <w:szCs w:val="26"/>
          <w:lang w:val="nl-NL"/>
        </w:rPr>
        <w:t>Chương trình KH&amp;CN trọng điểm cấp quốc gia, mã số KX 02./21-25</w:t>
      </w:r>
      <w:r w:rsidRPr="00576F7A">
        <w:rPr>
          <w:sz w:val="26"/>
          <w:szCs w:val="26"/>
          <w:shd w:val="clear" w:color="auto" w:fill="FFFFFF"/>
        </w:rPr>
        <w:t xml:space="preserve">, </w:t>
      </w:r>
      <w:r w:rsidR="00487C36" w:rsidRPr="00576F7A">
        <w:rPr>
          <w:sz w:val="26"/>
          <w:szCs w:val="26"/>
        </w:rPr>
        <w:t>"</w:t>
      </w:r>
      <w:r w:rsidRPr="00576F7A">
        <w:rPr>
          <w:bCs/>
          <w:sz w:val="26"/>
          <w:szCs w:val="26"/>
          <w:shd w:val="clear" w:color="auto" w:fill="FFFFFF"/>
        </w:rPr>
        <w:t>Nghiên cứu, vận dụng và phát triển sáng tạo phương pháp cách mạng của Hồ Chí Minh trong công cuộc xây dựng, phát triển đất nước và bảo vệ Tổ quốc thời kỳ đổi mới</w:t>
      </w:r>
      <w:r w:rsidR="00487C36" w:rsidRPr="00576F7A">
        <w:rPr>
          <w:sz w:val="26"/>
          <w:szCs w:val="26"/>
        </w:rPr>
        <w:t>" - Thành viên chính: PGS.TS. Nguyễn Anh Tuấn.</w:t>
      </w:r>
    </w:p>
    <w:p w14:paraId="1D883D8A" w14:textId="77777777" w:rsidR="00A62129" w:rsidRPr="00576F7A" w:rsidRDefault="00A62129" w:rsidP="00E4130F">
      <w:pPr>
        <w:numPr>
          <w:ilvl w:val="0"/>
          <w:numId w:val="4"/>
        </w:numPr>
        <w:spacing w:line="360" w:lineRule="auto"/>
        <w:jc w:val="both"/>
        <w:rPr>
          <w:sz w:val="26"/>
          <w:szCs w:val="26"/>
        </w:rPr>
      </w:pPr>
      <w:r w:rsidRPr="00576F7A">
        <w:rPr>
          <w:sz w:val="26"/>
          <w:szCs w:val="26"/>
          <w:lang w:val="nl-NL"/>
        </w:rPr>
        <w:t>Đề tài cấp Bộ của Viện HL KHXH Việt Nam</w:t>
      </w:r>
      <w:r w:rsidRPr="00576F7A">
        <w:rPr>
          <w:sz w:val="26"/>
          <w:szCs w:val="26"/>
          <w:shd w:val="clear" w:color="auto" w:fill="FFFFFF"/>
        </w:rPr>
        <w:t xml:space="preserve"> (1/2026-12.2026), “</w:t>
      </w:r>
      <w:r w:rsidRPr="00576F7A">
        <w:rPr>
          <w:bCs/>
          <w:sz w:val="26"/>
          <w:szCs w:val="26"/>
          <w:shd w:val="clear" w:color="auto" w:fill="FFFFFF"/>
        </w:rPr>
        <w:t xml:space="preserve">Phát triển lực lượng sản xuất mới ở Việt Nam hiện nay (Nghiên cứu trường hợp tỉnh Ninh Bình)”, </w:t>
      </w:r>
      <w:r w:rsidRPr="00576F7A">
        <w:rPr>
          <w:sz w:val="26"/>
          <w:szCs w:val="26"/>
        </w:rPr>
        <w:t>- Thành viên chính: PGS.TS. Nguyễn Anh Tuấn.</w:t>
      </w:r>
    </w:p>
    <w:p w14:paraId="569457CC" w14:textId="0E486D7E" w:rsidR="00A62129" w:rsidRPr="00576F7A" w:rsidRDefault="0064141A" w:rsidP="00E4130F">
      <w:pPr>
        <w:numPr>
          <w:ilvl w:val="0"/>
          <w:numId w:val="4"/>
        </w:numPr>
        <w:spacing w:line="360" w:lineRule="auto"/>
        <w:jc w:val="both"/>
        <w:rPr>
          <w:sz w:val="26"/>
          <w:szCs w:val="26"/>
        </w:rPr>
      </w:pPr>
      <w:r w:rsidRPr="00576F7A">
        <w:rPr>
          <w:sz w:val="26"/>
          <w:szCs w:val="26"/>
          <w:lang w:val="nl-NL"/>
        </w:rPr>
        <w:t xml:space="preserve">Chương trình trọng điểm cấp Bộ KHXH/CT2025-06 (11/2025 – 10/2027), </w:t>
      </w:r>
      <w:r w:rsidRPr="00576F7A">
        <w:rPr>
          <w:bCs/>
          <w:sz w:val="26"/>
          <w:szCs w:val="26"/>
          <w:shd w:val="clear" w:color="auto" w:fill="FFFFFF"/>
        </w:rPr>
        <w:t xml:space="preserve">Phát triển lực lượng sản xuất ở Việt Nam trong bối cảnh công nghệ số, </w:t>
      </w:r>
      <w:r w:rsidRPr="00576F7A">
        <w:rPr>
          <w:sz w:val="26"/>
          <w:szCs w:val="26"/>
        </w:rPr>
        <w:t>- Thành viên chính: PGS.TS. Nguyễn Anh Tuấn.</w:t>
      </w:r>
    </w:p>
    <w:p w14:paraId="45857638" w14:textId="4FF22B29" w:rsidR="0064141A" w:rsidRPr="00576F7A" w:rsidRDefault="0064141A" w:rsidP="00E4130F">
      <w:pPr>
        <w:numPr>
          <w:ilvl w:val="0"/>
          <w:numId w:val="4"/>
        </w:numPr>
        <w:spacing w:line="360" w:lineRule="auto"/>
        <w:jc w:val="both"/>
        <w:rPr>
          <w:sz w:val="26"/>
          <w:szCs w:val="26"/>
        </w:rPr>
      </w:pPr>
      <w:r w:rsidRPr="00576F7A">
        <w:rPr>
          <w:noProof/>
          <w:sz w:val="26"/>
          <w:szCs w:val="26"/>
        </w:rPr>
        <w:t>Đề tài cấp Bộ của Viện Hàn lâm KHXHVN (2021-2022)</w:t>
      </w:r>
      <w:r w:rsidR="00D6590E" w:rsidRPr="00576F7A">
        <w:rPr>
          <w:noProof/>
          <w:sz w:val="26"/>
          <w:szCs w:val="26"/>
        </w:rPr>
        <w:t xml:space="preserve">, </w:t>
      </w:r>
      <w:r w:rsidRPr="00576F7A">
        <w:rPr>
          <w:noProof/>
          <w:sz w:val="26"/>
          <w:szCs w:val="26"/>
        </w:rPr>
        <w:t>“Lý luận cánh tả thời đại hậu công nghiệp: Giá trị, hạn chế và những gợi mở cho Việt Nam”</w:t>
      </w:r>
      <w:r w:rsidR="00D6590E" w:rsidRPr="00576F7A">
        <w:rPr>
          <w:noProof/>
          <w:sz w:val="26"/>
          <w:szCs w:val="26"/>
        </w:rPr>
        <w:t xml:space="preserve"> (PGS. TS. Đỗ Minh Hợp chủ nhiệm)</w:t>
      </w:r>
      <w:r w:rsidRPr="00576F7A">
        <w:rPr>
          <w:noProof/>
          <w:sz w:val="26"/>
          <w:szCs w:val="26"/>
        </w:rPr>
        <w:t xml:space="preserve"> – Thành viên chính: TS. Phạm Thu Trang</w:t>
      </w:r>
    </w:p>
    <w:p w14:paraId="41F514BB" w14:textId="06ABBA01" w:rsidR="00487C36" w:rsidRPr="00576F7A" w:rsidRDefault="0064141A" w:rsidP="00E4130F">
      <w:pPr>
        <w:numPr>
          <w:ilvl w:val="0"/>
          <w:numId w:val="4"/>
        </w:numPr>
        <w:spacing w:line="360" w:lineRule="auto"/>
        <w:jc w:val="both"/>
        <w:rPr>
          <w:sz w:val="26"/>
          <w:szCs w:val="26"/>
        </w:rPr>
      </w:pPr>
      <w:r w:rsidRPr="00576F7A">
        <w:rPr>
          <w:bCs/>
          <w:sz w:val="26"/>
          <w:szCs w:val="26"/>
        </w:rPr>
        <w:t>Đề tài cấp Đại học Quốc gia Hà Nội (2024), “</w:t>
      </w:r>
      <w:r w:rsidRPr="00576F7A">
        <w:rPr>
          <w:bCs/>
          <w:sz w:val="26"/>
          <w:szCs w:val="26"/>
          <w:lang w:val="vi-VN"/>
        </w:rPr>
        <w:t>T</w:t>
      </w:r>
      <w:r w:rsidRPr="00576F7A">
        <w:rPr>
          <w:bCs/>
          <w:sz w:val="26"/>
          <w:szCs w:val="26"/>
        </w:rPr>
        <w:t>riết học khoa học tự nhiên</w:t>
      </w:r>
      <w:r w:rsidRPr="00576F7A">
        <w:rPr>
          <w:bCs/>
          <w:sz w:val="26"/>
          <w:szCs w:val="26"/>
          <w:lang w:val="vi-VN"/>
        </w:rPr>
        <w:t xml:space="preserve"> </w:t>
      </w:r>
      <w:r w:rsidRPr="00576F7A">
        <w:rPr>
          <w:bCs/>
          <w:sz w:val="26"/>
          <w:szCs w:val="26"/>
        </w:rPr>
        <w:t>và cập nhật cho chủ nghĩa duy vật biện chứng</w:t>
      </w:r>
      <w:r w:rsidRPr="00576F7A">
        <w:rPr>
          <w:bCs/>
          <w:sz w:val="26"/>
          <w:szCs w:val="26"/>
          <w:lang w:val="vi-VN"/>
        </w:rPr>
        <w:t xml:space="preserve"> (Mã số: </w:t>
      </w:r>
      <w:r w:rsidRPr="00576F7A">
        <w:rPr>
          <w:sz w:val="26"/>
          <w:szCs w:val="26"/>
        </w:rPr>
        <w:t>VTNT.24.01)–</w:t>
      </w:r>
      <w:r w:rsidR="00487C36" w:rsidRPr="00576F7A">
        <w:rPr>
          <w:sz w:val="26"/>
          <w:szCs w:val="26"/>
        </w:rPr>
        <w:t xml:space="preserve"> </w:t>
      </w:r>
      <w:r w:rsidRPr="00576F7A">
        <w:rPr>
          <w:sz w:val="26"/>
          <w:szCs w:val="26"/>
        </w:rPr>
        <w:t>Thành viên tham gia</w:t>
      </w:r>
      <w:r w:rsidR="00487C36" w:rsidRPr="00576F7A">
        <w:rPr>
          <w:sz w:val="26"/>
          <w:szCs w:val="26"/>
        </w:rPr>
        <w:t>: TS. Lê Thị Vinh</w:t>
      </w:r>
      <w:r w:rsidRPr="00576F7A">
        <w:rPr>
          <w:sz w:val="26"/>
          <w:szCs w:val="26"/>
        </w:rPr>
        <w:t>.</w:t>
      </w:r>
    </w:p>
    <w:p w14:paraId="20C25C27" w14:textId="77777777" w:rsidR="00D6590E" w:rsidRPr="00576F7A" w:rsidRDefault="00D6590E" w:rsidP="00E4130F">
      <w:pPr>
        <w:numPr>
          <w:ilvl w:val="0"/>
          <w:numId w:val="4"/>
        </w:numPr>
        <w:spacing w:line="360" w:lineRule="auto"/>
        <w:jc w:val="both"/>
        <w:rPr>
          <w:sz w:val="26"/>
          <w:szCs w:val="26"/>
        </w:rPr>
      </w:pPr>
      <w:r w:rsidRPr="00576F7A">
        <w:rPr>
          <w:sz w:val="26"/>
          <w:szCs w:val="26"/>
        </w:rPr>
        <w:t>ERC (Hội đồng Nghiên cứu</w:t>
      </w:r>
      <w:r w:rsidRPr="00576F7A">
        <w:rPr>
          <w:sz w:val="26"/>
          <w:szCs w:val="26"/>
          <w:lang w:val="vi-VN"/>
        </w:rPr>
        <w:t xml:space="preserve"> </w:t>
      </w:r>
      <w:r w:rsidRPr="00576F7A">
        <w:rPr>
          <w:sz w:val="26"/>
          <w:szCs w:val="26"/>
        </w:rPr>
        <w:t>Châu Âu) (2019-2024), Speech Acts in Grammar and Discourse</w:t>
      </w:r>
      <w:r w:rsidRPr="00576F7A">
        <w:rPr>
          <w:sz w:val="26"/>
          <w:szCs w:val="26"/>
          <w:lang w:val="vi-VN"/>
        </w:rPr>
        <w:t xml:space="preserve"> </w:t>
      </w:r>
      <w:r w:rsidRPr="00576F7A">
        <w:rPr>
          <w:sz w:val="26"/>
          <w:szCs w:val="26"/>
        </w:rPr>
        <w:t>(Ngôn hành trong Ngữ pháp và Hội thoại), Thành viên chính tham gia đề tài: TS. Trịnh Hữu Tuệ</w:t>
      </w:r>
    </w:p>
    <w:p w14:paraId="406F7A85" w14:textId="6B7D792F" w:rsidR="00D6590E" w:rsidRPr="00D2597C" w:rsidRDefault="00D6590E" w:rsidP="007B5B1B">
      <w:pPr>
        <w:numPr>
          <w:ilvl w:val="0"/>
          <w:numId w:val="4"/>
        </w:numPr>
        <w:spacing w:line="360" w:lineRule="auto"/>
        <w:jc w:val="both"/>
        <w:rPr>
          <w:sz w:val="26"/>
          <w:szCs w:val="26"/>
        </w:rPr>
      </w:pPr>
      <w:r w:rsidRPr="00D2597C">
        <w:rPr>
          <w:sz w:val="26"/>
          <w:szCs w:val="26"/>
        </w:rPr>
        <w:t xml:space="preserve"> Đề tài cấp Đại học Quốc gia Hà Nội, (2019-2021, Sáng kiến Vành đai và Con đường của Trung Quốc: mục tiêu, tác động (đối với Việt Nam) và hàm ý chính sách cho Việt Nam, Chủ trì đề tài: TS. Trịnh Văn Định.</w:t>
      </w:r>
    </w:p>
    <w:p w14:paraId="309305FD" w14:textId="77777777" w:rsidR="00487C36" w:rsidRPr="00576F7A" w:rsidRDefault="00487C36" w:rsidP="00E4130F">
      <w:pPr>
        <w:spacing w:line="360" w:lineRule="auto"/>
        <w:ind w:firstLine="720"/>
        <w:jc w:val="both"/>
        <w:rPr>
          <w:b/>
          <w:bCs/>
          <w:sz w:val="26"/>
          <w:szCs w:val="26"/>
        </w:rPr>
      </w:pPr>
      <w:r w:rsidRPr="00576F7A">
        <w:rPr>
          <w:b/>
          <w:bCs/>
          <w:sz w:val="26"/>
          <w:szCs w:val="26"/>
        </w:rPr>
        <w:t>d) Thành tích hướng dẫn đào tạo sau đại học</w:t>
      </w:r>
    </w:p>
    <w:p w14:paraId="13598F0F" w14:textId="63FA9D4F" w:rsidR="00487C36" w:rsidRPr="00576F7A" w:rsidRDefault="00487C36" w:rsidP="00E4130F">
      <w:pPr>
        <w:numPr>
          <w:ilvl w:val="0"/>
          <w:numId w:val="5"/>
        </w:numPr>
        <w:spacing w:line="360" w:lineRule="auto"/>
        <w:jc w:val="both"/>
        <w:rPr>
          <w:sz w:val="26"/>
          <w:szCs w:val="26"/>
        </w:rPr>
      </w:pPr>
      <w:r w:rsidRPr="00576F7A">
        <w:rPr>
          <w:sz w:val="26"/>
          <w:szCs w:val="26"/>
        </w:rPr>
        <w:lastRenderedPageBreak/>
        <w:t>GS.TS. Nguyễn Quang Hưng:</w:t>
      </w:r>
      <w:r w:rsidR="00A0682C" w:rsidRPr="00576F7A">
        <w:rPr>
          <w:sz w:val="26"/>
          <w:szCs w:val="26"/>
        </w:rPr>
        <w:t xml:space="preserve"> Đã hướng dẫn </w:t>
      </w:r>
      <w:r w:rsidR="00672B75">
        <w:rPr>
          <w:sz w:val="26"/>
          <w:szCs w:val="26"/>
        </w:rPr>
        <w:t xml:space="preserve">(chính và phụ) </w:t>
      </w:r>
      <w:r w:rsidR="00A0682C" w:rsidRPr="00576F7A">
        <w:rPr>
          <w:sz w:val="26"/>
          <w:szCs w:val="26"/>
        </w:rPr>
        <w:t xml:space="preserve">06 NCS bảo vệ thành công luận án TS; </w:t>
      </w:r>
      <w:r w:rsidR="00672B75">
        <w:rPr>
          <w:sz w:val="26"/>
          <w:szCs w:val="26"/>
        </w:rPr>
        <w:t>03 NCS đang hoàn thành luận án,</w:t>
      </w:r>
      <w:r w:rsidR="00A0682C" w:rsidRPr="00576F7A">
        <w:rPr>
          <w:sz w:val="26"/>
          <w:szCs w:val="26"/>
        </w:rPr>
        <w:t xml:space="preserve"> 16 HVCH bảo vệ luận văn ThS.</w:t>
      </w:r>
    </w:p>
    <w:p w14:paraId="6DD1E540" w14:textId="68E2FDCB" w:rsidR="00487C36" w:rsidRPr="00576F7A" w:rsidRDefault="00487C36" w:rsidP="00E4130F">
      <w:pPr>
        <w:numPr>
          <w:ilvl w:val="0"/>
          <w:numId w:val="5"/>
        </w:numPr>
        <w:spacing w:line="360" w:lineRule="auto"/>
        <w:jc w:val="both"/>
        <w:rPr>
          <w:sz w:val="26"/>
          <w:szCs w:val="26"/>
        </w:rPr>
      </w:pPr>
      <w:r w:rsidRPr="00576F7A">
        <w:rPr>
          <w:sz w:val="26"/>
          <w:szCs w:val="26"/>
        </w:rPr>
        <w:t xml:space="preserve">TS. Phạm Hoàng Giang: </w:t>
      </w:r>
      <w:r w:rsidR="002F0565">
        <w:rPr>
          <w:sz w:val="26"/>
          <w:szCs w:val="26"/>
        </w:rPr>
        <w:t xml:space="preserve">Đã hướng dẫn 02 HVCH, </w:t>
      </w:r>
      <w:r w:rsidRPr="00576F7A">
        <w:rPr>
          <w:sz w:val="26"/>
          <w:szCs w:val="26"/>
        </w:rPr>
        <w:t>Đang hướng dẫn 03 NCS (Hà Vũ Long, Nguyễn Thị Hào, Lê Hoàng Lộc</w:t>
      </w:r>
      <w:r w:rsidR="007F0C0B">
        <w:rPr>
          <w:sz w:val="26"/>
          <w:szCs w:val="26"/>
        </w:rPr>
        <w:t>) và 1 HVCH</w:t>
      </w:r>
    </w:p>
    <w:p w14:paraId="2854A7EF" w14:textId="77777777" w:rsidR="00487C36" w:rsidRPr="00576F7A" w:rsidRDefault="00487C36" w:rsidP="00E4130F">
      <w:pPr>
        <w:numPr>
          <w:ilvl w:val="0"/>
          <w:numId w:val="5"/>
        </w:numPr>
        <w:spacing w:line="360" w:lineRule="auto"/>
        <w:jc w:val="both"/>
        <w:rPr>
          <w:sz w:val="26"/>
          <w:szCs w:val="26"/>
        </w:rPr>
      </w:pPr>
      <w:r w:rsidRPr="00576F7A">
        <w:rPr>
          <w:sz w:val="26"/>
          <w:szCs w:val="26"/>
        </w:rPr>
        <w:t>TS. Phạm Thu Trang: Hướng dẫn 02 NCS (Lê Thị Minh Nguyệt, Nguyễn Thị Lài) và 03 Thạc sĩ.</w:t>
      </w:r>
    </w:p>
    <w:p w14:paraId="52BB5404" w14:textId="19A7FD89" w:rsidR="00487C36" w:rsidRPr="00576F7A" w:rsidRDefault="00487C36" w:rsidP="00E4130F">
      <w:pPr>
        <w:numPr>
          <w:ilvl w:val="0"/>
          <w:numId w:val="5"/>
        </w:numPr>
        <w:spacing w:line="360" w:lineRule="auto"/>
        <w:jc w:val="both"/>
        <w:rPr>
          <w:sz w:val="26"/>
          <w:szCs w:val="26"/>
        </w:rPr>
      </w:pPr>
      <w:r w:rsidRPr="00576F7A">
        <w:rPr>
          <w:sz w:val="26"/>
          <w:szCs w:val="26"/>
        </w:rPr>
        <w:t>TS. Lê Thị Vinh: Hướng dẫn 02 NCS (Phùng Ngọc Tiến, Bùi Minh Nghĩa)</w:t>
      </w:r>
      <w:r w:rsidR="00A0682C" w:rsidRPr="00576F7A">
        <w:rPr>
          <w:sz w:val="26"/>
          <w:szCs w:val="26"/>
        </w:rPr>
        <w:t xml:space="preserve"> và 2 thạc sĩ (Trần Xuân Trọng và Hoàng Đức Mạnh)</w:t>
      </w:r>
    </w:p>
    <w:p w14:paraId="7792EF46" w14:textId="2DAB52BB" w:rsidR="00487C36" w:rsidRPr="00576F7A" w:rsidRDefault="00487C36" w:rsidP="00E4130F">
      <w:pPr>
        <w:numPr>
          <w:ilvl w:val="0"/>
          <w:numId w:val="5"/>
        </w:numPr>
        <w:spacing w:line="360" w:lineRule="auto"/>
        <w:jc w:val="both"/>
        <w:rPr>
          <w:sz w:val="26"/>
          <w:szCs w:val="26"/>
        </w:rPr>
      </w:pPr>
      <w:r w:rsidRPr="00576F7A">
        <w:rPr>
          <w:sz w:val="26"/>
          <w:szCs w:val="26"/>
        </w:rPr>
        <w:t>TS. Nguyễn Thị Kim Chi: Hướng dẫn 0</w:t>
      </w:r>
      <w:r w:rsidR="00A0682C" w:rsidRPr="00576F7A">
        <w:rPr>
          <w:sz w:val="26"/>
          <w:szCs w:val="26"/>
        </w:rPr>
        <w:t>6</w:t>
      </w:r>
      <w:r w:rsidRPr="00576F7A">
        <w:rPr>
          <w:sz w:val="26"/>
          <w:szCs w:val="26"/>
        </w:rPr>
        <w:t xml:space="preserve"> Thạc sĩ</w:t>
      </w:r>
      <w:r w:rsidR="00A0682C" w:rsidRPr="00576F7A">
        <w:rPr>
          <w:sz w:val="26"/>
          <w:szCs w:val="26"/>
        </w:rPr>
        <w:t xml:space="preserve"> và 1 NCS </w:t>
      </w:r>
    </w:p>
    <w:p w14:paraId="50D29C3F" w14:textId="77777777" w:rsidR="0011307E" w:rsidRPr="00576F7A" w:rsidRDefault="00DA0B2C" w:rsidP="00E4130F">
      <w:pPr>
        <w:spacing w:line="360" w:lineRule="auto"/>
        <w:ind w:firstLine="720"/>
        <w:jc w:val="both"/>
        <w:rPr>
          <w:b/>
          <w:sz w:val="26"/>
          <w:szCs w:val="26"/>
          <w:lang w:val="fr-FR"/>
        </w:rPr>
      </w:pPr>
      <w:r w:rsidRPr="00576F7A">
        <w:rPr>
          <w:b/>
          <w:sz w:val="26"/>
          <w:szCs w:val="26"/>
          <w:lang w:val="fr-FR"/>
        </w:rPr>
        <w:t xml:space="preserve">5. Mục tiêu nghiên cứu trong giai đoạn 03 năm </w:t>
      </w:r>
    </w:p>
    <w:p w14:paraId="3AC0F53A" w14:textId="77777777" w:rsidR="0011307E" w:rsidRPr="00576F7A" w:rsidRDefault="00DA0B2C" w:rsidP="00E4130F">
      <w:pPr>
        <w:spacing w:line="360" w:lineRule="auto"/>
        <w:ind w:firstLine="720"/>
        <w:jc w:val="both"/>
        <w:rPr>
          <w:b/>
          <w:i/>
          <w:sz w:val="26"/>
          <w:szCs w:val="26"/>
          <w:lang w:val="fr-FR"/>
        </w:rPr>
      </w:pPr>
      <w:r w:rsidRPr="00576F7A">
        <w:rPr>
          <w:b/>
          <w:i/>
          <w:sz w:val="26"/>
          <w:szCs w:val="26"/>
          <w:lang w:val="fr-FR"/>
        </w:rPr>
        <w:t>5.1. Mục tiêu về tạo sản phẩm</w:t>
      </w:r>
    </w:p>
    <w:p w14:paraId="785B8684" w14:textId="27025A28" w:rsidR="00EC3869" w:rsidRPr="00576F7A" w:rsidRDefault="00DA0B2C" w:rsidP="00E4130F">
      <w:pPr>
        <w:shd w:val="clear" w:color="auto" w:fill="FFFFFF"/>
        <w:spacing w:line="360" w:lineRule="auto"/>
        <w:ind w:firstLine="720"/>
        <w:jc w:val="both"/>
        <w:rPr>
          <w:sz w:val="26"/>
          <w:szCs w:val="26"/>
          <w:lang w:val="vi-VN"/>
        </w:rPr>
      </w:pPr>
      <w:r w:rsidRPr="00576F7A">
        <w:rPr>
          <w:sz w:val="26"/>
          <w:szCs w:val="26"/>
          <w:lang w:val="fr-FR"/>
        </w:rPr>
        <w:t xml:space="preserve">- </w:t>
      </w:r>
      <w:r w:rsidR="00EC3869" w:rsidRPr="00576F7A">
        <w:rPr>
          <w:sz w:val="26"/>
          <w:szCs w:val="26"/>
          <w:lang w:val="fr-FR"/>
        </w:rPr>
        <w:t>Công</w:t>
      </w:r>
      <w:r w:rsidR="00EC3869" w:rsidRPr="00576F7A">
        <w:rPr>
          <w:sz w:val="26"/>
          <w:szCs w:val="26"/>
          <w:lang w:val="vi-VN"/>
        </w:rPr>
        <w:t xml:space="preserve"> bố các bài trên các tạp chí uy tín trong nước và quốc tế (Scopus, ESCI, </w:t>
      </w:r>
      <w:r w:rsidR="005109A9" w:rsidRPr="00576F7A">
        <w:rPr>
          <w:sz w:val="26"/>
          <w:szCs w:val="26"/>
          <w:lang w:val="vi-VN"/>
        </w:rPr>
        <w:t>WoS)</w:t>
      </w:r>
      <w:r w:rsidR="00DB209C" w:rsidRPr="00576F7A">
        <w:rPr>
          <w:sz w:val="26"/>
          <w:szCs w:val="26"/>
          <w:lang w:val="vi-VN"/>
        </w:rPr>
        <w:t>; các ấn phẩm sách, kỷ yếu khác.</w:t>
      </w:r>
    </w:p>
    <w:p w14:paraId="178C91D5" w14:textId="6EF16D97" w:rsidR="0011307E" w:rsidRPr="00576F7A" w:rsidRDefault="005109A9" w:rsidP="00E4130F">
      <w:pPr>
        <w:shd w:val="clear" w:color="auto" w:fill="FFFFFF"/>
        <w:spacing w:line="360" w:lineRule="auto"/>
        <w:ind w:firstLine="720"/>
        <w:jc w:val="both"/>
        <w:rPr>
          <w:sz w:val="26"/>
          <w:szCs w:val="26"/>
          <w:lang w:val="vi-VN"/>
        </w:rPr>
      </w:pPr>
      <w:r w:rsidRPr="00576F7A">
        <w:rPr>
          <w:sz w:val="26"/>
          <w:szCs w:val="26"/>
          <w:lang w:val="vi-VN"/>
        </w:rPr>
        <w:t>- C</w:t>
      </w:r>
      <w:r w:rsidR="00DA0B2C" w:rsidRPr="00576F7A">
        <w:rPr>
          <w:sz w:val="26"/>
          <w:szCs w:val="26"/>
          <w:lang w:val="vi-VN"/>
        </w:rPr>
        <w:t xml:space="preserve">ác báo cáo khoa học, báo cáo tư vấn về các vấn đề </w:t>
      </w:r>
      <w:r w:rsidR="000E0584" w:rsidRPr="00B160DD">
        <w:rPr>
          <w:sz w:val="26"/>
          <w:szCs w:val="26"/>
          <w:lang w:val="vi-VN"/>
        </w:rPr>
        <w:t xml:space="preserve">triết học khoa học và phát triển con người </w:t>
      </w:r>
      <w:r w:rsidR="00DA0B2C" w:rsidRPr="00576F7A">
        <w:rPr>
          <w:sz w:val="26"/>
          <w:szCs w:val="26"/>
          <w:lang w:val="vi-VN"/>
        </w:rPr>
        <w:t xml:space="preserve">phục vụ xây dựng, phát triển đường lối, chính sách của Đảng, Nhà nước và địa phương, qua đó góp phần nâng cao vị thế, vai trò, trách nhiệm quốc gia của </w:t>
      </w:r>
      <w:r w:rsidRPr="00576F7A">
        <w:rPr>
          <w:sz w:val="26"/>
          <w:szCs w:val="26"/>
          <w:lang w:val="vi-VN"/>
        </w:rPr>
        <w:t>T</w:t>
      </w:r>
      <w:r w:rsidR="00DA0B2C" w:rsidRPr="00576F7A">
        <w:rPr>
          <w:sz w:val="26"/>
          <w:szCs w:val="26"/>
          <w:lang w:val="vi-VN"/>
        </w:rPr>
        <w:t>rường Đ</w:t>
      </w:r>
      <w:r w:rsidR="002608FB" w:rsidRPr="00B160DD">
        <w:rPr>
          <w:sz w:val="26"/>
          <w:szCs w:val="26"/>
          <w:lang w:val="vi-VN"/>
        </w:rPr>
        <w:t>ại học K</w:t>
      </w:r>
      <w:r w:rsidR="00DA0B2C" w:rsidRPr="00576F7A">
        <w:rPr>
          <w:sz w:val="26"/>
          <w:szCs w:val="26"/>
          <w:lang w:val="vi-VN"/>
        </w:rPr>
        <w:t>HXH&amp;NV</w:t>
      </w:r>
      <w:r w:rsidR="002608FB" w:rsidRPr="00B160DD">
        <w:rPr>
          <w:sz w:val="26"/>
          <w:szCs w:val="26"/>
          <w:lang w:val="vi-VN"/>
        </w:rPr>
        <w:t xml:space="preserve"> nói riêng</w:t>
      </w:r>
      <w:r w:rsidR="00DA0B2C" w:rsidRPr="00576F7A">
        <w:rPr>
          <w:sz w:val="26"/>
          <w:szCs w:val="26"/>
          <w:lang w:val="vi-VN"/>
        </w:rPr>
        <w:t>, ĐHQGHN</w:t>
      </w:r>
      <w:r w:rsidR="002608FB" w:rsidRPr="00B160DD">
        <w:rPr>
          <w:sz w:val="26"/>
          <w:szCs w:val="26"/>
          <w:lang w:val="vi-VN"/>
        </w:rPr>
        <w:t xml:space="preserve"> nói chung</w:t>
      </w:r>
      <w:r w:rsidR="00DA0B2C" w:rsidRPr="00576F7A">
        <w:rPr>
          <w:sz w:val="26"/>
          <w:szCs w:val="26"/>
          <w:lang w:val="vi-VN"/>
        </w:rPr>
        <w:t>.</w:t>
      </w:r>
    </w:p>
    <w:p w14:paraId="06C3511A" w14:textId="15422705" w:rsidR="0011307E" w:rsidRPr="00576F7A" w:rsidRDefault="00DA0B2C" w:rsidP="00E4130F">
      <w:pPr>
        <w:shd w:val="clear" w:color="auto" w:fill="FFFFFF"/>
        <w:spacing w:line="360" w:lineRule="auto"/>
        <w:ind w:firstLine="720"/>
        <w:jc w:val="both"/>
        <w:rPr>
          <w:sz w:val="26"/>
          <w:szCs w:val="26"/>
          <w:lang w:val="vi-VN"/>
        </w:rPr>
      </w:pPr>
      <w:r w:rsidRPr="00576F7A">
        <w:rPr>
          <w:sz w:val="26"/>
          <w:szCs w:val="26"/>
          <w:lang w:val="vi-VN"/>
        </w:rPr>
        <w:t xml:space="preserve">- Thực hiện các nhiệm vụ khoa học về </w:t>
      </w:r>
      <w:r w:rsidR="000E0584" w:rsidRPr="00B160DD">
        <w:rPr>
          <w:sz w:val="26"/>
          <w:szCs w:val="26"/>
          <w:lang w:val="vi-VN"/>
        </w:rPr>
        <w:t xml:space="preserve">triết học khoa học và phát triển con người, </w:t>
      </w:r>
      <w:r w:rsidRPr="00576F7A">
        <w:rPr>
          <w:sz w:val="26"/>
          <w:szCs w:val="26"/>
          <w:lang w:val="vi-VN"/>
        </w:rPr>
        <w:t>nhận thực hiện một số nhiệm vụ khoa học</w:t>
      </w:r>
      <w:r w:rsidR="00AF69A1" w:rsidRPr="00576F7A">
        <w:rPr>
          <w:sz w:val="26"/>
          <w:szCs w:val="26"/>
          <w:lang w:val="vi-VN"/>
        </w:rPr>
        <w:t xml:space="preserve"> </w:t>
      </w:r>
      <w:r w:rsidRPr="00576F7A">
        <w:rPr>
          <w:sz w:val="26"/>
          <w:szCs w:val="26"/>
          <w:lang w:val="vi-VN"/>
        </w:rPr>
        <w:t xml:space="preserve">do </w:t>
      </w:r>
      <w:r w:rsidR="00AF69A1" w:rsidRPr="00576F7A">
        <w:rPr>
          <w:sz w:val="26"/>
          <w:szCs w:val="26"/>
          <w:lang w:val="vi-VN"/>
        </w:rPr>
        <w:t>Đ</w:t>
      </w:r>
      <w:r w:rsidR="002608FB" w:rsidRPr="00B160DD">
        <w:rPr>
          <w:sz w:val="26"/>
          <w:szCs w:val="26"/>
          <w:lang w:val="vi-VN"/>
        </w:rPr>
        <w:t>ại học</w:t>
      </w:r>
      <w:r w:rsidR="00672B75" w:rsidRPr="00B160DD">
        <w:rPr>
          <w:sz w:val="26"/>
          <w:szCs w:val="26"/>
          <w:lang w:val="vi-VN"/>
        </w:rPr>
        <w:t xml:space="preserve"> Quốc gia Hà Nội</w:t>
      </w:r>
      <w:r w:rsidR="00AF69A1" w:rsidRPr="00576F7A">
        <w:rPr>
          <w:sz w:val="26"/>
          <w:szCs w:val="26"/>
          <w:lang w:val="vi-VN"/>
        </w:rPr>
        <w:t xml:space="preserve">, Bộ GD&amp;ĐT, ban ngành Trung ương, </w:t>
      </w:r>
      <w:r w:rsidRPr="00576F7A">
        <w:rPr>
          <w:sz w:val="26"/>
          <w:szCs w:val="26"/>
          <w:lang w:val="vi-VN"/>
        </w:rPr>
        <w:t xml:space="preserve">các bộ, ngành, địa phương giao; chủ động đề xuất các nhiệm vụ khoa học về </w:t>
      </w:r>
      <w:r w:rsidR="000E0584" w:rsidRPr="00B160DD">
        <w:rPr>
          <w:sz w:val="26"/>
          <w:szCs w:val="26"/>
          <w:lang w:val="vi-VN"/>
        </w:rPr>
        <w:t xml:space="preserve">triết học khoa học và phát triển con người </w:t>
      </w:r>
      <w:r w:rsidRPr="00576F7A">
        <w:rPr>
          <w:sz w:val="26"/>
          <w:szCs w:val="26"/>
          <w:lang w:val="vi-VN"/>
        </w:rPr>
        <w:t>để huy động các nguồn lực thực hiện và chuyển giao thành quả nghiên cứu.</w:t>
      </w:r>
    </w:p>
    <w:p w14:paraId="0E0B192E" w14:textId="1141E6D2" w:rsidR="0011307E" w:rsidRPr="00576F7A" w:rsidRDefault="00DA0B2C" w:rsidP="00E4130F">
      <w:pPr>
        <w:shd w:val="clear" w:color="auto" w:fill="FFFFFF"/>
        <w:spacing w:line="360" w:lineRule="auto"/>
        <w:ind w:firstLine="720"/>
        <w:jc w:val="both"/>
        <w:rPr>
          <w:sz w:val="26"/>
          <w:szCs w:val="26"/>
          <w:lang w:val="vi-VN"/>
        </w:rPr>
      </w:pPr>
      <w:r w:rsidRPr="00576F7A">
        <w:rPr>
          <w:sz w:val="26"/>
          <w:szCs w:val="26"/>
          <w:lang w:val="vi-VN"/>
        </w:rPr>
        <w:t>- Xây dựng các báo cáo tư vấn về</w:t>
      </w:r>
      <w:r w:rsidR="000E0584" w:rsidRPr="00B160DD">
        <w:rPr>
          <w:sz w:val="26"/>
          <w:szCs w:val="26"/>
          <w:lang w:val="vi-VN"/>
        </w:rPr>
        <w:t xml:space="preserve"> triết học khoa học và phát triển con người</w:t>
      </w:r>
      <w:r w:rsidRPr="00576F7A">
        <w:rPr>
          <w:sz w:val="26"/>
          <w:szCs w:val="26"/>
          <w:lang w:val="vi-VN"/>
        </w:rPr>
        <w:t xml:space="preserve">; tạo ra các sản phẩm công bố ưu tú, có ảnh hưởng </w:t>
      </w:r>
      <w:r w:rsidR="00D815D9" w:rsidRPr="00576F7A">
        <w:rPr>
          <w:sz w:val="26"/>
          <w:szCs w:val="26"/>
          <w:lang w:val="vi-VN"/>
        </w:rPr>
        <w:t xml:space="preserve">kinh tế, </w:t>
      </w:r>
      <w:r w:rsidRPr="00576F7A">
        <w:rPr>
          <w:sz w:val="26"/>
          <w:szCs w:val="26"/>
          <w:lang w:val="vi-VN"/>
        </w:rPr>
        <w:t>xã hội.</w:t>
      </w:r>
    </w:p>
    <w:p w14:paraId="5AD1BF2B" w14:textId="6BE004C7" w:rsidR="0011307E" w:rsidRDefault="00DA0B2C" w:rsidP="00E4130F">
      <w:pPr>
        <w:spacing w:line="360" w:lineRule="auto"/>
        <w:ind w:firstLine="720"/>
        <w:jc w:val="both"/>
        <w:rPr>
          <w:sz w:val="26"/>
          <w:szCs w:val="26"/>
          <w:lang w:val="vi-VN"/>
        </w:rPr>
      </w:pPr>
      <w:r w:rsidRPr="00576F7A">
        <w:rPr>
          <w:sz w:val="26"/>
          <w:szCs w:val="26"/>
          <w:lang w:val="vi-VN"/>
        </w:rPr>
        <w:t xml:space="preserve">- Thẩm định các chương trình, đề án, dự án, thuyết minh, sản phẩm </w:t>
      </w:r>
      <w:r w:rsidR="00D815D9" w:rsidRPr="00576F7A">
        <w:rPr>
          <w:sz w:val="26"/>
          <w:szCs w:val="26"/>
          <w:lang w:val="vi-VN"/>
        </w:rPr>
        <w:t xml:space="preserve">KH&amp;CN </w:t>
      </w:r>
      <w:r w:rsidRPr="00576F7A">
        <w:rPr>
          <w:sz w:val="26"/>
          <w:szCs w:val="26"/>
          <w:lang w:val="vi-VN"/>
        </w:rPr>
        <w:t xml:space="preserve">mà các ngành, các cấp đề nghị đóng góp ý kiến từ góc độ khoa học về </w:t>
      </w:r>
      <w:r w:rsidR="000E0584" w:rsidRPr="00B160DD">
        <w:rPr>
          <w:sz w:val="26"/>
          <w:szCs w:val="26"/>
          <w:lang w:val="vi-VN"/>
        </w:rPr>
        <w:t>triết học khoa học và phát triển con người</w:t>
      </w:r>
    </w:p>
    <w:p w14:paraId="387A9094" w14:textId="77777777" w:rsidR="00883427" w:rsidRPr="00F56358" w:rsidRDefault="00883427" w:rsidP="00883427">
      <w:pPr>
        <w:ind w:firstLine="720"/>
        <w:jc w:val="both"/>
        <w:rPr>
          <w:b/>
          <w:bCs/>
          <w:sz w:val="26"/>
          <w:szCs w:val="26"/>
          <w:lang w:val="vi-VN"/>
        </w:rPr>
      </w:pPr>
      <w:r w:rsidRPr="00D2597C">
        <w:rPr>
          <w:b/>
          <w:bCs/>
          <w:sz w:val="26"/>
          <w:szCs w:val="26"/>
          <w:lang w:val="vi-VN"/>
        </w:rPr>
        <w:t>Cụ thể bằng các sản phẩm:</w:t>
      </w:r>
    </w:p>
    <w:tbl>
      <w:tblPr>
        <w:tblW w:w="9412" w:type="dxa"/>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568"/>
        <w:gridCol w:w="4164"/>
        <w:gridCol w:w="2340"/>
        <w:gridCol w:w="2340"/>
      </w:tblGrid>
      <w:tr w:rsidR="00883427" w:rsidRPr="00F56358" w14:paraId="0732D042" w14:textId="77777777" w:rsidTr="0096237F">
        <w:trPr>
          <w:cantSplit/>
          <w:trHeight w:val="165"/>
        </w:trPr>
        <w:tc>
          <w:tcPr>
            <w:tcW w:w="568" w:type="dxa"/>
            <w:tcBorders>
              <w:top w:val="single" w:sz="4" w:space="0" w:color="000000"/>
              <w:bottom w:val="single" w:sz="4" w:space="0" w:color="000000"/>
              <w:right w:val="single" w:sz="4" w:space="0" w:color="000000"/>
            </w:tcBorders>
            <w:vAlign w:val="center"/>
          </w:tcPr>
          <w:p w14:paraId="51095535" w14:textId="77777777" w:rsidR="00883427" w:rsidRPr="00F56358" w:rsidRDefault="00883427" w:rsidP="0096237F">
            <w:pPr>
              <w:widowControl w:val="0"/>
              <w:jc w:val="both"/>
              <w:rPr>
                <w:b/>
                <w:bCs/>
                <w:sz w:val="26"/>
                <w:szCs w:val="26"/>
              </w:rPr>
            </w:pPr>
            <w:r w:rsidRPr="00F56358">
              <w:rPr>
                <w:b/>
                <w:bCs/>
                <w:sz w:val="26"/>
                <w:szCs w:val="26"/>
              </w:rPr>
              <w:t>TT</w:t>
            </w:r>
          </w:p>
        </w:tc>
        <w:tc>
          <w:tcPr>
            <w:tcW w:w="4164" w:type="dxa"/>
            <w:tcBorders>
              <w:top w:val="single" w:sz="4" w:space="0" w:color="000000"/>
              <w:left w:val="single" w:sz="4" w:space="0" w:color="000000"/>
              <w:bottom w:val="single" w:sz="4" w:space="0" w:color="000000"/>
              <w:right w:val="single" w:sz="4" w:space="0" w:color="000000"/>
            </w:tcBorders>
            <w:vAlign w:val="center"/>
          </w:tcPr>
          <w:p w14:paraId="6E16AB1E" w14:textId="77777777" w:rsidR="00883427" w:rsidRPr="00F56358" w:rsidRDefault="00883427" w:rsidP="0096237F">
            <w:pPr>
              <w:tabs>
                <w:tab w:val="left" w:pos="720"/>
                <w:tab w:val="left" w:pos="3780"/>
                <w:tab w:val="left" w:pos="6660"/>
              </w:tabs>
              <w:jc w:val="both"/>
              <w:rPr>
                <w:b/>
                <w:bCs/>
                <w:sz w:val="26"/>
                <w:szCs w:val="26"/>
              </w:rPr>
            </w:pPr>
            <w:r w:rsidRPr="00F56358">
              <w:rPr>
                <w:b/>
                <w:bCs/>
                <w:sz w:val="26"/>
                <w:szCs w:val="26"/>
              </w:rPr>
              <w:t xml:space="preserve">Sản phẩm </w:t>
            </w:r>
          </w:p>
          <w:p w14:paraId="76AF8812" w14:textId="77777777" w:rsidR="00883427" w:rsidRPr="00F56358" w:rsidRDefault="00883427" w:rsidP="0096237F">
            <w:pPr>
              <w:tabs>
                <w:tab w:val="left" w:pos="720"/>
                <w:tab w:val="left" w:pos="3780"/>
                <w:tab w:val="left" w:pos="6660"/>
              </w:tabs>
              <w:jc w:val="both"/>
              <w:rPr>
                <w:b/>
                <w:bCs/>
                <w:sz w:val="26"/>
                <w:szCs w:val="26"/>
              </w:rPr>
            </w:pPr>
            <w:r w:rsidRPr="00F56358">
              <w:rPr>
                <w:sz w:val="26"/>
                <w:szCs w:val="26"/>
              </w:rPr>
              <w:t>(dự kiến)</w:t>
            </w:r>
          </w:p>
        </w:tc>
        <w:tc>
          <w:tcPr>
            <w:tcW w:w="2340" w:type="dxa"/>
            <w:tcBorders>
              <w:top w:val="single" w:sz="4" w:space="0" w:color="000000"/>
              <w:left w:val="single" w:sz="4" w:space="0" w:color="000000"/>
              <w:bottom w:val="single" w:sz="4" w:space="0" w:color="000000"/>
              <w:right w:val="single" w:sz="4" w:space="0" w:color="000000"/>
            </w:tcBorders>
            <w:vAlign w:val="center"/>
          </w:tcPr>
          <w:p w14:paraId="47040337" w14:textId="77777777" w:rsidR="00883427" w:rsidRPr="00F56358" w:rsidRDefault="00883427" w:rsidP="0096237F">
            <w:pPr>
              <w:pStyle w:val="Heading4"/>
              <w:jc w:val="center"/>
              <w:rPr>
                <w:b w:val="0"/>
                <w:bCs/>
                <w:i/>
                <w:iCs/>
                <w:sz w:val="26"/>
                <w:szCs w:val="26"/>
              </w:rPr>
            </w:pPr>
            <w:r w:rsidRPr="00F56358">
              <w:rPr>
                <w:bCs/>
                <w:sz w:val="26"/>
                <w:szCs w:val="26"/>
              </w:rPr>
              <w:t>Số lượng</w:t>
            </w:r>
          </w:p>
        </w:tc>
        <w:tc>
          <w:tcPr>
            <w:tcW w:w="2340" w:type="dxa"/>
            <w:tcBorders>
              <w:top w:val="single" w:sz="4" w:space="0" w:color="000000"/>
              <w:left w:val="single" w:sz="4" w:space="0" w:color="000000"/>
              <w:bottom w:val="single" w:sz="4" w:space="0" w:color="000000"/>
            </w:tcBorders>
            <w:vAlign w:val="center"/>
          </w:tcPr>
          <w:p w14:paraId="7FFC2560" w14:textId="77777777" w:rsidR="00883427" w:rsidRPr="00F56358" w:rsidRDefault="00883427" w:rsidP="0096237F">
            <w:pPr>
              <w:widowControl w:val="0"/>
              <w:jc w:val="both"/>
              <w:rPr>
                <w:b/>
                <w:bCs/>
                <w:sz w:val="25"/>
                <w:szCs w:val="25"/>
              </w:rPr>
            </w:pPr>
            <w:r w:rsidRPr="00F56358">
              <w:rPr>
                <w:b/>
                <w:bCs/>
                <w:sz w:val="25"/>
                <w:szCs w:val="25"/>
              </w:rPr>
              <w:t>Ghi chú</w:t>
            </w:r>
          </w:p>
        </w:tc>
      </w:tr>
      <w:tr w:rsidR="00883427" w:rsidRPr="00F56358" w14:paraId="2861A74B" w14:textId="77777777" w:rsidTr="0096237F">
        <w:trPr>
          <w:cantSplit/>
          <w:trHeight w:val="210"/>
        </w:trPr>
        <w:tc>
          <w:tcPr>
            <w:tcW w:w="568" w:type="dxa"/>
            <w:tcBorders>
              <w:top w:val="single" w:sz="4" w:space="0" w:color="000000"/>
              <w:bottom w:val="single" w:sz="4" w:space="0" w:color="000000"/>
              <w:right w:val="single" w:sz="4" w:space="0" w:color="000000"/>
            </w:tcBorders>
          </w:tcPr>
          <w:p w14:paraId="436C3B88" w14:textId="77777777" w:rsidR="00883427" w:rsidRPr="00F56358" w:rsidRDefault="00883427" w:rsidP="0096237F">
            <w:pPr>
              <w:widowControl w:val="0"/>
              <w:jc w:val="both"/>
              <w:rPr>
                <w:sz w:val="26"/>
                <w:szCs w:val="26"/>
              </w:rPr>
            </w:pPr>
            <w:r w:rsidRPr="00F56358">
              <w:rPr>
                <w:sz w:val="26"/>
                <w:szCs w:val="26"/>
              </w:rPr>
              <w:t>1</w:t>
            </w:r>
          </w:p>
        </w:tc>
        <w:tc>
          <w:tcPr>
            <w:tcW w:w="4164" w:type="dxa"/>
            <w:tcBorders>
              <w:top w:val="single" w:sz="4" w:space="0" w:color="000000"/>
              <w:left w:val="single" w:sz="4" w:space="0" w:color="000000"/>
              <w:bottom w:val="single" w:sz="4" w:space="0" w:color="000000"/>
              <w:right w:val="single" w:sz="4" w:space="0" w:color="000000"/>
            </w:tcBorders>
          </w:tcPr>
          <w:p w14:paraId="2A34BC28" w14:textId="77777777" w:rsidR="00883427" w:rsidRPr="00F56358" w:rsidRDefault="00883427" w:rsidP="0096237F">
            <w:pPr>
              <w:widowControl w:val="0"/>
              <w:jc w:val="both"/>
              <w:rPr>
                <w:sz w:val="26"/>
                <w:szCs w:val="26"/>
              </w:rPr>
            </w:pPr>
            <w:r w:rsidRPr="00F56358">
              <w:rPr>
                <w:sz w:val="26"/>
                <w:szCs w:val="26"/>
              </w:rPr>
              <w:t>Đề tài NCKH trọng điểm</w:t>
            </w:r>
          </w:p>
        </w:tc>
        <w:tc>
          <w:tcPr>
            <w:tcW w:w="2340" w:type="dxa"/>
            <w:tcBorders>
              <w:top w:val="single" w:sz="4" w:space="0" w:color="000000"/>
              <w:left w:val="single" w:sz="4" w:space="0" w:color="000000"/>
              <w:bottom w:val="single" w:sz="4" w:space="0" w:color="000000"/>
              <w:right w:val="single" w:sz="4" w:space="0" w:color="000000"/>
            </w:tcBorders>
          </w:tcPr>
          <w:p w14:paraId="442305A6" w14:textId="77777777" w:rsidR="00883427" w:rsidRPr="00F56358" w:rsidRDefault="00883427" w:rsidP="0096237F">
            <w:pPr>
              <w:widowControl w:val="0"/>
              <w:jc w:val="center"/>
              <w:rPr>
                <w:sz w:val="26"/>
                <w:szCs w:val="26"/>
              </w:rPr>
            </w:pPr>
            <w:r w:rsidRPr="00F56358">
              <w:rPr>
                <w:sz w:val="26"/>
                <w:szCs w:val="26"/>
              </w:rPr>
              <w:t>01</w:t>
            </w:r>
          </w:p>
        </w:tc>
        <w:tc>
          <w:tcPr>
            <w:tcW w:w="2340" w:type="dxa"/>
            <w:tcBorders>
              <w:top w:val="single" w:sz="4" w:space="0" w:color="000000"/>
              <w:left w:val="single" w:sz="4" w:space="0" w:color="000000"/>
              <w:bottom w:val="single" w:sz="4" w:space="0" w:color="000000"/>
            </w:tcBorders>
          </w:tcPr>
          <w:p w14:paraId="0E9C9736" w14:textId="77777777" w:rsidR="00883427" w:rsidRPr="00F56358" w:rsidRDefault="00883427" w:rsidP="0096237F">
            <w:pPr>
              <w:widowControl w:val="0"/>
              <w:jc w:val="both"/>
              <w:rPr>
                <w:sz w:val="25"/>
                <w:szCs w:val="25"/>
              </w:rPr>
            </w:pPr>
          </w:p>
        </w:tc>
      </w:tr>
      <w:tr w:rsidR="00883427" w:rsidRPr="00F56358" w14:paraId="787087B9" w14:textId="77777777" w:rsidTr="0096237F">
        <w:trPr>
          <w:cantSplit/>
          <w:trHeight w:val="210"/>
        </w:trPr>
        <w:tc>
          <w:tcPr>
            <w:tcW w:w="568" w:type="dxa"/>
            <w:tcBorders>
              <w:top w:val="single" w:sz="4" w:space="0" w:color="000000"/>
              <w:bottom w:val="single" w:sz="4" w:space="0" w:color="000000"/>
              <w:right w:val="single" w:sz="4" w:space="0" w:color="000000"/>
            </w:tcBorders>
          </w:tcPr>
          <w:p w14:paraId="455BB652" w14:textId="77777777" w:rsidR="00883427" w:rsidRPr="00F56358" w:rsidRDefault="00883427" w:rsidP="0096237F">
            <w:pPr>
              <w:widowControl w:val="0"/>
              <w:jc w:val="both"/>
              <w:rPr>
                <w:sz w:val="26"/>
                <w:szCs w:val="26"/>
              </w:rPr>
            </w:pPr>
            <w:r w:rsidRPr="00F56358">
              <w:rPr>
                <w:sz w:val="26"/>
                <w:szCs w:val="26"/>
              </w:rPr>
              <w:t>2</w:t>
            </w:r>
          </w:p>
        </w:tc>
        <w:tc>
          <w:tcPr>
            <w:tcW w:w="4164" w:type="dxa"/>
            <w:tcBorders>
              <w:top w:val="single" w:sz="4" w:space="0" w:color="000000"/>
              <w:left w:val="single" w:sz="4" w:space="0" w:color="000000"/>
              <w:bottom w:val="single" w:sz="4" w:space="0" w:color="000000"/>
              <w:right w:val="single" w:sz="4" w:space="0" w:color="000000"/>
            </w:tcBorders>
          </w:tcPr>
          <w:p w14:paraId="6A6E4BF7" w14:textId="77777777" w:rsidR="00883427" w:rsidRPr="00F56358" w:rsidRDefault="00883427" w:rsidP="0096237F">
            <w:pPr>
              <w:widowControl w:val="0"/>
              <w:jc w:val="both"/>
              <w:rPr>
                <w:sz w:val="26"/>
                <w:szCs w:val="26"/>
              </w:rPr>
            </w:pPr>
            <w:r w:rsidRPr="00F56358">
              <w:rPr>
                <w:sz w:val="26"/>
                <w:szCs w:val="26"/>
              </w:rPr>
              <w:t xml:space="preserve">Báo cáo Tư vấn chính sách </w:t>
            </w:r>
          </w:p>
        </w:tc>
        <w:tc>
          <w:tcPr>
            <w:tcW w:w="2340" w:type="dxa"/>
            <w:tcBorders>
              <w:top w:val="single" w:sz="4" w:space="0" w:color="000000"/>
              <w:left w:val="single" w:sz="4" w:space="0" w:color="000000"/>
              <w:bottom w:val="single" w:sz="4" w:space="0" w:color="000000"/>
              <w:right w:val="single" w:sz="4" w:space="0" w:color="000000"/>
            </w:tcBorders>
          </w:tcPr>
          <w:p w14:paraId="24653D51" w14:textId="77777777" w:rsidR="00883427" w:rsidRPr="00F56358" w:rsidRDefault="00883427" w:rsidP="0096237F">
            <w:pPr>
              <w:widowControl w:val="0"/>
              <w:jc w:val="center"/>
              <w:rPr>
                <w:sz w:val="26"/>
                <w:szCs w:val="26"/>
                <w:lang w:val="vi-VN"/>
              </w:rPr>
            </w:pPr>
            <w:r w:rsidRPr="00F56358">
              <w:rPr>
                <w:sz w:val="26"/>
                <w:szCs w:val="26"/>
              </w:rPr>
              <w:t>0</w:t>
            </w:r>
            <w:r w:rsidRPr="00F56358">
              <w:rPr>
                <w:sz w:val="26"/>
                <w:szCs w:val="26"/>
                <w:lang w:val="vi-VN"/>
              </w:rPr>
              <w:t>2</w:t>
            </w:r>
          </w:p>
        </w:tc>
        <w:tc>
          <w:tcPr>
            <w:tcW w:w="2340" w:type="dxa"/>
            <w:tcBorders>
              <w:top w:val="single" w:sz="4" w:space="0" w:color="000000"/>
              <w:left w:val="single" w:sz="4" w:space="0" w:color="000000"/>
              <w:bottom w:val="single" w:sz="4" w:space="0" w:color="000000"/>
            </w:tcBorders>
          </w:tcPr>
          <w:p w14:paraId="5AEE0632" w14:textId="77777777" w:rsidR="00883427" w:rsidRPr="00F56358" w:rsidRDefault="00883427" w:rsidP="0096237F">
            <w:pPr>
              <w:widowControl w:val="0"/>
              <w:jc w:val="both"/>
              <w:rPr>
                <w:b/>
                <w:bCs/>
                <w:sz w:val="25"/>
                <w:szCs w:val="25"/>
                <w:lang w:val="vi-VN"/>
              </w:rPr>
            </w:pPr>
          </w:p>
        </w:tc>
      </w:tr>
      <w:tr w:rsidR="00883427" w:rsidRPr="00F56358" w14:paraId="5A1B12FB" w14:textId="77777777" w:rsidTr="0096237F">
        <w:trPr>
          <w:cantSplit/>
          <w:trHeight w:val="405"/>
        </w:trPr>
        <w:tc>
          <w:tcPr>
            <w:tcW w:w="568" w:type="dxa"/>
            <w:tcBorders>
              <w:top w:val="single" w:sz="4" w:space="0" w:color="000000"/>
              <w:bottom w:val="single" w:sz="4" w:space="0" w:color="000000"/>
              <w:right w:val="single" w:sz="4" w:space="0" w:color="000000"/>
            </w:tcBorders>
          </w:tcPr>
          <w:p w14:paraId="1013C310" w14:textId="77777777" w:rsidR="00883427" w:rsidRPr="00F56358" w:rsidRDefault="00883427" w:rsidP="0096237F">
            <w:pPr>
              <w:widowControl w:val="0"/>
              <w:jc w:val="both"/>
              <w:rPr>
                <w:sz w:val="26"/>
                <w:szCs w:val="26"/>
              </w:rPr>
            </w:pPr>
            <w:r w:rsidRPr="00F56358">
              <w:rPr>
                <w:sz w:val="26"/>
                <w:szCs w:val="26"/>
                <w:lang w:val="vi-VN"/>
              </w:rPr>
              <w:lastRenderedPageBreak/>
              <w:t>3</w:t>
            </w:r>
            <w:r w:rsidRPr="00F56358">
              <w:rPr>
                <w:sz w:val="26"/>
                <w:szCs w:val="26"/>
              </w:rPr>
              <w:t xml:space="preserve">. </w:t>
            </w:r>
          </w:p>
        </w:tc>
        <w:tc>
          <w:tcPr>
            <w:tcW w:w="4164" w:type="dxa"/>
            <w:tcBorders>
              <w:top w:val="single" w:sz="4" w:space="0" w:color="000000"/>
              <w:left w:val="single" w:sz="4" w:space="0" w:color="000000"/>
              <w:bottom w:val="single" w:sz="4" w:space="0" w:color="000000"/>
              <w:right w:val="single" w:sz="4" w:space="0" w:color="000000"/>
            </w:tcBorders>
          </w:tcPr>
          <w:p w14:paraId="612F0438" w14:textId="77777777" w:rsidR="00883427" w:rsidRPr="00F56358" w:rsidRDefault="00883427" w:rsidP="0096237F">
            <w:pPr>
              <w:widowControl w:val="0"/>
              <w:jc w:val="both"/>
              <w:rPr>
                <w:sz w:val="26"/>
                <w:szCs w:val="26"/>
              </w:rPr>
            </w:pPr>
            <w:r w:rsidRPr="00F56358">
              <w:rPr>
                <w:sz w:val="26"/>
                <w:szCs w:val="26"/>
              </w:rPr>
              <w:t>Bài tạp chí trong nước/quốc tế</w:t>
            </w:r>
          </w:p>
        </w:tc>
        <w:tc>
          <w:tcPr>
            <w:tcW w:w="2340" w:type="dxa"/>
            <w:tcBorders>
              <w:top w:val="single" w:sz="4" w:space="0" w:color="000000"/>
              <w:left w:val="single" w:sz="4" w:space="0" w:color="000000"/>
              <w:bottom w:val="single" w:sz="4" w:space="0" w:color="000000"/>
              <w:right w:val="single" w:sz="4" w:space="0" w:color="000000"/>
            </w:tcBorders>
          </w:tcPr>
          <w:p w14:paraId="63C1B627" w14:textId="77777777" w:rsidR="00883427" w:rsidRPr="00F56358" w:rsidRDefault="00883427" w:rsidP="0096237F">
            <w:pPr>
              <w:widowControl w:val="0"/>
              <w:jc w:val="center"/>
              <w:rPr>
                <w:sz w:val="26"/>
                <w:szCs w:val="26"/>
              </w:rPr>
            </w:pPr>
            <w:r w:rsidRPr="00F56358">
              <w:rPr>
                <w:sz w:val="26"/>
                <w:szCs w:val="26"/>
              </w:rPr>
              <w:t>03</w:t>
            </w:r>
          </w:p>
        </w:tc>
        <w:tc>
          <w:tcPr>
            <w:tcW w:w="2340" w:type="dxa"/>
            <w:tcBorders>
              <w:top w:val="single" w:sz="4" w:space="0" w:color="000000"/>
              <w:left w:val="single" w:sz="4" w:space="0" w:color="000000"/>
              <w:bottom w:val="single" w:sz="4" w:space="0" w:color="000000"/>
            </w:tcBorders>
          </w:tcPr>
          <w:p w14:paraId="1975DFE5" w14:textId="77777777" w:rsidR="00883427" w:rsidRPr="00F56358" w:rsidRDefault="00883427" w:rsidP="0096237F">
            <w:pPr>
              <w:widowControl w:val="0"/>
              <w:jc w:val="both"/>
              <w:rPr>
                <w:b/>
                <w:bCs/>
                <w:sz w:val="25"/>
                <w:szCs w:val="25"/>
                <w:lang w:val="vi-VN"/>
              </w:rPr>
            </w:pPr>
          </w:p>
        </w:tc>
      </w:tr>
      <w:tr w:rsidR="00883427" w:rsidRPr="00F56358" w14:paraId="778F1955" w14:textId="77777777" w:rsidTr="0096237F">
        <w:trPr>
          <w:cantSplit/>
          <w:trHeight w:val="405"/>
        </w:trPr>
        <w:tc>
          <w:tcPr>
            <w:tcW w:w="568" w:type="dxa"/>
            <w:tcBorders>
              <w:top w:val="single" w:sz="4" w:space="0" w:color="000000"/>
              <w:bottom w:val="single" w:sz="4" w:space="0" w:color="000000"/>
              <w:right w:val="single" w:sz="4" w:space="0" w:color="000000"/>
            </w:tcBorders>
          </w:tcPr>
          <w:p w14:paraId="5BB40943" w14:textId="77777777" w:rsidR="00883427" w:rsidRPr="00F56358" w:rsidRDefault="00883427" w:rsidP="0096237F">
            <w:pPr>
              <w:widowControl w:val="0"/>
              <w:jc w:val="both"/>
              <w:rPr>
                <w:sz w:val="26"/>
                <w:szCs w:val="26"/>
              </w:rPr>
            </w:pPr>
            <w:r w:rsidRPr="00F56358">
              <w:rPr>
                <w:sz w:val="26"/>
                <w:szCs w:val="26"/>
                <w:lang w:val="vi-VN"/>
              </w:rPr>
              <w:t>4</w:t>
            </w:r>
            <w:r w:rsidRPr="00F56358">
              <w:rPr>
                <w:sz w:val="26"/>
                <w:szCs w:val="26"/>
              </w:rPr>
              <w:t>.</w:t>
            </w:r>
          </w:p>
        </w:tc>
        <w:tc>
          <w:tcPr>
            <w:tcW w:w="4164" w:type="dxa"/>
            <w:tcBorders>
              <w:top w:val="single" w:sz="4" w:space="0" w:color="000000"/>
              <w:left w:val="single" w:sz="4" w:space="0" w:color="000000"/>
              <w:bottom w:val="single" w:sz="4" w:space="0" w:color="000000"/>
              <w:right w:val="single" w:sz="4" w:space="0" w:color="000000"/>
            </w:tcBorders>
          </w:tcPr>
          <w:p w14:paraId="24D446A1" w14:textId="77777777" w:rsidR="00883427" w:rsidRPr="00F56358" w:rsidRDefault="00883427" w:rsidP="0096237F">
            <w:pPr>
              <w:widowControl w:val="0"/>
              <w:jc w:val="both"/>
              <w:rPr>
                <w:sz w:val="26"/>
                <w:szCs w:val="26"/>
                <w:lang w:val="vi-VN"/>
              </w:rPr>
            </w:pPr>
            <w:r w:rsidRPr="00F56358">
              <w:rPr>
                <w:sz w:val="26"/>
                <w:szCs w:val="26"/>
                <w:lang w:val="vi-VN"/>
              </w:rPr>
              <w:t>Báo cáo quốc gia</w:t>
            </w:r>
          </w:p>
        </w:tc>
        <w:tc>
          <w:tcPr>
            <w:tcW w:w="2340" w:type="dxa"/>
            <w:tcBorders>
              <w:top w:val="single" w:sz="4" w:space="0" w:color="000000"/>
              <w:left w:val="single" w:sz="4" w:space="0" w:color="000000"/>
              <w:bottom w:val="single" w:sz="4" w:space="0" w:color="000000"/>
              <w:right w:val="single" w:sz="4" w:space="0" w:color="000000"/>
            </w:tcBorders>
          </w:tcPr>
          <w:p w14:paraId="7EA6488E" w14:textId="77777777" w:rsidR="00883427" w:rsidRPr="00F56358" w:rsidRDefault="00883427" w:rsidP="0096237F">
            <w:pPr>
              <w:widowControl w:val="0"/>
              <w:jc w:val="center"/>
              <w:rPr>
                <w:sz w:val="26"/>
                <w:szCs w:val="26"/>
              </w:rPr>
            </w:pPr>
            <w:r w:rsidRPr="00F56358">
              <w:rPr>
                <w:sz w:val="26"/>
                <w:szCs w:val="26"/>
              </w:rPr>
              <w:t>01</w:t>
            </w:r>
          </w:p>
        </w:tc>
        <w:tc>
          <w:tcPr>
            <w:tcW w:w="2340" w:type="dxa"/>
            <w:tcBorders>
              <w:top w:val="single" w:sz="4" w:space="0" w:color="000000"/>
              <w:left w:val="single" w:sz="4" w:space="0" w:color="000000"/>
              <w:bottom w:val="single" w:sz="4" w:space="0" w:color="000000"/>
            </w:tcBorders>
          </w:tcPr>
          <w:p w14:paraId="4C3A6705" w14:textId="77777777" w:rsidR="00883427" w:rsidRPr="00F56358" w:rsidRDefault="00883427" w:rsidP="0096237F">
            <w:pPr>
              <w:widowControl w:val="0"/>
              <w:jc w:val="both"/>
              <w:rPr>
                <w:sz w:val="25"/>
                <w:szCs w:val="25"/>
              </w:rPr>
            </w:pPr>
            <w:r w:rsidRPr="00F56358">
              <w:rPr>
                <w:sz w:val="26"/>
                <w:szCs w:val="26"/>
              </w:rPr>
              <w:t>(xuất bản bằng 2 ngôn ngữ Anh-Việt)</w:t>
            </w:r>
          </w:p>
        </w:tc>
      </w:tr>
      <w:tr w:rsidR="00883427" w:rsidRPr="0016749B" w14:paraId="7B3D26DB" w14:textId="77777777" w:rsidTr="0096237F">
        <w:trPr>
          <w:cantSplit/>
          <w:trHeight w:val="405"/>
        </w:trPr>
        <w:tc>
          <w:tcPr>
            <w:tcW w:w="568" w:type="dxa"/>
            <w:tcBorders>
              <w:top w:val="single" w:sz="4" w:space="0" w:color="000000"/>
              <w:bottom w:val="single" w:sz="4" w:space="0" w:color="000000"/>
              <w:right w:val="single" w:sz="4" w:space="0" w:color="000000"/>
            </w:tcBorders>
          </w:tcPr>
          <w:p w14:paraId="47CBCF02" w14:textId="77777777" w:rsidR="00883427" w:rsidRPr="00F56358" w:rsidRDefault="00883427" w:rsidP="0096237F">
            <w:pPr>
              <w:widowControl w:val="0"/>
              <w:jc w:val="both"/>
              <w:rPr>
                <w:sz w:val="26"/>
                <w:szCs w:val="26"/>
              </w:rPr>
            </w:pPr>
            <w:r w:rsidRPr="00F56358">
              <w:rPr>
                <w:sz w:val="26"/>
                <w:szCs w:val="26"/>
              </w:rPr>
              <w:t>5</w:t>
            </w:r>
          </w:p>
        </w:tc>
        <w:tc>
          <w:tcPr>
            <w:tcW w:w="4164" w:type="dxa"/>
            <w:tcBorders>
              <w:top w:val="single" w:sz="4" w:space="0" w:color="000000"/>
              <w:left w:val="single" w:sz="4" w:space="0" w:color="000000"/>
              <w:bottom w:val="single" w:sz="4" w:space="0" w:color="000000"/>
              <w:right w:val="single" w:sz="4" w:space="0" w:color="000000"/>
            </w:tcBorders>
          </w:tcPr>
          <w:p w14:paraId="70D166C0" w14:textId="77777777" w:rsidR="00883427" w:rsidRPr="00F56358" w:rsidRDefault="00883427" w:rsidP="0096237F">
            <w:pPr>
              <w:widowControl w:val="0"/>
              <w:jc w:val="both"/>
              <w:rPr>
                <w:sz w:val="26"/>
                <w:szCs w:val="26"/>
              </w:rPr>
            </w:pPr>
            <w:r w:rsidRPr="00F56358">
              <w:rPr>
                <w:sz w:val="26"/>
                <w:szCs w:val="26"/>
              </w:rPr>
              <w:t xml:space="preserve">Tọa đàm/ hội thảo </w:t>
            </w:r>
          </w:p>
        </w:tc>
        <w:tc>
          <w:tcPr>
            <w:tcW w:w="2340" w:type="dxa"/>
            <w:tcBorders>
              <w:top w:val="single" w:sz="4" w:space="0" w:color="000000"/>
              <w:left w:val="single" w:sz="4" w:space="0" w:color="000000"/>
              <w:bottom w:val="single" w:sz="4" w:space="0" w:color="000000"/>
              <w:right w:val="single" w:sz="4" w:space="0" w:color="000000"/>
            </w:tcBorders>
          </w:tcPr>
          <w:p w14:paraId="2C5FCA96" w14:textId="77777777" w:rsidR="00883427" w:rsidRPr="00F56358" w:rsidRDefault="00883427" w:rsidP="0096237F">
            <w:pPr>
              <w:widowControl w:val="0"/>
              <w:jc w:val="center"/>
              <w:rPr>
                <w:sz w:val="26"/>
                <w:szCs w:val="26"/>
              </w:rPr>
            </w:pPr>
            <w:r w:rsidRPr="00F56358">
              <w:rPr>
                <w:sz w:val="26"/>
                <w:szCs w:val="26"/>
              </w:rPr>
              <w:t>03</w:t>
            </w:r>
          </w:p>
        </w:tc>
        <w:tc>
          <w:tcPr>
            <w:tcW w:w="2340" w:type="dxa"/>
            <w:tcBorders>
              <w:top w:val="single" w:sz="4" w:space="0" w:color="000000"/>
              <w:left w:val="single" w:sz="4" w:space="0" w:color="000000"/>
              <w:bottom w:val="single" w:sz="4" w:space="0" w:color="000000"/>
            </w:tcBorders>
          </w:tcPr>
          <w:p w14:paraId="71EBB9A0" w14:textId="77777777" w:rsidR="00883427" w:rsidRPr="00F56358" w:rsidRDefault="00883427" w:rsidP="0096237F">
            <w:pPr>
              <w:widowControl w:val="0"/>
              <w:jc w:val="both"/>
              <w:rPr>
                <w:sz w:val="25"/>
                <w:szCs w:val="25"/>
              </w:rPr>
            </w:pPr>
            <w:r>
              <w:rPr>
                <w:sz w:val="25"/>
                <w:szCs w:val="25"/>
              </w:rPr>
              <w:t>In 01 kỉ yếu chỉ số ISSN</w:t>
            </w:r>
          </w:p>
        </w:tc>
      </w:tr>
    </w:tbl>
    <w:p w14:paraId="7408A9F3" w14:textId="77777777" w:rsidR="00883427" w:rsidRPr="009C39ED" w:rsidRDefault="00883427" w:rsidP="00883427">
      <w:pPr>
        <w:spacing w:line="360" w:lineRule="auto"/>
        <w:ind w:firstLine="720"/>
        <w:jc w:val="both"/>
        <w:rPr>
          <w:sz w:val="26"/>
          <w:szCs w:val="26"/>
        </w:rPr>
      </w:pPr>
    </w:p>
    <w:p w14:paraId="0B6CBC00" w14:textId="77777777" w:rsidR="00883427" w:rsidRPr="00576F7A" w:rsidRDefault="00883427" w:rsidP="00883427">
      <w:pPr>
        <w:spacing w:line="360" w:lineRule="auto"/>
        <w:ind w:firstLine="720"/>
        <w:jc w:val="both"/>
        <w:rPr>
          <w:b/>
          <w:i/>
          <w:sz w:val="26"/>
          <w:szCs w:val="26"/>
          <w:lang w:val="vi-VN"/>
        </w:rPr>
      </w:pPr>
      <w:r w:rsidRPr="00576F7A">
        <w:rPr>
          <w:b/>
          <w:i/>
          <w:sz w:val="26"/>
          <w:szCs w:val="26"/>
          <w:lang w:val="vi-VN"/>
        </w:rPr>
        <w:t>5.2. Mục tiêu về hợp tác khoa học và công nghệ</w:t>
      </w:r>
    </w:p>
    <w:p w14:paraId="6575150E" w14:textId="77777777" w:rsidR="00883427" w:rsidRPr="00576F7A" w:rsidRDefault="00883427" w:rsidP="00883427">
      <w:pPr>
        <w:spacing w:line="360" w:lineRule="auto"/>
        <w:ind w:firstLine="720"/>
        <w:jc w:val="both"/>
        <w:rPr>
          <w:sz w:val="26"/>
          <w:szCs w:val="26"/>
          <w:lang w:val="vi-VN"/>
        </w:rPr>
      </w:pPr>
      <w:r w:rsidRPr="00576F7A">
        <w:rPr>
          <w:sz w:val="26"/>
          <w:szCs w:val="26"/>
          <w:lang w:val="vi-VN"/>
        </w:rPr>
        <w:t>Có ít nhất 01 nhiệm vụ khoa học và công nghệ hợp tác nghiên cứu chung với đối tác trong nước (Bộ/Ngành/Địa phương).</w:t>
      </w:r>
    </w:p>
    <w:p w14:paraId="57B597BF" w14:textId="77777777" w:rsidR="00883427" w:rsidRPr="00576F7A" w:rsidRDefault="00883427" w:rsidP="00883427">
      <w:pPr>
        <w:spacing w:line="360" w:lineRule="auto"/>
        <w:ind w:firstLine="720"/>
        <w:jc w:val="both"/>
        <w:rPr>
          <w:sz w:val="26"/>
          <w:szCs w:val="26"/>
          <w:lang w:val="vi-VN"/>
        </w:rPr>
      </w:pPr>
      <w:r w:rsidRPr="00576F7A">
        <w:rPr>
          <w:b/>
          <w:i/>
          <w:sz w:val="26"/>
          <w:szCs w:val="26"/>
          <w:lang w:val="vi-VN"/>
        </w:rPr>
        <w:t>5.3. Mục tiêu về hỗ trợ đào tạo</w:t>
      </w:r>
    </w:p>
    <w:p w14:paraId="6C8B562C" w14:textId="77777777" w:rsidR="00883427" w:rsidRPr="00576F7A" w:rsidRDefault="00883427" w:rsidP="00883427">
      <w:pPr>
        <w:spacing w:line="360" w:lineRule="auto"/>
        <w:ind w:firstLine="720"/>
        <w:jc w:val="both"/>
        <w:rPr>
          <w:sz w:val="26"/>
          <w:szCs w:val="26"/>
          <w:lang w:val="vi-VN"/>
        </w:rPr>
      </w:pPr>
      <w:r w:rsidRPr="00576F7A">
        <w:rPr>
          <w:sz w:val="26"/>
          <w:szCs w:val="26"/>
          <w:lang w:val="vi-VN"/>
        </w:rPr>
        <w:t>Hướng dẫn thành công ít nhất 0</w:t>
      </w:r>
      <w:r w:rsidRPr="00D2597C">
        <w:rPr>
          <w:sz w:val="26"/>
          <w:szCs w:val="26"/>
          <w:lang w:val="vi-VN"/>
        </w:rPr>
        <w:t>2</w:t>
      </w:r>
      <w:r w:rsidRPr="00576F7A">
        <w:rPr>
          <w:sz w:val="26"/>
          <w:szCs w:val="26"/>
          <w:lang w:val="vi-VN"/>
        </w:rPr>
        <w:t xml:space="preserve"> học viên cao học và 0</w:t>
      </w:r>
      <w:r w:rsidRPr="00D2597C">
        <w:rPr>
          <w:sz w:val="26"/>
          <w:szCs w:val="26"/>
          <w:lang w:val="vi-VN"/>
        </w:rPr>
        <w:t xml:space="preserve">1 </w:t>
      </w:r>
      <w:r w:rsidRPr="00576F7A">
        <w:rPr>
          <w:sz w:val="26"/>
          <w:szCs w:val="26"/>
          <w:lang w:val="vi-VN"/>
        </w:rPr>
        <w:t>nghiên cứu sinh.</w:t>
      </w:r>
    </w:p>
    <w:p w14:paraId="3875C361" w14:textId="77777777" w:rsidR="00883427" w:rsidRPr="00576F7A" w:rsidRDefault="00883427" w:rsidP="00883427">
      <w:pPr>
        <w:spacing w:line="360" w:lineRule="auto"/>
        <w:ind w:firstLine="720"/>
        <w:jc w:val="both"/>
        <w:rPr>
          <w:b/>
          <w:i/>
          <w:sz w:val="26"/>
          <w:szCs w:val="26"/>
          <w:lang w:val="vi-VN"/>
        </w:rPr>
      </w:pPr>
      <w:r w:rsidRPr="00576F7A">
        <w:rPr>
          <w:b/>
          <w:i/>
          <w:sz w:val="26"/>
          <w:szCs w:val="26"/>
          <w:lang w:val="vi-VN"/>
        </w:rPr>
        <w:t xml:space="preserve">5.4. Mục tiêu về cạnh tranh </w:t>
      </w:r>
    </w:p>
    <w:p w14:paraId="577B83C2" w14:textId="52CF3D13" w:rsidR="00883427" w:rsidRPr="00883427" w:rsidRDefault="00883427" w:rsidP="00883427">
      <w:pPr>
        <w:spacing w:line="360" w:lineRule="auto"/>
        <w:ind w:firstLine="720"/>
        <w:jc w:val="both"/>
        <w:rPr>
          <w:sz w:val="26"/>
          <w:szCs w:val="26"/>
          <w:lang w:val="vi-VN"/>
        </w:rPr>
      </w:pPr>
      <w:r w:rsidRPr="00576F7A">
        <w:rPr>
          <w:sz w:val="26"/>
          <w:szCs w:val="26"/>
          <w:lang w:val="vi-VN"/>
        </w:rPr>
        <w:t xml:space="preserve">Đấu thầu/thực hiện thành công 01 nhiệm vụ KH&amp;CN cấp </w:t>
      </w:r>
      <w:r w:rsidRPr="00D2597C">
        <w:rPr>
          <w:sz w:val="26"/>
          <w:szCs w:val="26"/>
          <w:lang w:val="vi-VN"/>
        </w:rPr>
        <w:t>Bộ</w:t>
      </w:r>
      <w:r w:rsidRPr="00576F7A">
        <w:rPr>
          <w:sz w:val="26"/>
          <w:szCs w:val="26"/>
          <w:lang w:val="vi-VN"/>
        </w:rPr>
        <w:t xml:space="preserve"> hoặc tương đương.</w:t>
      </w:r>
    </w:p>
    <w:p w14:paraId="2BB9C830" w14:textId="77777777" w:rsidR="0011307E" w:rsidRPr="00576F7A" w:rsidRDefault="00DA0B2C" w:rsidP="00E4130F">
      <w:pPr>
        <w:spacing w:line="360" w:lineRule="auto"/>
        <w:ind w:firstLine="720"/>
        <w:jc w:val="both"/>
        <w:rPr>
          <w:b/>
          <w:sz w:val="26"/>
          <w:szCs w:val="26"/>
          <w:lang w:val="vi-VN"/>
        </w:rPr>
      </w:pPr>
      <w:r w:rsidRPr="00576F7A">
        <w:rPr>
          <w:b/>
          <w:sz w:val="26"/>
          <w:szCs w:val="26"/>
          <w:lang w:val="vi-VN"/>
        </w:rPr>
        <w:t>6. Nội dung nghiên cứu trong giai đoạn 03 năm thể hiện bám sát mục tiêu nghiên cứu</w:t>
      </w:r>
    </w:p>
    <w:p w14:paraId="11419B87" w14:textId="56BA07CB" w:rsidR="0011307E" w:rsidRPr="00B160DD" w:rsidRDefault="00DA0B2C" w:rsidP="00E4130F">
      <w:pPr>
        <w:shd w:val="clear" w:color="auto" w:fill="FFFFFF"/>
        <w:spacing w:line="360" w:lineRule="auto"/>
        <w:ind w:firstLine="720"/>
        <w:jc w:val="both"/>
        <w:rPr>
          <w:sz w:val="26"/>
          <w:szCs w:val="26"/>
          <w:lang w:val="vi-VN"/>
        </w:rPr>
      </w:pPr>
      <w:r w:rsidRPr="00576F7A">
        <w:rPr>
          <w:sz w:val="26"/>
          <w:szCs w:val="26"/>
          <w:lang w:val="vi-VN"/>
        </w:rPr>
        <w:t xml:space="preserve">- Tham gia nghiên cứu các vấn đề lý luận và thực tiễn về </w:t>
      </w:r>
      <w:r w:rsidR="000E0584" w:rsidRPr="00B160DD">
        <w:rPr>
          <w:sz w:val="26"/>
          <w:szCs w:val="26"/>
          <w:lang w:val="vi-VN"/>
        </w:rPr>
        <w:t>triết học khoa học và phát triển con người</w:t>
      </w:r>
    </w:p>
    <w:p w14:paraId="5DF2C2AA" w14:textId="0753486D" w:rsidR="00CA3667" w:rsidRPr="00B160DD" w:rsidRDefault="00DA0B2C" w:rsidP="00E4130F">
      <w:pPr>
        <w:shd w:val="clear" w:color="auto" w:fill="FFFFFF"/>
        <w:spacing w:line="360" w:lineRule="auto"/>
        <w:ind w:firstLine="720"/>
        <w:jc w:val="both"/>
        <w:rPr>
          <w:sz w:val="26"/>
          <w:szCs w:val="26"/>
          <w:lang w:val="vi-VN"/>
        </w:rPr>
      </w:pPr>
      <w:r w:rsidRPr="00576F7A">
        <w:rPr>
          <w:sz w:val="26"/>
          <w:szCs w:val="26"/>
          <w:lang w:val="vi-VN"/>
        </w:rPr>
        <w:t>- Tổ chức triển khai các nghiên cứu</w:t>
      </w:r>
      <w:r w:rsidR="00CA3667" w:rsidRPr="00576F7A">
        <w:rPr>
          <w:sz w:val="26"/>
          <w:szCs w:val="26"/>
          <w:lang w:val="vi-VN"/>
        </w:rPr>
        <w:t xml:space="preserve">, tư vấn chính sách và quản lý cho hoạt động khoa học, công nghệ và đổi mới sáng tạo, các vấn đề đương đại </w:t>
      </w:r>
      <w:r w:rsidR="00247722" w:rsidRPr="00B160DD">
        <w:rPr>
          <w:sz w:val="26"/>
          <w:szCs w:val="26"/>
          <w:lang w:val="vi-VN"/>
        </w:rPr>
        <w:t>về triết học khoa học và phát triển con người</w:t>
      </w:r>
    </w:p>
    <w:p w14:paraId="1151790B" w14:textId="42CD0567" w:rsidR="00CA3667" w:rsidRPr="00576F7A" w:rsidRDefault="00CA3667" w:rsidP="00E4130F">
      <w:pPr>
        <w:shd w:val="clear" w:color="auto" w:fill="FFFFFF"/>
        <w:spacing w:line="360" w:lineRule="auto"/>
        <w:ind w:firstLine="720"/>
        <w:jc w:val="both"/>
        <w:rPr>
          <w:sz w:val="26"/>
          <w:szCs w:val="26"/>
          <w:lang w:val="vi-VN"/>
        </w:rPr>
      </w:pPr>
      <w:r w:rsidRPr="00576F7A">
        <w:rPr>
          <w:sz w:val="26"/>
          <w:szCs w:val="26"/>
          <w:lang w:val="vi-VN"/>
        </w:rPr>
        <w:t>- Xây dựng các sản phẩm nghiên cứu, báo cáo tư vấn chính sách có giá trị tham khảo/trích dẫn ở Việt Nam và trên thế giới;</w:t>
      </w:r>
    </w:p>
    <w:p w14:paraId="32FF7A96" w14:textId="29C94F8A" w:rsidR="00CA3667" w:rsidRPr="00B160DD" w:rsidRDefault="00CA3667" w:rsidP="00E4130F">
      <w:pPr>
        <w:shd w:val="clear" w:color="auto" w:fill="FFFFFF"/>
        <w:spacing w:line="360" w:lineRule="auto"/>
        <w:ind w:firstLine="720"/>
        <w:jc w:val="both"/>
        <w:rPr>
          <w:sz w:val="26"/>
          <w:szCs w:val="26"/>
          <w:lang w:val="vi-VN"/>
        </w:rPr>
      </w:pPr>
      <w:r w:rsidRPr="00576F7A">
        <w:rPr>
          <w:sz w:val="26"/>
          <w:szCs w:val="26"/>
          <w:lang w:val="vi-VN"/>
        </w:rPr>
        <w:t>- Tổ chức cá hoạt động tọa đàm, hội thảo khoa học</w:t>
      </w:r>
      <w:r w:rsidR="00247722" w:rsidRPr="00B160DD">
        <w:rPr>
          <w:sz w:val="26"/>
          <w:szCs w:val="26"/>
          <w:lang w:val="vi-VN"/>
        </w:rPr>
        <w:t xml:space="preserve"> về triết học khoa học và phát triển con người</w:t>
      </w:r>
    </w:p>
    <w:p w14:paraId="102240A3" w14:textId="12B01296" w:rsidR="00CA3667" w:rsidRPr="00B160DD" w:rsidRDefault="00CA3667" w:rsidP="00E4130F">
      <w:pPr>
        <w:shd w:val="clear" w:color="auto" w:fill="FFFFFF"/>
        <w:spacing w:line="360" w:lineRule="auto"/>
        <w:ind w:firstLine="720"/>
        <w:jc w:val="both"/>
        <w:rPr>
          <w:sz w:val="26"/>
          <w:szCs w:val="26"/>
          <w:lang w:val="vi-VN"/>
        </w:rPr>
      </w:pPr>
      <w:r w:rsidRPr="00576F7A">
        <w:rPr>
          <w:sz w:val="26"/>
          <w:szCs w:val="26"/>
          <w:lang w:val="vi-VN"/>
        </w:rPr>
        <w:t xml:space="preserve">- Tổ chức khai thác, chắt lọc </w:t>
      </w:r>
      <w:r w:rsidR="004946E6" w:rsidRPr="00576F7A">
        <w:rPr>
          <w:sz w:val="26"/>
          <w:szCs w:val="26"/>
          <w:lang w:val="vi-VN"/>
        </w:rPr>
        <w:t>kết quả nghiên cứu của các chương trình, nhiệm vụ khoa học và công nghệ khác nhằm nâng cao chất lượng nghiên cứu giảng dạy</w:t>
      </w:r>
      <w:r w:rsidR="00317CEB" w:rsidRPr="00576F7A">
        <w:rPr>
          <w:sz w:val="26"/>
          <w:szCs w:val="26"/>
          <w:lang w:val="vi-VN"/>
        </w:rPr>
        <w:t>, đào tạo (chính quy, phi chính quy, ngắn hạn…)</w:t>
      </w:r>
      <w:r w:rsidR="004946E6" w:rsidRPr="00576F7A">
        <w:rPr>
          <w:sz w:val="26"/>
          <w:szCs w:val="26"/>
          <w:lang w:val="vi-VN"/>
        </w:rPr>
        <w:t xml:space="preserve"> về </w:t>
      </w:r>
      <w:r w:rsidR="00247722" w:rsidRPr="00B160DD">
        <w:rPr>
          <w:sz w:val="26"/>
          <w:szCs w:val="26"/>
          <w:lang w:val="vi-VN"/>
        </w:rPr>
        <w:t>triết học khoa học và phát triển con người</w:t>
      </w:r>
    </w:p>
    <w:p w14:paraId="517B1844" w14:textId="0765991D" w:rsidR="0011307E" w:rsidRPr="00576F7A" w:rsidRDefault="00DA0B2C" w:rsidP="00E4130F">
      <w:pPr>
        <w:pBdr>
          <w:top w:val="nil"/>
          <w:left w:val="nil"/>
          <w:bottom w:val="nil"/>
          <w:right w:val="nil"/>
          <w:between w:val="nil"/>
        </w:pBdr>
        <w:shd w:val="clear" w:color="auto" w:fill="FFFFFF"/>
        <w:spacing w:line="360" w:lineRule="auto"/>
        <w:jc w:val="both"/>
        <w:rPr>
          <w:sz w:val="26"/>
          <w:szCs w:val="26"/>
          <w:lang w:val="vi-VN"/>
        </w:rPr>
      </w:pPr>
      <w:r w:rsidRPr="00576F7A">
        <w:rPr>
          <w:sz w:val="26"/>
          <w:szCs w:val="26"/>
          <w:lang w:val="vi-VN"/>
        </w:rPr>
        <w:tab/>
        <w:t xml:space="preserve">- Thực hiện các nhiệm vụ khác do </w:t>
      </w:r>
      <w:r w:rsidR="00BA6754" w:rsidRPr="00576F7A">
        <w:rPr>
          <w:sz w:val="26"/>
          <w:szCs w:val="26"/>
          <w:lang w:val="vi-VN"/>
        </w:rPr>
        <w:t xml:space="preserve">Bộ GD&amp;ĐT, Bộ KH&amp;CN, </w:t>
      </w:r>
      <w:r w:rsidRPr="00576F7A">
        <w:rPr>
          <w:sz w:val="26"/>
          <w:szCs w:val="26"/>
          <w:lang w:val="vi-VN"/>
        </w:rPr>
        <w:t xml:space="preserve">Đại học Quốc gia Hà Nội, Trường Đại học </w:t>
      </w:r>
      <w:r w:rsidR="00317CEB" w:rsidRPr="00576F7A">
        <w:rPr>
          <w:sz w:val="26"/>
          <w:szCs w:val="26"/>
          <w:lang w:val="vi-VN"/>
        </w:rPr>
        <w:t xml:space="preserve">KHXH&amp;NV </w:t>
      </w:r>
      <w:r w:rsidRPr="00576F7A">
        <w:rPr>
          <w:sz w:val="26"/>
          <w:szCs w:val="26"/>
          <w:lang w:val="vi-VN"/>
        </w:rPr>
        <w:t>Hà Nội giao; các nhiệm vụ theo đặt hàng của các tổ chức khoa học và công nghệ, các cơ quan nhà nước.</w:t>
      </w:r>
    </w:p>
    <w:p w14:paraId="7A5ECA1B" w14:textId="77777777" w:rsidR="0011307E" w:rsidRPr="00576F7A" w:rsidRDefault="00DA0B2C" w:rsidP="00E4130F">
      <w:pPr>
        <w:pBdr>
          <w:top w:val="nil"/>
          <w:left w:val="nil"/>
          <w:bottom w:val="nil"/>
          <w:right w:val="nil"/>
          <w:between w:val="nil"/>
        </w:pBdr>
        <w:shd w:val="clear" w:color="auto" w:fill="FFFFFF"/>
        <w:spacing w:line="360" w:lineRule="auto"/>
        <w:jc w:val="both"/>
        <w:rPr>
          <w:b/>
          <w:sz w:val="26"/>
          <w:szCs w:val="26"/>
          <w:lang w:val="vi-VN"/>
        </w:rPr>
      </w:pPr>
      <w:r w:rsidRPr="00576F7A">
        <w:rPr>
          <w:sz w:val="26"/>
          <w:szCs w:val="26"/>
          <w:lang w:val="vi-VN"/>
        </w:rPr>
        <w:tab/>
      </w:r>
      <w:r w:rsidRPr="00576F7A">
        <w:rPr>
          <w:b/>
          <w:sz w:val="26"/>
          <w:szCs w:val="26"/>
          <w:lang w:val="vi-VN"/>
        </w:rPr>
        <w:t>7. Các đề xuất về nhu cầu đầu tư, hợp tác nếu được công nhận</w:t>
      </w:r>
    </w:p>
    <w:p w14:paraId="217C731C" w14:textId="775B6BD2" w:rsidR="0011307E" w:rsidRPr="00576F7A" w:rsidRDefault="00DA0B2C" w:rsidP="00E4130F">
      <w:pPr>
        <w:spacing w:line="360" w:lineRule="auto"/>
        <w:ind w:firstLine="720"/>
        <w:jc w:val="both"/>
        <w:rPr>
          <w:sz w:val="26"/>
          <w:szCs w:val="26"/>
          <w:lang w:val="vi-VN"/>
        </w:rPr>
      </w:pPr>
      <w:r w:rsidRPr="00576F7A">
        <w:rPr>
          <w:sz w:val="26"/>
          <w:szCs w:val="26"/>
          <w:lang w:val="vi-VN"/>
        </w:rPr>
        <w:t xml:space="preserve">- </w:t>
      </w:r>
      <w:r w:rsidR="00317CEB" w:rsidRPr="00576F7A">
        <w:rPr>
          <w:sz w:val="26"/>
          <w:szCs w:val="26"/>
          <w:lang w:val="vi-VN"/>
        </w:rPr>
        <w:t>C</w:t>
      </w:r>
      <w:r w:rsidRPr="00576F7A">
        <w:rPr>
          <w:sz w:val="26"/>
          <w:szCs w:val="26"/>
          <w:lang w:val="vi-VN"/>
        </w:rPr>
        <w:t xml:space="preserve">ơ sở vật chất, trang thiết bị dùng chung của </w:t>
      </w:r>
      <w:r w:rsidR="00317CEB" w:rsidRPr="00576F7A">
        <w:rPr>
          <w:sz w:val="26"/>
          <w:szCs w:val="26"/>
          <w:lang w:val="vi-VN"/>
        </w:rPr>
        <w:t>Trường Đại học KHXH&amp;NV</w:t>
      </w:r>
      <w:r w:rsidRPr="00576F7A">
        <w:rPr>
          <w:sz w:val="26"/>
          <w:szCs w:val="26"/>
          <w:lang w:val="vi-VN"/>
        </w:rPr>
        <w:t>.</w:t>
      </w:r>
    </w:p>
    <w:p w14:paraId="3E58B20B" w14:textId="2049747E" w:rsidR="0011307E" w:rsidRPr="00576F7A" w:rsidRDefault="00DA0B2C" w:rsidP="00E4130F">
      <w:pPr>
        <w:spacing w:line="360" w:lineRule="auto"/>
        <w:ind w:firstLine="720"/>
        <w:jc w:val="both"/>
        <w:rPr>
          <w:sz w:val="26"/>
          <w:szCs w:val="26"/>
          <w:lang w:val="vi-VN"/>
        </w:rPr>
      </w:pPr>
      <w:r w:rsidRPr="00576F7A">
        <w:rPr>
          <w:sz w:val="26"/>
          <w:szCs w:val="26"/>
          <w:lang w:val="vi-VN"/>
        </w:rPr>
        <w:lastRenderedPageBreak/>
        <w:t xml:space="preserve">- Đầu tư kinh phí thực hiện các nhiệm vụ khoa học do </w:t>
      </w:r>
      <w:r w:rsidR="00317CEB" w:rsidRPr="00576F7A">
        <w:rPr>
          <w:sz w:val="26"/>
          <w:szCs w:val="26"/>
          <w:lang w:val="vi-VN"/>
        </w:rPr>
        <w:t>Trường Đại học KHXH&amp;NV</w:t>
      </w:r>
      <w:r w:rsidRPr="00576F7A">
        <w:rPr>
          <w:sz w:val="26"/>
          <w:szCs w:val="26"/>
          <w:lang w:val="vi-VN"/>
        </w:rPr>
        <w:t xml:space="preserve"> giao. </w:t>
      </w:r>
    </w:p>
    <w:p w14:paraId="52927156" w14:textId="749BC77A" w:rsidR="0011307E" w:rsidRPr="00576F7A" w:rsidRDefault="00DA0B2C" w:rsidP="00E4130F">
      <w:pPr>
        <w:spacing w:line="360" w:lineRule="auto"/>
        <w:ind w:firstLine="720"/>
        <w:jc w:val="both"/>
        <w:rPr>
          <w:sz w:val="26"/>
          <w:szCs w:val="26"/>
          <w:lang w:val="vi-VN"/>
        </w:rPr>
      </w:pPr>
      <w:r w:rsidRPr="00576F7A">
        <w:rPr>
          <w:sz w:val="26"/>
          <w:szCs w:val="26"/>
          <w:lang w:val="vi-VN"/>
        </w:rPr>
        <w:t>- Đầu tư kinh phí xây dựng các báo cáo tư vấn về</w:t>
      </w:r>
      <w:r w:rsidR="00247722" w:rsidRPr="00B160DD">
        <w:rPr>
          <w:sz w:val="26"/>
          <w:szCs w:val="26"/>
          <w:lang w:val="vi-VN"/>
        </w:rPr>
        <w:t xml:space="preserve"> triết học khoa học và phát triển con người</w:t>
      </w:r>
      <w:r w:rsidR="00063DB7" w:rsidRPr="00576F7A">
        <w:rPr>
          <w:sz w:val="26"/>
          <w:szCs w:val="26"/>
          <w:lang w:val="vi-VN"/>
        </w:rPr>
        <w:t xml:space="preserve">; </w:t>
      </w:r>
      <w:r w:rsidRPr="00576F7A">
        <w:rPr>
          <w:sz w:val="26"/>
          <w:szCs w:val="26"/>
          <w:lang w:val="vi-VN"/>
        </w:rPr>
        <w:t xml:space="preserve">Hỗ trợ kinh phí xây dựng thuyết minh, thực hiện các nhiệm vụ khoa học về </w:t>
      </w:r>
      <w:r w:rsidR="00247722" w:rsidRPr="00B160DD">
        <w:rPr>
          <w:sz w:val="26"/>
          <w:szCs w:val="26"/>
          <w:lang w:val="vi-VN"/>
        </w:rPr>
        <w:t xml:space="preserve">triết học khoa học và phát triển con người </w:t>
      </w:r>
      <w:r w:rsidRPr="00576F7A">
        <w:rPr>
          <w:sz w:val="26"/>
          <w:szCs w:val="26"/>
          <w:lang w:val="vi-VN"/>
        </w:rPr>
        <w:t>trong các Chương trình, Dự án nghiên cứu khoa học xã hội và nhân văn quốc gia và địa phương.</w:t>
      </w:r>
    </w:p>
    <w:p w14:paraId="5712D984" w14:textId="2E3726C4" w:rsidR="0011307E" w:rsidRPr="00576F7A" w:rsidRDefault="00DA0B2C" w:rsidP="00E4130F">
      <w:pPr>
        <w:spacing w:line="360" w:lineRule="auto"/>
        <w:ind w:firstLine="720"/>
        <w:jc w:val="both"/>
        <w:rPr>
          <w:i/>
          <w:sz w:val="26"/>
          <w:szCs w:val="26"/>
          <w:lang w:val="vi-VN"/>
        </w:rPr>
      </w:pPr>
      <w:r w:rsidRPr="00576F7A">
        <w:rPr>
          <w:sz w:val="26"/>
          <w:szCs w:val="26"/>
          <w:lang w:val="vi-VN"/>
        </w:rPr>
        <w:t>- Hỗ trợ kinh phí cho các sản phẩm công bố ưu tú</w:t>
      </w:r>
      <w:r w:rsidR="00063DB7" w:rsidRPr="00576F7A">
        <w:rPr>
          <w:sz w:val="26"/>
          <w:szCs w:val="26"/>
          <w:lang w:val="vi-VN"/>
        </w:rPr>
        <w:t>, xuất sắc</w:t>
      </w:r>
      <w:r w:rsidRPr="00576F7A">
        <w:rPr>
          <w:sz w:val="26"/>
          <w:szCs w:val="26"/>
          <w:lang w:val="vi-VN"/>
        </w:rPr>
        <w:t xml:space="preserve">. </w:t>
      </w:r>
    </w:p>
    <w:p w14:paraId="092F7EAA" w14:textId="77777777" w:rsidR="0011307E" w:rsidRPr="00576F7A" w:rsidRDefault="00DA0B2C" w:rsidP="00E4130F">
      <w:pPr>
        <w:spacing w:line="360" w:lineRule="auto"/>
        <w:jc w:val="both"/>
        <w:rPr>
          <w:b/>
          <w:sz w:val="26"/>
          <w:szCs w:val="26"/>
          <w:lang w:val="vi-VN"/>
        </w:rPr>
      </w:pPr>
      <w:r w:rsidRPr="00576F7A">
        <w:rPr>
          <w:sz w:val="26"/>
          <w:szCs w:val="26"/>
          <w:lang w:val="vi-VN"/>
        </w:rPr>
        <w:tab/>
      </w:r>
      <w:r w:rsidRPr="00576F7A">
        <w:rPr>
          <w:b/>
          <w:sz w:val="26"/>
          <w:szCs w:val="26"/>
          <w:lang w:val="vi-VN"/>
        </w:rPr>
        <w:t>8. Cam kết thực hiện của nhóm nghiên cứu và của đơn vị</w:t>
      </w:r>
    </w:p>
    <w:p w14:paraId="7E1AEDD6" w14:textId="77777777" w:rsidR="0011307E" w:rsidRPr="00576F7A" w:rsidRDefault="00DA0B2C" w:rsidP="00E4130F">
      <w:pPr>
        <w:spacing w:line="360" w:lineRule="auto"/>
        <w:jc w:val="both"/>
        <w:rPr>
          <w:sz w:val="26"/>
          <w:szCs w:val="26"/>
          <w:lang w:val="vi-VN"/>
        </w:rPr>
      </w:pPr>
      <w:r w:rsidRPr="00576F7A">
        <w:rPr>
          <w:sz w:val="26"/>
          <w:szCs w:val="26"/>
          <w:lang w:val="vi-VN"/>
        </w:rPr>
        <w:tab/>
        <w:t>- Nhóm nghiên cứu: Đầu tư trí tuệ và huy động các nguồn lực để thực hiện các mục tiêu và nhiệm vụ đề ra.</w:t>
      </w:r>
    </w:p>
    <w:p w14:paraId="6A231FC7" w14:textId="6B584781" w:rsidR="0011307E" w:rsidRPr="00576F7A" w:rsidRDefault="00DA0B2C" w:rsidP="00E4130F">
      <w:pPr>
        <w:spacing w:line="360" w:lineRule="auto"/>
        <w:jc w:val="both"/>
        <w:rPr>
          <w:sz w:val="26"/>
          <w:szCs w:val="26"/>
          <w:lang w:val="vi-VN"/>
        </w:rPr>
      </w:pPr>
      <w:r w:rsidRPr="00576F7A">
        <w:rPr>
          <w:sz w:val="26"/>
          <w:szCs w:val="26"/>
          <w:lang w:val="vi-VN"/>
        </w:rPr>
        <w:tab/>
        <w:t>- Đơn vị: Tạo điều kiện để về thời gian, đầu tư, hỗ trợ thành viên nhóm nghiên cứu triển khai các nhiệm vụ chuyên môn phù hợp với chức năng, nhiệm vụ của đơn vị.</w:t>
      </w:r>
    </w:p>
    <w:p w14:paraId="60870B01" w14:textId="1FE0F23D" w:rsidR="0011307E" w:rsidRPr="00576F7A" w:rsidRDefault="00DA0B2C" w:rsidP="00E4130F">
      <w:pPr>
        <w:spacing w:line="360" w:lineRule="auto"/>
        <w:ind w:left="4320"/>
        <w:rPr>
          <w:i/>
          <w:sz w:val="26"/>
          <w:szCs w:val="26"/>
          <w:lang w:val="vi-VN"/>
        </w:rPr>
      </w:pPr>
      <w:r w:rsidRPr="00576F7A">
        <w:rPr>
          <w:i/>
          <w:sz w:val="26"/>
          <w:szCs w:val="26"/>
          <w:lang w:val="vi-VN"/>
        </w:rPr>
        <w:t xml:space="preserve">        Hà Nội, ngày</w:t>
      </w:r>
      <w:r w:rsidR="002F0565" w:rsidRPr="00B160DD">
        <w:rPr>
          <w:i/>
          <w:sz w:val="26"/>
          <w:szCs w:val="26"/>
          <w:lang w:val="vi-VN"/>
        </w:rPr>
        <w:t xml:space="preserve"> 1</w:t>
      </w:r>
      <w:r w:rsidR="00897943" w:rsidRPr="00B160DD">
        <w:rPr>
          <w:i/>
          <w:sz w:val="26"/>
          <w:szCs w:val="26"/>
          <w:lang w:val="vi-VN"/>
        </w:rPr>
        <w:t>6</w:t>
      </w:r>
      <w:r w:rsidRPr="00576F7A">
        <w:rPr>
          <w:i/>
          <w:sz w:val="26"/>
          <w:szCs w:val="26"/>
          <w:lang w:val="vi-VN"/>
        </w:rPr>
        <w:t xml:space="preserve"> tháng 0</w:t>
      </w:r>
      <w:r w:rsidR="00247722" w:rsidRPr="00B160DD">
        <w:rPr>
          <w:i/>
          <w:sz w:val="26"/>
          <w:szCs w:val="26"/>
          <w:lang w:val="vi-VN"/>
        </w:rPr>
        <w:t>3</w:t>
      </w:r>
      <w:r w:rsidRPr="00576F7A">
        <w:rPr>
          <w:i/>
          <w:sz w:val="26"/>
          <w:szCs w:val="26"/>
          <w:lang w:val="vi-VN"/>
        </w:rPr>
        <w:t xml:space="preserve"> năm 202</w:t>
      </w:r>
      <w:r w:rsidR="00247722" w:rsidRPr="00B160DD">
        <w:rPr>
          <w:i/>
          <w:sz w:val="26"/>
          <w:szCs w:val="26"/>
          <w:lang w:val="vi-VN"/>
        </w:rPr>
        <w:t>6</w:t>
      </w:r>
      <w:r w:rsidRPr="00576F7A">
        <w:rPr>
          <w:i/>
          <w:sz w:val="26"/>
          <w:szCs w:val="26"/>
          <w:lang w:val="vi-VN"/>
        </w:rPr>
        <w:t xml:space="preserve">    </w:t>
      </w:r>
    </w:p>
    <w:tbl>
      <w:tblPr>
        <w:tblStyle w:val="a3"/>
        <w:tblW w:w="9072" w:type="dxa"/>
        <w:tblLayout w:type="fixed"/>
        <w:tblLook w:val="0400" w:firstRow="0" w:lastRow="0" w:firstColumn="0" w:lastColumn="0" w:noHBand="0" w:noVBand="1"/>
      </w:tblPr>
      <w:tblGrid>
        <w:gridCol w:w="4524"/>
        <w:gridCol w:w="4548"/>
      </w:tblGrid>
      <w:tr w:rsidR="00576F7A" w:rsidRPr="00D2597C" w14:paraId="570A8AAD" w14:textId="77777777">
        <w:tc>
          <w:tcPr>
            <w:tcW w:w="4524" w:type="dxa"/>
          </w:tcPr>
          <w:p w14:paraId="37BE0CEA" w14:textId="77777777" w:rsidR="0011307E" w:rsidRPr="00576F7A" w:rsidRDefault="0011307E" w:rsidP="00E4130F">
            <w:pPr>
              <w:spacing w:line="360" w:lineRule="auto"/>
              <w:jc w:val="center"/>
              <w:rPr>
                <w:sz w:val="26"/>
                <w:szCs w:val="26"/>
                <w:lang w:val="vi-VN"/>
              </w:rPr>
            </w:pPr>
          </w:p>
        </w:tc>
        <w:tc>
          <w:tcPr>
            <w:tcW w:w="4548" w:type="dxa"/>
          </w:tcPr>
          <w:p w14:paraId="110247E6" w14:textId="77777777" w:rsidR="0011307E" w:rsidRPr="00576F7A" w:rsidRDefault="00DA0B2C" w:rsidP="00E4130F">
            <w:pPr>
              <w:spacing w:line="360" w:lineRule="auto"/>
              <w:jc w:val="center"/>
              <w:rPr>
                <w:b/>
                <w:sz w:val="26"/>
                <w:szCs w:val="26"/>
                <w:lang w:val="vi-VN"/>
              </w:rPr>
            </w:pPr>
            <w:r w:rsidRPr="00576F7A">
              <w:rPr>
                <w:b/>
                <w:sz w:val="26"/>
                <w:szCs w:val="26"/>
                <w:lang w:val="vi-VN"/>
              </w:rPr>
              <w:t xml:space="preserve">Trưởng Nhóm </w:t>
            </w:r>
          </w:p>
          <w:p w14:paraId="4080455D" w14:textId="77777777" w:rsidR="00421D9F" w:rsidRPr="00D2597C" w:rsidRDefault="00421D9F" w:rsidP="00E4130F">
            <w:pPr>
              <w:spacing w:line="360" w:lineRule="auto"/>
              <w:jc w:val="center"/>
              <w:rPr>
                <w:b/>
                <w:sz w:val="26"/>
                <w:szCs w:val="26"/>
                <w:lang w:val="vi-VN"/>
              </w:rPr>
            </w:pPr>
          </w:p>
          <w:p w14:paraId="4AC6E82E" w14:textId="77777777" w:rsidR="00883427" w:rsidRDefault="00883427" w:rsidP="00E4130F">
            <w:pPr>
              <w:spacing w:line="360" w:lineRule="auto"/>
              <w:jc w:val="center"/>
              <w:rPr>
                <w:b/>
                <w:sz w:val="26"/>
                <w:szCs w:val="26"/>
                <w:lang w:val="vi-VN"/>
              </w:rPr>
            </w:pPr>
          </w:p>
          <w:p w14:paraId="07189F59" w14:textId="77777777" w:rsidR="00883427" w:rsidRDefault="00883427" w:rsidP="00E4130F">
            <w:pPr>
              <w:spacing w:line="360" w:lineRule="auto"/>
              <w:jc w:val="center"/>
              <w:rPr>
                <w:b/>
                <w:sz w:val="26"/>
                <w:szCs w:val="26"/>
                <w:lang w:val="vi-VN"/>
              </w:rPr>
            </w:pPr>
          </w:p>
          <w:p w14:paraId="41F1099C" w14:textId="4BC60773" w:rsidR="0011307E" w:rsidRPr="00B160DD" w:rsidRDefault="00DA0B2C" w:rsidP="00E4130F">
            <w:pPr>
              <w:spacing w:line="360" w:lineRule="auto"/>
              <w:jc w:val="center"/>
              <w:rPr>
                <w:sz w:val="26"/>
                <w:szCs w:val="26"/>
                <w:lang w:val="vi-VN"/>
              </w:rPr>
            </w:pPr>
            <w:r w:rsidRPr="00576F7A">
              <w:rPr>
                <w:b/>
                <w:sz w:val="26"/>
                <w:szCs w:val="26"/>
                <w:lang w:val="vi-VN"/>
              </w:rPr>
              <w:t>GS.TS</w:t>
            </w:r>
            <w:r w:rsidR="00247722" w:rsidRPr="00B160DD">
              <w:rPr>
                <w:b/>
                <w:sz w:val="26"/>
                <w:szCs w:val="26"/>
                <w:lang w:val="vi-VN"/>
              </w:rPr>
              <w:t>. Nguyễn Quang Hưng</w:t>
            </w:r>
          </w:p>
        </w:tc>
      </w:tr>
      <w:tr w:rsidR="0011307E" w:rsidRPr="00D2597C" w14:paraId="4D7908A4" w14:textId="77777777">
        <w:tc>
          <w:tcPr>
            <w:tcW w:w="4524" w:type="dxa"/>
          </w:tcPr>
          <w:p w14:paraId="4A76EE75" w14:textId="77777777" w:rsidR="0011307E" w:rsidRPr="00576F7A" w:rsidRDefault="0011307E" w:rsidP="00E4130F">
            <w:pPr>
              <w:spacing w:line="360" w:lineRule="auto"/>
              <w:jc w:val="both"/>
              <w:rPr>
                <w:b/>
                <w:sz w:val="26"/>
                <w:szCs w:val="26"/>
                <w:lang w:val="vi-VN"/>
              </w:rPr>
            </w:pPr>
          </w:p>
        </w:tc>
        <w:tc>
          <w:tcPr>
            <w:tcW w:w="4548" w:type="dxa"/>
          </w:tcPr>
          <w:p w14:paraId="4FA6CFA7" w14:textId="77777777" w:rsidR="0011307E" w:rsidRPr="00576F7A" w:rsidRDefault="0011307E" w:rsidP="00E4130F">
            <w:pPr>
              <w:spacing w:line="360" w:lineRule="auto"/>
              <w:jc w:val="both"/>
              <w:rPr>
                <w:b/>
                <w:sz w:val="26"/>
                <w:szCs w:val="26"/>
                <w:lang w:val="vi-VN"/>
              </w:rPr>
            </w:pPr>
          </w:p>
        </w:tc>
      </w:tr>
    </w:tbl>
    <w:p w14:paraId="374D66A7" w14:textId="77777777" w:rsidR="0011307E" w:rsidRPr="00576F7A" w:rsidRDefault="0011307E" w:rsidP="00E4130F">
      <w:pPr>
        <w:spacing w:line="360" w:lineRule="auto"/>
        <w:rPr>
          <w:sz w:val="26"/>
          <w:szCs w:val="26"/>
          <w:lang w:val="vi-VN"/>
        </w:rPr>
      </w:pPr>
    </w:p>
    <w:sectPr w:rsidR="0011307E" w:rsidRPr="00576F7A">
      <w:footerReference w:type="default" r:id="rId11"/>
      <w:pgSz w:w="11907" w:h="16840"/>
      <w:pgMar w:top="1191" w:right="1134" w:bottom="1191" w:left="1701" w:header="357" w:footer="255"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195458" w14:textId="77777777" w:rsidR="00C34A52" w:rsidRDefault="00C34A52">
      <w:r>
        <w:separator/>
      </w:r>
    </w:p>
  </w:endnote>
  <w:endnote w:type="continuationSeparator" w:id="0">
    <w:p w14:paraId="13E9E660" w14:textId="77777777" w:rsidR="00C34A52" w:rsidRDefault="00C34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altName w:val="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DE"/>
    <w:family w:val="roman"/>
    <w:notTrueType/>
    <w:pitch w:val="variable"/>
    <w:sig w:usb0="01000001" w:usb1="00000000" w:usb2="00000000" w:usb3="00000000" w:csb0="0001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F9C491" w14:textId="1ACE84F8" w:rsidR="0011307E" w:rsidRDefault="00DA0B2C">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72663F">
      <w:rPr>
        <w:noProof/>
        <w:color w:val="000000"/>
      </w:rPr>
      <w:t>2</w:t>
    </w:r>
    <w:r>
      <w:rPr>
        <w:color w:val="000000"/>
      </w:rPr>
      <w:fldChar w:fldCharType="end"/>
    </w:r>
  </w:p>
  <w:p w14:paraId="52F6C5AB" w14:textId="77777777" w:rsidR="0011307E" w:rsidRDefault="0011307E">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665D6D" w14:textId="77777777" w:rsidR="00C34A52" w:rsidRDefault="00C34A52">
      <w:r>
        <w:separator/>
      </w:r>
    </w:p>
  </w:footnote>
  <w:footnote w:type="continuationSeparator" w:id="0">
    <w:p w14:paraId="4F3167F1" w14:textId="77777777" w:rsidR="00C34A52" w:rsidRDefault="00C34A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32E9A"/>
    <w:multiLevelType w:val="multilevel"/>
    <w:tmpl w:val="CD6E90E4"/>
    <w:lvl w:ilvl="0">
      <w:start w:val="1"/>
      <w:numFmt w:val="decimal"/>
      <w:lvlText w:val="%1."/>
      <w:lvlJc w:val="left"/>
      <w:pPr>
        <w:tabs>
          <w:tab w:val="num" w:pos="810"/>
        </w:tabs>
        <w:ind w:left="81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EB522B"/>
    <w:multiLevelType w:val="multilevel"/>
    <w:tmpl w:val="E0080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BD3F31"/>
    <w:multiLevelType w:val="multilevel"/>
    <w:tmpl w:val="CD6E90E4"/>
    <w:lvl w:ilvl="0">
      <w:start w:val="1"/>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9420D0"/>
    <w:multiLevelType w:val="multilevel"/>
    <w:tmpl w:val="0CCC2A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FB155E"/>
    <w:multiLevelType w:val="multilevel"/>
    <w:tmpl w:val="BC7EC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8F72C3"/>
    <w:multiLevelType w:val="multilevel"/>
    <w:tmpl w:val="F6BC3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AF72B8"/>
    <w:multiLevelType w:val="multilevel"/>
    <w:tmpl w:val="CD6E90E4"/>
    <w:lvl w:ilvl="0">
      <w:start w:val="1"/>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C1F1908"/>
    <w:multiLevelType w:val="multilevel"/>
    <w:tmpl w:val="2C16A0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C8102B9"/>
    <w:multiLevelType w:val="multilevel"/>
    <w:tmpl w:val="CD6E90E4"/>
    <w:lvl w:ilvl="0">
      <w:start w:val="1"/>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1E31875"/>
    <w:multiLevelType w:val="singleLevel"/>
    <w:tmpl w:val="0FD23232"/>
    <w:lvl w:ilvl="0">
      <w:start w:val="18"/>
      <w:numFmt w:val="bullet"/>
      <w:lvlText w:val="-"/>
      <w:lvlJc w:val="left"/>
      <w:pPr>
        <w:tabs>
          <w:tab w:val="num" w:pos="360"/>
        </w:tabs>
        <w:ind w:left="360" w:hanging="360"/>
      </w:pPr>
      <w:rPr>
        <w:rFonts w:ascii="Times New Roman" w:hAnsi="Times New Roman" w:cs="Times New Roman" w:hint="default"/>
      </w:rPr>
    </w:lvl>
  </w:abstractNum>
  <w:abstractNum w:abstractNumId="10" w15:restartNumberingAfterBreak="0">
    <w:nsid w:val="62AE065E"/>
    <w:multiLevelType w:val="multilevel"/>
    <w:tmpl w:val="E200A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3B01D7B"/>
    <w:multiLevelType w:val="multilevel"/>
    <w:tmpl w:val="2C16A0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9301614"/>
    <w:multiLevelType w:val="multilevel"/>
    <w:tmpl w:val="2C16A0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5587E50"/>
    <w:multiLevelType w:val="multilevel"/>
    <w:tmpl w:val="CD6E90E4"/>
    <w:lvl w:ilvl="0">
      <w:start w:val="1"/>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5917F4C"/>
    <w:multiLevelType w:val="multilevel"/>
    <w:tmpl w:val="F87C4014"/>
    <w:lvl w:ilvl="0">
      <w:start w:val="1"/>
      <w:numFmt w:val="decimal"/>
      <w:lvlText w:val="%1."/>
      <w:lvlJc w:val="left"/>
      <w:pPr>
        <w:ind w:left="928"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E794AC2"/>
    <w:multiLevelType w:val="multilevel"/>
    <w:tmpl w:val="CD6E90E4"/>
    <w:lvl w:ilvl="0">
      <w:start w:val="1"/>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3"/>
  </w:num>
  <w:num w:numId="3">
    <w:abstractNumId w:val="0"/>
  </w:num>
  <w:num w:numId="4">
    <w:abstractNumId w:val="1"/>
  </w:num>
  <w:num w:numId="5">
    <w:abstractNumId w:val="5"/>
  </w:num>
  <w:num w:numId="6">
    <w:abstractNumId w:val="12"/>
  </w:num>
  <w:num w:numId="7">
    <w:abstractNumId w:val="10"/>
  </w:num>
  <w:num w:numId="8">
    <w:abstractNumId w:val="9"/>
  </w:num>
  <w:num w:numId="9">
    <w:abstractNumId w:val="11"/>
  </w:num>
  <w:num w:numId="10">
    <w:abstractNumId w:val="7"/>
  </w:num>
  <w:num w:numId="11">
    <w:abstractNumId w:val="9"/>
  </w:num>
  <w:num w:numId="12">
    <w:abstractNumId w:val="8"/>
  </w:num>
  <w:num w:numId="13">
    <w:abstractNumId w:val="13"/>
  </w:num>
  <w:num w:numId="14">
    <w:abstractNumId w:val="15"/>
  </w:num>
  <w:num w:numId="15">
    <w:abstractNumId w:val="2"/>
  </w:num>
  <w:num w:numId="16">
    <w:abstractNumId w:val="6"/>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07E"/>
    <w:rsid w:val="00022004"/>
    <w:rsid w:val="00053535"/>
    <w:rsid w:val="000570E0"/>
    <w:rsid w:val="00063DB7"/>
    <w:rsid w:val="00084740"/>
    <w:rsid w:val="00085B06"/>
    <w:rsid w:val="000A3148"/>
    <w:rsid w:val="000C4F97"/>
    <w:rsid w:val="000D58C8"/>
    <w:rsid w:val="000E0584"/>
    <w:rsid w:val="000E6921"/>
    <w:rsid w:val="0011307E"/>
    <w:rsid w:val="0012275C"/>
    <w:rsid w:val="00186252"/>
    <w:rsid w:val="001C21BF"/>
    <w:rsid w:val="001C3F52"/>
    <w:rsid w:val="001C43F7"/>
    <w:rsid w:val="001D6CB9"/>
    <w:rsid w:val="001E0E41"/>
    <w:rsid w:val="001E30FF"/>
    <w:rsid w:val="0020121A"/>
    <w:rsid w:val="0021728E"/>
    <w:rsid w:val="00247722"/>
    <w:rsid w:val="002608FB"/>
    <w:rsid w:val="00266689"/>
    <w:rsid w:val="00266E63"/>
    <w:rsid w:val="002714E0"/>
    <w:rsid w:val="002732FF"/>
    <w:rsid w:val="002769E7"/>
    <w:rsid w:val="002860BF"/>
    <w:rsid w:val="002A4B4B"/>
    <w:rsid w:val="002F0565"/>
    <w:rsid w:val="00317CEB"/>
    <w:rsid w:val="0039731F"/>
    <w:rsid w:val="003A543D"/>
    <w:rsid w:val="003B46D0"/>
    <w:rsid w:val="003D23DB"/>
    <w:rsid w:val="003E28FF"/>
    <w:rsid w:val="00421D9F"/>
    <w:rsid w:val="00444424"/>
    <w:rsid w:val="0045412C"/>
    <w:rsid w:val="00487C36"/>
    <w:rsid w:val="004904C6"/>
    <w:rsid w:val="004946E6"/>
    <w:rsid w:val="004A7DDF"/>
    <w:rsid w:val="004C433A"/>
    <w:rsid w:val="004E73CD"/>
    <w:rsid w:val="005109A9"/>
    <w:rsid w:val="00510E81"/>
    <w:rsid w:val="00524CDC"/>
    <w:rsid w:val="00527C4A"/>
    <w:rsid w:val="005643F4"/>
    <w:rsid w:val="00576F7A"/>
    <w:rsid w:val="00580200"/>
    <w:rsid w:val="005C4DC3"/>
    <w:rsid w:val="0062201D"/>
    <w:rsid w:val="006378AD"/>
    <w:rsid w:val="0064141A"/>
    <w:rsid w:val="0065117C"/>
    <w:rsid w:val="00653F53"/>
    <w:rsid w:val="00672B75"/>
    <w:rsid w:val="006A6A36"/>
    <w:rsid w:val="006E4577"/>
    <w:rsid w:val="006E4B3B"/>
    <w:rsid w:val="006F46ED"/>
    <w:rsid w:val="007209C2"/>
    <w:rsid w:val="0072663F"/>
    <w:rsid w:val="00744DD9"/>
    <w:rsid w:val="00762BC2"/>
    <w:rsid w:val="007C656D"/>
    <w:rsid w:val="007D5112"/>
    <w:rsid w:val="007F082F"/>
    <w:rsid w:val="007F0C0B"/>
    <w:rsid w:val="00844E71"/>
    <w:rsid w:val="00876B5C"/>
    <w:rsid w:val="008814D6"/>
    <w:rsid w:val="00883427"/>
    <w:rsid w:val="00897943"/>
    <w:rsid w:val="008A398E"/>
    <w:rsid w:val="008B2E10"/>
    <w:rsid w:val="008B591A"/>
    <w:rsid w:val="008C7092"/>
    <w:rsid w:val="008F7924"/>
    <w:rsid w:val="00905435"/>
    <w:rsid w:val="00905777"/>
    <w:rsid w:val="00906715"/>
    <w:rsid w:val="00984405"/>
    <w:rsid w:val="00993EEE"/>
    <w:rsid w:val="009D1863"/>
    <w:rsid w:val="009E686E"/>
    <w:rsid w:val="009F57EA"/>
    <w:rsid w:val="00A0682C"/>
    <w:rsid w:val="00A62129"/>
    <w:rsid w:val="00AD5933"/>
    <w:rsid w:val="00AE752E"/>
    <w:rsid w:val="00AF69A1"/>
    <w:rsid w:val="00B0168E"/>
    <w:rsid w:val="00B160DD"/>
    <w:rsid w:val="00B25779"/>
    <w:rsid w:val="00B52CEF"/>
    <w:rsid w:val="00B71A05"/>
    <w:rsid w:val="00B734C5"/>
    <w:rsid w:val="00B86C82"/>
    <w:rsid w:val="00B910B5"/>
    <w:rsid w:val="00BA0976"/>
    <w:rsid w:val="00BA14DC"/>
    <w:rsid w:val="00BA17CB"/>
    <w:rsid w:val="00BA2E3D"/>
    <w:rsid w:val="00BA6754"/>
    <w:rsid w:val="00BB6E21"/>
    <w:rsid w:val="00BB722C"/>
    <w:rsid w:val="00BE1F9D"/>
    <w:rsid w:val="00BE6E36"/>
    <w:rsid w:val="00C34A52"/>
    <w:rsid w:val="00C63E31"/>
    <w:rsid w:val="00C741FE"/>
    <w:rsid w:val="00CA17B3"/>
    <w:rsid w:val="00CA2C15"/>
    <w:rsid w:val="00CA3667"/>
    <w:rsid w:val="00CB03C4"/>
    <w:rsid w:val="00CC3000"/>
    <w:rsid w:val="00CD6892"/>
    <w:rsid w:val="00CD6964"/>
    <w:rsid w:val="00CE4EFE"/>
    <w:rsid w:val="00D2597C"/>
    <w:rsid w:val="00D6590E"/>
    <w:rsid w:val="00D815D9"/>
    <w:rsid w:val="00D828C0"/>
    <w:rsid w:val="00D82C79"/>
    <w:rsid w:val="00DA0B2C"/>
    <w:rsid w:val="00DB209C"/>
    <w:rsid w:val="00E052C1"/>
    <w:rsid w:val="00E3639F"/>
    <w:rsid w:val="00E4130F"/>
    <w:rsid w:val="00E4405E"/>
    <w:rsid w:val="00E50B05"/>
    <w:rsid w:val="00E618AF"/>
    <w:rsid w:val="00E63560"/>
    <w:rsid w:val="00E64286"/>
    <w:rsid w:val="00E807D2"/>
    <w:rsid w:val="00E80A01"/>
    <w:rsid w:val="00EA0EC8"/>
    <w:rsid w:val="00EC0BB1"/>
    <w:rsid w:val="00EC3869"/>
    <w:rsid w:val="00EE1A3C"/>
    <w:rsid w:val="00F2034B"/>
    <w:rsid w:val="00F50653"/>
    <w:rsid w:val="00F72004"/>
    <w:rsid w:val="00F84AE8"/>
    <w:rsid w:val="00F92F99"/>
    <w:rsid w:val="00FB5B59"/>
    <w:rsid w:val="00FF75D5"/>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007CA5"/>
  <w15:docId w15:val="{87FF9DA6-44E9-4B46-BDD7-71FD962BE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AE752E"/>
    <w:rPr>
      <w:color w:val="0000FF"/>
      <w:u w:val="single"/>
    </w:rPr>
  </w:style>
  <w:style w:type="character" w:styleId="FollowedHyperlink">
    <w:name w:val="FollowedHyperlink"/>
    <w:basedOn w:val="DefaultParagraphFont"/>
    <w:uiPriority w:val="99"/>
    <w:semiHidden/>
    <w:unhideWhenUsed/>
    <w:rsid w:val="00AE752E"/>
    <w:rPr>
      <w:color w:val="800080" w:themeColor="followedHyperlink"/>
      <w:u w:val="single"/>
    </w:rPr>
  </w:style>
  <w:style w:type="character" w:customStyle="1" w:styleId="TitleChar">
    <w:name w:val="Title Char"/>
    <w:basedOn w:val="DefaultParagraphFont"/>
    <w:link w:val="Title"/>
    <w:rsid w:val="00D828C0"/>
    <w:rPr>
      <w:b/>
      <w:sz w:val="72"/>
      <w:szCs w:val="72"/>
    </w:rPr>
  </w:style>
  <w:style w:type="paragraph" w:styleId="ListParagraph">
    <w:name w:val="List Paragraph"/>
    <w:basedOn w:val="Normal"/>
    <w:uiPriority w:val="34"/>
    <w:qFormat/>
    <w:rsid w:val="008A398E"/>
    <w:pPr>
      <w:ind w:left="720"/>
      <w:contextualSpacing/>
    </w:pPr>
  </w:style>
  <w:style w:type="paragraph" w:styleId="Header">
    <w:name w:val="header"/>
    <w:basedOn w:val="Normal"/>
    <w:link w:val="HeaderChar"/>
    <w:uiPriority w:val="99"/>
    <w:unhideWhenUsed/>
    <w:rsid w:val="00D82C79"/>
    <w:pPr>
      <w:tabs>
        <w:tab w:val="center" w:pos="4680"/>
        <w:tab w:val="right" w:pos="9360"/>
      </w:tabs>
    </w:pPr>
  </w:style>
  <w:style w:type="character" w:customStyle="1" w:styleId="HeaderChar">
    <w:name w:val="Header Char"/>
    <w:basedOn w:val="DefaultParagraphFont"/>
    <w:link w:val="Header"/>
    <w:uiPriority w:val="99"/>
    <w:rsid w:val="00D82C79"/>
  </w:style>
  <w:style w:type="paragraph" w:styleId="Footer">
    <w:name w:val="footer"/>
    <w:basedOn w:val="Normal"/>
    <w:link w:val="FooterChar"/>
    <w:uiPriority w:val="99"/>
    <w:unhideWhenUsed/>
    <w:rsid w:val="00D82C79"/>
    <w:pPr>
      <w:tabs>
        <w:tab w:val="center" w:pos="4680"/>
        <w:tab w:val="right" w:pos="9360"/>
      </w:tabs>
    </w:pPr>
  </w:style>
  <w:style w:type="character" w:customStyle="1" w:styleId="FooterChar">
    <w:name w:val="Footer Char"/>
    <w:basedOn w:val="DefaultParagraphFont"/>
    <w:link w:val="Footer"/>
    <w:uiPriority w:val="99"/>
    <w:rsid w:val="00D82C79"/>
  </w:style>
  <w:style w:type="character" w:styleId="Strong">
    <w:name w:val="Strong"/>
    <w:uiPriority w:val="22"/>
    <w:qFormat/>
    <w:rsid w:val="005C4DC3"/>
    <w:rPr>
      <w:b/>
      <w:bCs/>
    </w:rPr>
  </w:style>
  <w:style w:type="paragraph" w:customStyle="1" w:styleId="paragraph">
    <w:name w:val="paragraph"/>
    <w:basedOn w:val="Normal"/>
    <w:rsid w:val="00FF75D5"/>
    <w:pPr>
      <w:spacing w:before="100" w:beforeAutospacing="1" w:after="100" w:afterAutospacing="1"/>
    </w:pPr>
    <w:rPr>
      <w:lang w:eastAsia="zh-CN" w:bidi="th-TH"/>
    </w:rPr>
  </w:style>
  <w:style w:type="character" w:customStyle="1" w:styleId="ng-star-inserted">
    <w:name w:val="ng-star-inserted"/>
    <w:basedOn w:val="DefaultParagraphFont"/>
    <w:rsid w:val="00FF75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046356">
      <w:bodyDiv w:val="1"/>
      <w:marLeft w:val="0"/>
      <w:marRight w:val="0"/>
      <w:marTop w:val="0"/>
      <w:marBottom w:val="0"/>
      <w:divBdr>
        <w:top w:val="none" w:sz="0" w:space="0" w:color="auto"/>
        <w:left w:val="none" w:sz="0" w:space="0" w:color="auto"/>
        <w:bottom w:val="none" w:sz="0" w:space="0" w:color="auto"/>
        <w:right w:val="none" w:sz="0" w:space="0" w:color="auto"/>
      </w:divBdr>
    </w:div>
    <w:div w:id="498429615">
      <w:bodyDiv w:val="1"/>
      <w:marLeft w:val="0"/>
      <w:marRight w:val="0"/>
      <w:marTop w:val="0"/>
      <w:marBottom w:val="0"/>
      <w:divBdr>
        <w:top w:val="none" w:sz="0" w:space="0" w:color="auto"/>
        <w:left w:val="none" w:sz="0" w:space="0" w:color="auto"/>
        <w:bottom w:val="none" w:sz="0" w:space="0" w:color="auto"/>
        <w:right w:val="none" w:sz="0" w:space="0" w:color="auto"/>
      </w:divBdr>
    </w:div>
    <w:div w:id="525143756">
      <w:bodyDiv w:val="1"/>
      <w:marLeft w:val="0"/>
      <w:marRight w:val="0"/>
      <w:marTop w:val="0"/>
      <w:marBottom w:val="0"/>
      <w:divBdr>
        <w:top w:val="none" w:sz="0" w:space="0" w:color="auto"/>
        <w:left w:val="none" w:sz="0" w:space="0" w:color="auto"/>
        <w:bottom w:val="none" w:sz="0" w:space="0" w:color="auto"/>
        <w:right w:val="none" w:sz="0" w:space="0" w:color="auto"/>
      </w:divBdr>
    </w:div>
    <w:div w:id="571425370">
      <w:bodyDiv w:val="1"/>
      <w:marLeft w:val="0"/>
      <w:marRight w:val="0"/>
      <w:marTop w:val="0"/>
      <w:marBottom w:val="0"/>
      <w:divBdr>
        <w:top w:val="none" w:sz="0" w:space="0" w:color="auto"/>
        <w:left w:val="none" w:sz="0" w:space="0" w:color="auto"/>
        <w:bottom w:val="none" w:sz="0" w:space="0" w:color="auto"/>
        <w:right w:val="none" w:sz="0" w:space="0" w:color="auto"/>
      </w:divBdr>
    </w:div>
    <w:div w:id="1454905549">
      <w:bodyDiv w:val="1"/>
      <w:marLeft w:val="0"/>
      <w:marRight w:val="0"/>
      <w:marTop w:val="0"/>
      <w:marBottom w:val="0"/>
      <w:divBdr>
        <w:top w:val="none" w:sz="0" w:space="0" w:color="auto"/>
        <w:left w:val="none" w:sz="0" w:space="0" w:color="auto"/>
        <w:bottom w:val="none" w:sz="0" w:space="0" w:color="auto"/>
        <w:right w:val="none" w:sz="0" w:space="0" w:color="auto"/>
      </w:divBdr>
    </w:div>
    <w:div w:id="1504591500">
      <w:bodyDiv w:val="1"/>
      <w:marLeft w:val="0"/>
      <w:marRight w:val="0"/>
      <w:marTop w:val="0"/>
      <w:marBottom w:val="0"/>
      <w:divBdr>
        <w:top w:val="none" w:sz="0" w:space="0" w:color="auto"/>
        <w:left w:val="none" w:sz="0" w:space="0" w:color="auto"/>
        <w:bottom w:val="none" w:sz="0" w:space="0" w:color="auto"/>
        <w:right w:val="none" w:sz="0" w:space="0" w:color="auto"/>
      </w:divBdr>
    </w:div>
    <w:div w:id="21246921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langsci-press.org/catalog/book/487"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scimagojr.com/journalsearch.php?q=25674&amp;tip=sid&amp;clean=0" TargetMode="External"/><Relationship Id="rId4" Type="http://schemas.openxmlformats.org/officeDocument/2006/relationships/webSettings" Target="webSettings.xml"/><Relationship Id="rId9" Type="http://schemas.openxmlformats.org/officeDocument/2006/relationships/hyperlink" Target="https://mjl.clarivate.com/search-resul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2242</Words>
  <Characters>12782</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Tung Son Le</dc:creator>
  <cp:lastModifiedBy>Microsoft account</cp:lastModifiedBy>
  <cp:revision>2</cp:revision>
  <cp:lastPrinted>2026-03-23T08:27:00Z</cp:lastPrinted>
  <dcterms:created xsi:type="dcterms:W3CDTF">2026-07-03T02:53:00Z</dcterms:created>
  <dcterms:modified xsi:type="dcterms:W3CDTF">2026-07-03T02:53:00Z</dcterms:modified>
</cp:coreProperties>
</file>